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3815" w14:textId="1EC76EBD" w:rsidR="00C606C6" w:rsidRPr="00C4285D" w:rsidRDefault="00C606C6">
      <w:pPr>
        <w:pStyle w:val="Kopfzeile"/>
        <w:tabs>
          <w:tab w:val="clear" w:pos="4153"/>
          <w:tab w:val="clear" w:pos="8306"/>
        </w:tabs>
        <w:rPr>
          <w:rFonts w:ascii="DIN-Bold" w:hAnsi="DIN-Bold" w:cs="Arial"/>
          <w:sz w:val="20"/>
          <w:lang w:val="de-DE"/>
        </w:rPr>
      </w:pPr>
    </w:p>
    <w:p w14:paraId="60657955" w14:textId="6B4885DD" w:rsidR="008460A2" w:rsidRPr="00F74C6F" w:rsidRDefault="00B47674" w:rsidP="008460A2">
      <w:pPr>
        <w:framePr w:w="7747" w:h="295" w:hSpace="142" w:wrap="around" w:vAnchor="page" w:hAnchor="page" w:x="908" w:y="4991" w:anchorLock="1"/>
        <w:rPr>
          <w:rFonts w:ascii="DIN-Medium" w:hAnsi="DIN-Medium"/>
          <w:sz w:val="31"/>
          <w:lang w:val="de-DE"/>
        </w:rPr>
      </w:pPr>
      <w:r w:rsidRPr="00F74C6F">
        <w:rPr>
          <w:rFonts w:ascii="DIN-Medium" w:hAnsi="DIN-Medium"/>
          <w:sz w:val="31"/>
          <w:lang w:val="de-DE"/>
        </w:rPr>
        <w:t>Panasonic</w:t>
      </w:r>
      <w:r w:rsidR="00F86001">
        <w:rPr>
          <w:rFonts w:ascii="DIN-Medium" w:hAnsi="DIN-Medium"/>
          <w:sz w:val="31"/>
          <w:lang w:val="de-DE"/>
        </w:rPr>
        <w:t xml:space="preserve"> mit drei TIPA Awards ausgezeichnet</w:t>
      </w:r>
      <w:r w:rsidR="00097246" w:rsidRPr="00F74C6F">
        <w:rPr>
          <w:rFonts w:ascii="DIN-Medium" w:hAnsi="DIN-Medium"/>
          <w:sz w:val="31"/>
          <w:lang w:val="de-DE"/>
        </w:rPr>
        <w:t xml:space="preserve"> </w:t>
      </w:r>
    </w:p>
    <w:p w14:paraId="2FECADD0" w14:textId="0644F77A" w:rsidR="006A5758" w:rsidRPr="00F74C6F" w:rsidRDefault="009B04E4" w:rsidP="006A5758">
      <w:pPr>
        <w:framePr w:w="7747" w:h="295" w:hSpace="142" w:wrap="around" w:vAnchor="page" w:hAnchor="page" w:x="908" w:y="4991" w:anchorLock="1"/>
        <w:rPr>
          <w:rFonts w:ascii="DIN-Black" w:hAnsi="DIN-Black"/>
          <w:sz w:val="25"/>
          <w:szCs w:val="25"/>
          <w:lang w:val="de-DE"/>
        </w:rPr>
      </w:pPr>
      <w:r>
        <w:rPr>
          <w:rFonts w:ascii="DIN-Black" w:hAnsi="DIN-Black"/>
          <w:sz w:val="25"/>
          <w:szCs w:val="25"/>
          <w:lang w:val="de-DE"/>
        </w:rPr>
        <w:t xml:space="preserve">LUMIX GH5, LUMIX FZ82 und LUMIX G X VARIO 12-35mm </w:t>
      </w:r>
      <w:r w:rsidR="00717C79">
        <w:rPr>
          <w:rFonts w:ascii="DIN-Black" w:hAnsi="DIN-Black"/>
          <w:sz w:val="25"/>
          <w:szCs w:val="25"/>
          <w:lang w:val="de-DE"/>
        </w:rPr>
        <w:t>erhalten begehrte Preise des</w:t>
      </w:r>
      <w:r w:rsidR="00330896">
        <w:rPr>
          <w:rFonts w:ascii="DIN-Black" w:hAnsi="DIN-Black"/>
          <w:sz w:val="25"/>
          <w:szCs w:val="25"/>
          <w:lang w:val="de-DE"/>
        </w:rPr>
        <w:t xml:space="preserve"> </w:t>
      </w:r>
      <w:r w:rsidR="009079E8">
        <w:rPr>
          <w:rFonts w:ascii="DIN-Black" w:hAnsi="DIN-Black"/>
          <w:sz w:val="25"/>
          <w:szCs w:val="25"/>
          <w:lang w:val="de-DE"/>
        </w:rPr>
        <w:t xml:space="preserve">internationalen </w:t>
      </w:r>
      <w:r>
        <w:rPr>
          <w:rFonts w:ascii="DIN-Black" w:hAnsi="DIN-Black"/>
          <w:sz w:val="25"/>
          <w:szCs w:val="25"/>
          <w:lang w:val="de-DE"/>
        </w:rPr>
        <w:t>Fotopresse-Verband</w:t>
      </w:r>
      <w:r w:rsidR="00717C79">
        <w:rPr>
          <w:rFonts w:ascii="DIN-Black" w:hAnsi="DIN-Black"/>
          <w:sz w:val="25"/>
          <w:szCs w:val="25"/>
          <w:lang w:val="de-DE"/>
        </w:rPr>
        <w:t>s</w:t>
      </w:r>
      <w:r>
        <w:rPr>
          <w:rFonts w:ascii="DIN-Black" w:hAnsi="DIN-Black"/>
          <w:sz w:val="25"/>
          <w:szCs w:val="25"/>
          <w:lang w:val="de-DE"/>
        </w:rPr>
        <w:t xml:space="preserve"> TIPA</w:t>
      </w:r>
    </w:p>
    <w:p w14:paraId="25D4C8AD" w14:textId="29705D21" w:rsidR="008460A2" w:rsidRPr="00F74C6F"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F74C6F">
        <w:rPr>
          <w:rFonts w:ascii="DIN-Black" w:hAnsi="DIN-Black"/>
          <w:color w:val="000000"/>
          <w:sz w:val="31"/>
          <w:lang w:val="de-DE"/>
        </w:rPr>
        <w:t>PRESSEINFORMATION</w:t>
      </w:r>
      <w:r w:rsidRPr="00F74C6F">
        <w:rPr>
          <w:rFonts w:ascii="Arial" w:hAnsi="Arial"/>
          <w:sz w:val="22"/>
          <w:lang w:val="de-DE"/>
        </w:rPr>
        <w:br/>
      </w:r>
      <w:r w:rsidR="005A4FF9" w:rsidRPr="00F74C6F">
        <w:rPr>
          <w:rFonts w:ascii="DIN-Black" w:hAnsi="DIN-Black"/>
          <w:color w:val="808080"/>
          <w:sz w:val="22"/>
          <w:lang w:val="de-DE"/>
        </w:rPr>
        <w:t>April</w:t>
      </w:r>
      <w:r w:rsidR="009D77BC" w:rsidRPr="00F74C6F">
        <w:rPr>
          <w:rFonts w:ascii="DIN-Black" w:hAnsi="DIN-Black"/>
          <w:color w:val="808080"/>
          <w:sz w:val="22"/>
          <w:lang w:val="de-DE"/>
        </w:rPr>
        <w:t xml:space="preserve"> 201</w:t>
      </w:r>
      <w:r w:rsidR="000B0A9C">
        <w:rPr>
          <w:rFonts w:ascii="DIN-Black" w:hAnsi="DIN-Black"/>
          <w:color w:val="808080"/>
          <w:sz w:val="22"/>
          <w:lang w:val="de-DE"/>
        </w:rPr>
        <w:t>7</w:t>
      </w:r>
    </w:p>
    <w:p w14:paraId="6F234C97" w14:textId="77777777" w:rsidR="008460A2" w:rsidRPr="00F74C6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83E4274" w14:textId="77777777" w:rsidR="000A4552" w:rsidRPr="00F74C6F" w:rsidRDefault="000A4552" w:rsidP="000A4552">
      <w:pPr>
        <w:framePr w:w="2155" w:h="7655" w:hSpace="142" w:wrap="around" w:vAnchor="page" w:hAnchor="page" w:x="8904" w:y="4865" w:anchorLock="1"/>
        <w:rPr>
          <w:rFonts w:ascii="DIN-Medium" w:hAnsi="DIN-Medium"/>
          <w:sz w:val="14"/>
          <w:szCs w:val="14"/>
          <w:lang w:val="de-DE"/>
        </w:rPr>
      </w:pPr>
    </w:p>
    <w:p w14:paraId="478830E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C838A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2321D6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79E13B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66728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8A7CBD"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1E03341"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11B213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8D6750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65467E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F2316D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031343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AAC802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6BD1E7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0460A2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A0054FB"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9C900B9"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F2D5D0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A56824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3D0A23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5EB7882"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57B0858"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BFBC7C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52BCC6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2C4E2EB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E63EAE4"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A370BAF"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5CC8372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7F7BED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65FF2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9E7EB0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0130380D"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1E2E94B" w14:textId="77777777" w:rsidR="00641403" w:rsidRDefault="00641403" w:rsidP="000A4552">
      <w:pPr>
        <w:framePr w:w="2155" w:h="7655" w:hSpace="142" w:wrap="around" w:vAnchor="page" w:hAnchor="page" w:x="8904" w:y="4865" w:anchorLock="1"/>
        <w:rPr>
          <w:rFonts w:ascii="DIN-Medium" w:hAnsi="DIN-Medium"/>
          <w:sz w:val="14"/>
          <w:szCs w:val="14"/>
          <w:lang w:val="de-DE"/>
        </w:rPr>
      </w:pPr>
    </w:p>
    <w:p w14:paraId="691CC048"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0F096DED" w14:textId="77777777" w:rsidR="00F74C6F" w:rsidRDefault="00F74C6F" w:rsidP="000A4552">
      <w:pPr>
        <w:framePr w:w="2155" w:h="7655" w:hSpace="142" w:wrap="around" w:vAnchor="page" w:hAnchor="page" w:x="8904" w:y="4865" w:anchorLock="1"/>
        <w:rPr>
          <w:rFonts w:ascii="DIN-Medium" w:hAnsi="DIN-Medium"/>
          <w:sz w:val="14"/>
          <w:szCs w:val="14"/>
          <w:lang w:val="de-DE"/>
        </w:rPr>
      </w:pPr>
    </w:p>
    <w:p w14:paraId="77CADE22" w14:textId="77777777" w:rsidR="00F74C6F" w:rsidRPr="00F74C6F" w:rsidRDefault="00F74C6F" w:rsidP="000A4552">
      <w:pPr>
        <w:framePr w:w="2155" w:h="7655" w:hSpace="142" w:wrap="around" w:vAnchor="page" w:hAnchor="page" w:x="8904" w:y="4865" w:anchorLock="1"/>
        <w:rPr>
          <w:rFonts w:ascii="DIN-Medium" w:hAnsi="DIN-Medium"/>
          <w:sz w:val="14"/>
          <w:szCs w:val="14"/>
          <w:lang w:val="de-DE"/>
        </w:rPr>
      </w:pPr>
    </w:p>
    <w:p w14:paraId="48B26B63"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FCE9F5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4C489E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2EC2C86"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6975124E"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B4C1D77"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421343FC"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7823E7A5"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147AA1A0" w14:textId="77777777" w:rsidR="00641403" w:rsidRPr="00F74C6F" w:rsidRDefault="00641403" w:rsidP="000A4552">
      <w:pPr>
        <w:framePr w:w="2155" w:h="7655" w:hSpace="142" w:wrap="around" w:vAnchor="page" w:hAnchor="page" w:x="8904" w:y="4865" w:anchorLock="1"/>
        <w:rPr>
          <w:rFonts w:ascii="DIN-Medium" w:hAnsi="DIN-Medium"/>
          <w:sz w:val="14"/>
          <w:szCs w:val="14"/>
          <w:lang w:val="de-DE"/>
        </w:rPr>
      </w:pPr>
    </w:p>
    <w:p w14:paraId="3F973431" w14:textId="679509DB" w:rsidR="000A4552" w:rsidRPr="00F74C6F" w:rsidRDefault="000A4552" w:rsidP="000A4552">
      <w:pPr>
        <w:framePr w:w="2155" w:h="7655" w:hSpace="142" w:wrap="around" w:vAnchor="page" w:hAnchor="page" w:x="8904" w:y="4865" w:anchorLock="1"/>
        <w:rPr>
          <w:rFonts w:ascii="DIN-Medium" w:hAnsi="DIN-Medium"/>
          <w:lang w:val="de-DE"/>
        </w:rPr>
      </w:pPr>
      <w:r w:rsidRPr="00F74C6F">
        <w:rPr>
          <w:rFonts w:ascii="DIN-Medium" w:hAnsi="DIN-Medium"/>
          <w:sz w:val="14"/>
          <w:szCs w:val="14"/>
          <w:lang w:val="de-DE"/>
        </w:rPr>
        <w:t xml:space="preserve">Diesen Pressetext und die Pressefotos (downloadfähig mit 300 dpi) finden Sie im Internet unter </w:t>
      </w:r>
      <w:hyperlink r:id="rId9" w:history="1">
        <w:r w:rsidR="003F2115" w:rsidRPr="003F2115">
          <w:rPr>
            <w:rStyle w:val="Hyperlink"/>
            <w:rFonts w:ascii="DIN-Medium" w:hAnsi="DIN-Medium"/>
            <w:sz w:val="14"/>
            <w:szCs w:val="14"/>
            <w:lang w:val="de-CH"/>
          </w:rPr>
          <w:t>http://www.panasonic.com/ch/de/corporate/presse.html</w:t>
        </w:r>
      </w:hyperlink>
    </w:p>
    <w:p w14:paraId="26BA1711" w14:textId="031B1094" w:rsidR="002D7B29" w:rsidRPr="00F74C6F" w:rsidRDefault="00F14DA4" w:rsidP="002D7B29">
      <w:pPr>
        <w:ind w:right="-57"/>
        <w:rPr>
          <w:rFonts w:ascii="DIN-Bold" w:hAnsi="DIN-Bold"/>
          <w:sz w:val="20"/>
          <w:lang w:val="de-DE"/>
        </w:rPr>
      </w:pPr>
      <w:r>
        <w:rPr>
          <w:rFonts w:ascii="DIN-Bold" w:eastAsia="Times" w:hAnsi="DIN-Bold"/>
          <w:noProof/>
          <w:sz w:val="20"/>
          <w:lang w:val="de-CH" w:eastAsia="ja-JP"/>
        </w:rPr>
        <w:drawing>
          <wp:anchor distT="0" distB="0" distL="114300" distR="114300" simplePos="0" relativeHeight="251658240" behindDoc="0" locked="0" layoutInCell="1" allowOverlap="1" wp14:anchorId="386D004A" wp14:editId="19DB3082">
            <wp:simplePos x="0" y="0"/>
            <wp:positionH relativeFrom="column">
              <wp:posOffset>19685</wp:posOffset>
            </wp:positionH>
            <wp:positionV relativeFrom="paragraph">
              <wp:posOffset>21590</wp:posOffset>
            </wp:positionV>
            <wp:extent cx="1653540" cy="1101725"/>
            <wp:effectExtent l="0" t="0" r="0" b="0"/>
            <wp:wrapSquare wrapText="bothSides"/>
            <wp:docPr id="1" name="Bild 1" descr="/Volumes/JDB Media/JDB_Kunden/P–Z/Panasonic/Pressemitteilungen/FY2017/007_TIPA_Awards/Bildmaterial/Panasonic_Presse_Image_395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07_TIPA_Awards/Bildmaterial/Panasonic_Presse_Image_395x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1101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7846">
        <w:rPr>
          <w:rFonts w:ascii="DIN-Bold" w:hAnsi="DIN-Bold"/>
          <w:sz w:val="20"/>
          <w:lang w:val="de-DE"/>
        </w:rPr>
        <w:t>Rotkreuz</w:t>
      </w:r>
      <w:proofErr w:type="spellEnd"/>
      <w:r w:rsidR="008460A2" w:rsidRPr="00F74C6F">
        <w:rPr>
          <w:rFonts w:ascii="DIN-Bold" w:hAnsi="DIN-Bold"/>
          <w:sz w:val="20"/>
          <w:lang w:val="de-DE"/>
        </w:rPr>
        <w:t xml:space="preserve">, </w:t>
      </w:r>
      <w:r w:rsidR="005A4FF9" w:rsidRPr="00F74C6F">
        <w:rPr>
          <w:rFonts w:ascii="DIN-Bold" w:hAnsi="DIN-Bold"/>
          <w:sz w:val="20"/>
          <w:lang w:val="de-DE"/>
        </w:rPr>
        <w:t>April</w:t>
      </w:r>
      <w:r w:rsidR="00D74239">
        <w:rPr>
          <w:rFonts w:ascii="DIN-Bold" w:hAnsi="DIN-Bold"/>
          <w:sz w:val="20"/>
          <w:lang w:val="de-DE"/>
        </w:rPr>
        <w:t xml:space="preserve"> 2017</w:t>
      </w:r>
      <w:r w:rsidR="008460A2" w:rsidRPr="00F74C6F">
        <w:rPr>
          <w:rFonts w:ascii="DIN-Bold" w:hAnsi="DIN-Bold"/>
          <w:sz w:val="20"/>
          <w:lang w:val="de-DE"/>
        </w:rPr>
        <w:t xml:space="preserve"> – </w:t>
      </w:r>
      <w:r w:rsidR="00D74239">
        <w:rPr>
          <w:rFonts w:ascii="DIN-Bold" w:hAnsi="DIN-Bold"/>
          <w:sz w:val="20"/>
          <w:lang w:val="de-DE"/>
        </w:rPr>
        <w:t>Gleich</w:t>
      </w:r>
      <w:r w:rsidR="00E4684C" w:rsidRPr="00F74C6F">
        <w:rPr>
          <w:rFonts w:ascii="DIN-Bold" w:hAnsi="DIN-Bold"/>
          <w:sz w:val="20"/>
          <w:lang w:val="de-DE"/>
        </w:rPr>
        <w:t xml:space="preserve"> drei </w:t>
      </w:r>
      <w:r w:rsidR="00097246" w:rsidRPr="00F74C6F">
        <w:rPr>
          <w:rFonts w:ascii="DIN-Bold" w:hAnsi="DIN-Bold"/>
          <w:sz w:val="20"/>
          <w:lang w:val="de-DE"/>
        </w:rPr>
        <w:t>der</w:t>
      </w:r>
      <w:r w:rsidR="00BC5284">
        <w:rPr>
          <w:rFonts w:ascii="DIN-Bold" w:hAnsi="DIN-Bold"/>
          <w:sz w:val="20"/>
          <w:lang w:val="de-DE"/>
        </w:rPr>
        <w:t xml:space="preserve"> </w:t>
      </w:r>
      <w:r w:rsidR="009079E8">
        <w:rPr>
          <w:rFonts w:ascii="DIN-Bold" w:hAnsi="DIN-Bold"/>
          <w:sz w:val="20"/>
          <w:lang w:val="de-DE"/>
        </w:rPr>
        <w:t>international renommierten</w:t>
      </w:r>
      <w:r w:rsidR="00BC5284">
        <w:rPr>
          <w:rFonts w:ascii="DIN-Bold" w:hAnsi="DIN-Bold"/>
          <w:sz w:val="20"/>
          <w:lang w:val="de-DE"/>
        </w:rPr>
        <w:t xml:space="preserve"> </w:t>
      </w:r>
      <w:r w:rsidR="00D74239">
        <w:rPr>
          <w:rFonts w:ascii="DIN-Bold" w:hAnsi="DIN-Bold"/>
          <w:sz w:val="20"/>
          <w:lang w:val="de-DE"/>
        </w:rPr>
        <w:t xml:space="preserve">TIPA Awards gehen </w:t>
      </w:r>
      <w:r>
        <w:rPr>
          <w:rFonts w:ascii="DIN-Bold" w:hAnsi="DIN-Bold"/>
          <w:sz w:val="20"/>
          <w:lang w:val="de-DE"/>
        </w:rPr>
        <w:t>in diesem</w:t>
      </w:r>
      <w:r w:rsidR="00717C79">
        <w:rPr>
          <w:rFonts w:ascii="DIN-Bold" w:hAnsi="DIN-Bold"/>
          <w:sz w:val="20"/>
          <w:lang w:val="de-DE"/>
        </w:rPr>
        <w:t xml:space="preserve"> Jahr</w:t>
      </w:r>
      <w:r w:rsidR="00D74239">
        <w:rPr>
          <w:rFonts w:ascii="DIN-Bold" w:hAnsi="DIN-Bold"/>
          <w:sz w:val="20"/>
          <w:lang w:val="de-DE"/>
        </w:rPr>
        <w:t xml:space="preserve"> an Panasonic</w:t>
      </w:r>
      <w:r w:rsidR="004D7C69" w:rsidRPr="00F74C6F">
        <w:rPr>
          <w:rFonts w:ascii="DIN-Bold" w:hAnsi="DIN-Bold"/>
          <w:sz w:val="20"/>
          <w:lang w:val="de-DE"/>
        </w:rPr>
        <w:t>:</w:t>
      </w:r>
      <w:r w:rsidR="00E4684C" w:rsidRPr="00F74C6F">
        <w:rPr>
          <w:rFonts w:ascii="DIN-Bold" w:hAnsi="DIN-Bold"/>
          <w:sz w:val="20"/>
          <w:lang w:val="de-DE"/>
        </w:rPr>
        <w:t xml:space="preserve"> </w:t>
      </w:r>
      <w:r w:rsidR="00D74239">
        <w:rPr>
          <w:rFonts w:ascii="DIN-Bold" w:hAnsi="DIN-Bold"/>
          <w:sz w:val="20"/>
          <w:lang w:val="de-DE"/>
        </w:rPr>
        <w:t xml:space="preserve">Die </w:t>
      </w:r>
      <w:r w:rsidR="00E4684C" w:rsidRPr="00F74C6F">
        <w:rPr>
          <w:rFonts w:ascii="DIN-Bold" w:hAnsi="DIN-Bold"/>
          <w:sz w:val="20"/>
          <w:lang w:val="de-DE"/>
        </w:rPr>
        <w:t xml:space="preserve">LUMIX </w:t>
      </w:r>
      <w:r w:rsidR="009B04E4">
        <w:rPr>
          <w:rFonts w:ascii="DIN-Bold" w:hAnsi="DIN-Bold"/>
          <w:sz w:val="20"/>
          <w:lang w:val="de-DE"/>
        </w:rPr>
        <w:t>DC-</w:t>
      </w:r>
      <w:r w:rsidR="002575EC">
        <w:rPr>
          <w:rFonts w:ascii="DIN-Bold" w:hAnsi="DIN-Bold"/>
          <w:sz w:val="20"/>
          <w:lang w:val="de-DE"/>
        </w:rPr>
        <w:t>GH5 erhie</w:t>
      </w:r>
      <w:r w:rsidR="00D74239">
        <w:rPr>
          <w:rFonts w:ascii="DIN-Bold" w:hAnsi="DIN-Bold"/>
          <w:sz w:val="20"/>
          <w:lang w:val="de-DE"/>
        </w:rPr>
        <w:t>lt d</w:t>
      </w:r>
      <w:r w:rsidR="00717C79">
        <w:rPr>
          <w:rFonts w:ascii="DIN-Bold" w:hAnsi="DIN-Bold"/>
          <w:sz w:val="20"/>
          <w:lang w:val="de-DE"/>
        </w:rPr>
        <w:t xml:space="preserve">ie Auszeichnung </w:t>
      </w:r>
      <w:r w:rsidR="00E4684C" w:rsidRPr="00F74C6F">
        <w:rPr>
          <w:rFonts w:ascii="DIN-Bold" w:hAnsi="DIN-Bold"/>
          <w:sz w:val="20"/>
          <w:lang w:val="de-DE"/>
        </w:rPr>
        <w:t xml:space="preserve">als </w:t>
      </w:r>
      <w:r w:rsidR="00936824" w:rsidRPr="00F74C6F">
        <w:rPr>
          <w:rFonts w:ascii="DIN-Bold" w:hAnsi="DIN-Bold"/>
          <w:sz w:val="20"/>
          <w:lang w:val="de-DE"/>
        </w:rPr>
        <w:t>„</w:t>
      </w:r>
      <w:r w:rsidR="00E4684C" w:rsidRPr="00F74C6F">
        <w:rPr>
          <w:rFonts w:ascii="DIN-Bold" w:hAnsi="DIN-Bold"/>
          <w:sz w:val="20"/>
          <w:lang w:val="de-DE"/>
        </w:rPr>
        <w:t>Best</w:t>
      </w:r>
      <w:r w:rsidR="00973E01" w:rsidRPr="00F74C6F">
        <w:rPr>
          <w:rFonts w:ascii="DIN-Bold" w:hAnsi="DIN-Bold"/>
          <w:sz w:val="20"/>
          <w:lang w:val="de-DE"/>
        </w:rPr>
        <w:t xml:space="preserve">e </w:t>
      </w:r>
      <w:r w:rsidR="00D74239">
        <w:rPr>
          <w:rFonts w:ascii="DIN-Bold" w:hAnsi="DIN-Bold"/>
          <w:sz w:val="20"/>
          <w:lang w:val="de-DE"/>
        </w:rPr>
        <w:t>professionelle Foto</w:t>
      </w:r>
      <w:r w:rsidR="00BC5284">
        <w:rPr>
          <w:rFonts w:ascii="DIN-Bold" w:hAnsi="DIN-Bold"/>
          <w:sz w:val="20"/>
          <w:lang w:val="de-DE"/>
        </w:rPr>
        <w:t>-</w:t>
      </w:r>
      <w:r w:rsidR="00D74239">
        <w:rPr>
          <w:rFonts w:ascii="DIN-Bold" w:hAnsi="DIN-Bold"/>
          <w:sz w:val="20"/>
          <w:lang w:val="de-DE"/>
        </w:rPr>
        <w:t>/ Video</w:t>
      </w:r>
      <w:r w:rsidR="000C54AB">
        <w:rPr>
          <w:rFonts w:ascii="DIN-Bold" w:hAnsi="DIN-Bold"/>
          <w:sz w:val="20"/>
          <w:lang w:val="de-DE"/>
        </w:rPr>
        <w:t>k</w:t>
      </w:r>
      <w:r w:rsidR="00973E01" w:rsidRPr="00F74C6F">
        <w:rPr>
          <w:rFonts w:ascii="DIN-Bold" w:hAnsi="DIN-Bold"/>
          <w:sz w:val="20"/>
          <w:lang w:val="de-DE"/>
        </w:rPr>
        <w:t>amera</w:t>
      </w:r>
      <w:r w:rsidR="00717C79">
        <w:rPr>
          <w:rFonts w:ascii="DIN-Bold" w:hAnsi="DIN-Bold"/>
          <w:sz w:val="20"/>
          <w:lang w:val="de-DE"/>
        </w:rPr>
        <w:t xml:space="preserve"> 2017</w:t>
      </w:r>
      <w:r w:rsidR="00936824" w:rsidRPr="00F74C6F">
        <w:rPr>
          <w:rFonts w:ascii="DIN-Bold" w:hAnsi="DIN-Bold"/>
          <w:sz w:val="20"/>
          <w:lang w:val="de-DE"/>
        </w:rPr>
        <w:t>”</w:t>
      </w:r>
      <w:r w:rsidR="00855DF3">
        <w:rPr>
          <w:rFonts w:ascii="DIN-Bold" w:hAnsi="DIN-Bold"/>
          <w:sz w:val="20"/>
          <w:lang w:val="de-DE"/>
        </w:rPr>
        <w:t>, die LUMIX DC-FZ82</w:t>
      </w:r>
      <w:r w:rsidR="002575EC">
        <w:rPr>
          <w:rFonts w:ascii="DIN-Bold" w:hAnsi="DIN-Bold"/>
          <w:sz w:val="20"/>
          <w:lang w:val="de-DE"/>
        </w:rPr>
        <w:t xml:space="preserve"> wu</w:t>
      </w:r>
      <w:r>
        <w:rPr>
          <w:rFonts w:ascii="DIN-Bold" w:hAnsi="DIN-Bold"/>
          <w:sz w:val="20"/>
          <w:lang w:val="de-DE"/>
        </w:rPr>
        <w:t>rd</w:t>
      </w:r>
      <w:r w:rsidR="002575EC">
        <w:rPr>
          <w:rFonts w:ascii="DIN-Bold" w:hAnsi="DIN-Bold"/>
          <w:sz w:val="20"/>
          <w:lang w:val="de-DE"/>
        </w:rPr>
        <w:t>e</w:t>
      </w:r>
      <w:r w:rsidR="00A431DA">
        <w:rPr>
          <w:rFonts w:ascii="DIN-Bold" w:hAnsi="DIN-Bold"/>
          <w:sz w:val="20"/>
          <w:lang w:val="de-DE"/>
        </w:rPr>
        <w:t xml:space="preserve"> </w:t>
      </w:r>
      <w:r w:rsidR="00855DF3">
        <w:rPr>
          <w:rFonts w:ascii="DIN-Bold" w:hAnsi="DIN-Bold"/>
          <w:sz w:val="20"/>
          <w:lang w:val="de-DE"/>
        </w:rPr>
        <w:t>a</w:t>
      </w:r>
      <w:r w:rsidR="00717C79">
        <w:rPr>
          <w:rFonts w:ascii="DIN-Bold" w:hAnsi="DIN-Bold"/>
          <w:sz w:val="20"/>
          <w:lang w:val="de-DE"/>
        </w:rPr>
        <w:t>ls „Beste Superzoom-Kamera 2017“</w:t>
      </w:r>
      <w:r w:rsidR="00855DF3">
        <w:rPr>
          <w:rFonts w:ascii="DIN-Bold" w:hAnsi="DIN-Bold"/>
          <w:sz w:val="20"/>
          <w:lang w:val="de-DE"/>
        </w:rPr>
        <w:t xml:space="preserve"> und das LUMIX G X VARIO 12-35mm als „Bestes CSC-Standardzoom-Objektiv“ </w:t>
      </w:r>
      <w:r w:rsidR="00761567">
        <w:rPr>
          <w:rFonts w:ascii="DIN-Bold" w:hAnsi="DIN-Bold"/>
          <w:sz w:val="20"/>
          <w:lang w:val="de-DE"/>
        </w:rPr>
        <w:t>gekürt</w:t>
      </w:r>
      <w:r w:rsidR="00855DF3">
        <w:rPr>
          <w:rFonts w:ascii="DIN-Bold" w:hAnsi="DIN-Bold"/>
          <w:sz w:val="20"/>
          <w:lang w:val="de-DE"/>
        </w:rPr>
        <w:t>.</w:t>
      </w:r>
      <w:r w:rsidR="002D7B29" w:rsidRPr="00F74C6F">
        <w:rPr>
          <w:rFonts w:ascii="DIN-Bold" w:hAnsi="DIN-Bold"/>
          <w:sz w:val="20"/>
          <w:lang w:val="de-DE"/>
        </w:rPr>
        <w:t xml:space="preserve"> Die Technical Image Press </w:t>
      </w:r>
      <w:proofErr w:type="spellStart"/>
      <w:r w:rsidR="002D7B29" w:rsidRPr="00F74C6F">
        <w:rPr>
          <w:rFonts w:ascii="DIN-Bold" w:hAnsi="DIN-Bold"/>
          <w:sz w:val="20"/>
          <w:lang w:val="de-DE"/>
        </w:rPr>
        <w:t>Association</w:t>
      </w:r>
      <w:proofErr w:type="spellEnd"/>
      <w:r w:rsidR="002D7B29" w:rsidRPr="00F74C6F">
        <w:rPr>
          <w:rFonts w:ascii="DIN-Bold" w:hAnsi="DIN-Bold"/>
          <w:sz w:val="20"/>
          <w:lang w:val="de-DE"/>
        </w:rPr>
        <w:t xml:space="preserve"> (TIPA)</w:t>
      </w:r>
      <w:r w:rsidR="009079E8">
        <w:rPr>
          <w:rFonts w:ascii="DIN-Bold" w:hAnsi="DIN-Bold"/>
          <w:sz w:val="20"/>
          <w:lang w:val="de-DE"/>
        </w:rPr>
        <w:t xml:space="preserve"> zeichnet</w:t>
      </w:r>
      <w:r w:rsidR="009079E8" w:rsidRPr="00F74C6F">
        <w:rPr>
          <w:rFonts w:ascii="DIN-Bold" w:hAnsi="DIN-Bold"/>
          <w:sz w:val="20"/>
          <w:lang w:val="de-DE"/>
        </w:rPr>
        <w:t xml:space="preserve"> </w:t>
      </w:r>
      <w:r>
        <w:rPr>
          <w:rFonts w:ascii="DIN-Bold" w:hAnsi="DIN-Bold"/>
          <w:sz w:val="20"/>
          <w:lang w:val="de-DE"/>
        </w:rPr>
        <w:t>jedes Jahr</w:t>
      </w:r>
      <w:r w:rsidR="009079E8" w:rsidRPr="00F74C6F">
        <w:rPr>
          <w:rFonts w:ascii="DIN-Bold" w:hAnsi="DIN-Bold"/>
          <w:sz w:val="20"/>
          <w:lang w:val="de-DE"/>
        </w:rPr>
        <w:t xml:space="preserve"> </w:t>
      </w:r>
      <w:r w:rsidR="009079E8">
        <w:rPr>
          <w:rFonts w:ascii="DIN-Bold" w:hAnsi="DIN-Bold"/>
          <w:sz w:val="20"/>
          <w:lang w:val="de-DE"/>
        </w:rPr>
        <w:t>die be</w:t>
      </w:r>
      <w:r w:rsidR="009079E8" w:rsidRPr="00F74C6F">
        <w:rPr>
          <w:rFonts w:ascii="DIN-Bold" w:hAnsi="DIN-Bold"/>
          <w:sz w:val="20"/>
          <w:lang w:val="de-DE"/>
        </w:rPr>
        <w:t xml:space="preserve">sten Produktinnovationen im </w:t>
      </w:r>
      <w:r>
        <w:rPr>
          <w:rFonts w:ascii="DIN-Bold" w:hAnsi="DIN-Bold"/>
          <w:sz w:val="20"/>
          <w:lang w:val="de-DE"/>
        </w:rPr>
        <w:t>B</w:t>
      </w:r>
      <w:r w:rsidR="009079E8" w:rsidRPr="00F74C6F">
        <w:rPr>
          <w:rFonts w:ascii="DIN-Bold" w:hAnsi="DIN-Bold"/>
          <w:sz w:val="20"/>
          <w:lang w:val="de-DE"/>
        </w:rPr>
        <w:t>ereich</w:t>
      </w:r>
      <w:r w:rsidR="006147BF">
        <w:rPr>
          <w:rFonts w:ascii="DIN-Bold" w:hAnsi="DIN-Bold"/>
          <w:sz w:val="20"/>
          <w:lang w:val="de-DE"/>
        </w:rPr>
        <w:t xml:space="preserve"> der Fotografie</w:t>
      </w:r>
      <w:r w:rsidR="009079E8" w:rsidRPr="00F74C6F">
        <w:rPr>
          <w:rFonts w:ascii="DIN-Bold" w:hAnsi="DIN-Bold"/>
          <w:sz w:val="20"/>
          <w:lang w:val="de-DE"/>
        </w:rPr>
        <w:t xml:space="preserve"> aus. </w:t>
      </w:r>
      <w:r>
        <w:rPr>
          <w:rFonts w:ascii="DIN-Bold" w:hAnsi="DIN-Bold"/>
          <w:sz w:val="20"/>
          <w:lang w:val="de-DE"/>
        </w:rPr>
        <w:t>In der Organisation engagieren sich</w:t>
      </w:r>
      <w:r w:rsidR="00C45FAE">
        <w:rPr>
          <w:rFonts w:ascii="DIN-Bold" w:hAnsi="DIN-Bold"/>
          <w:sz w:val="20"/>
          <w:lang w:val="de-DE"/>
        </w:rPr>
        <w:t xml:space="preserve"> 30 </w:t>
      </w:r>
      <w:r w:rsidR="009079E8">
        <w:rPr>
          <w:rFonts w:ascii="DIN-Bold" w:hAnsi="DIN-Bold"/>
          <w:sz w:val="20"/>
          <w:lang w:val="de-DE"/>
        </w:rPr>
        <w:t xml:space="preserve">namhafte </w:t>
      </w:r>
      <w:r w:rsidR="00C45FAE">
        <w:rPr>
          <w:rFonts w:ascii="DIN-Bold" w:hAnsi="DIN-Bold"/>
          <w:sz w:val="20"/>
          <w:lang w:val="de-DE"/>
        </w:rPr>
        <w:t>Fachmagazine aus weltweit 14 Ländern.</w:t>
      </w:r>
      <w:r w:rsidR="002D7B29" w:rsidRPr="00F74C6F">
        <w:rPr>
          <w:rFonts w:ascii="DIN-Bold" w:hAnsi="DIN-Bold"/>
          <w:sz w:val="20"/>
          <w:lang w:val="de-DE"/>
        </w:rPr>
        <w:t xml:space="preserve"> </w:t>
      </w:r>
    </w:p>
    <w:p w14:paraId="287F7A90" w14:textId="0CFD7272" w:rsidR="004D7C69" w:rsidRPr="00F74C6F" w:rsidRDefault="004D7C69" w:rsidP="008460A2">
      <w:pPr>
        <w:ind w:right="-57"/>
        <w:rPr>
          <w:rFonts w:ascii="DIN-Bold" w:hAnsi="DIN-Bold"/>
          <w:sz w:val="20"/>
          <w:lang w:val="de-DE"/>
        </w:rPr>
      </w:pPr>
    </w:p>
    <w:p w14:paraId="161DAF9F" w14:textId="0E9D4A67" w:rsidR="001E75FA" w:rsidRPr="00CC7846" w:rsidRDefault="001E75FA" w:rsidP="001E75FA">
      <w:pPr>
        <w:rPr>
          <w:rFonts w:ascii="DIN-Bold" w:eastAsia="Times" w:hAnsi="DIN-Bold"/>
          <w:sz w:val="20"/>
          <w:lang w:val="it-IT" w:eastAsia="de-DE"/>
        </w:rPr>
      </w:pPr>
      <w:proofErr w:type="spellStart"/>
      <w:r w:rsidRPr="00CC7846">
        <w:rPr>
          <w:rFonts w:ascii="DIN-Bold" w:eastAsia="Times" w:hAnsi="DIN-Bold"/>
          <w:sz w:val="20"/>
          <w:lang w:val="it-IT" w:eastAsia="de-DE"/>
        </w:rPr>
        <w:t>Beste</w:t>
      </w:r>
      <w:proofErr w:type="spellEnd"/>
      <w:r w:rsidR="007C2500" w:rsidRPr="00CC7846">
        <w:rPr>
          <w:rFonts w:ascii="DIN-Bold" w:eastAsia="Times" w:hAnsi="DIN-Bold"/>
          <w:sz w:val="20"/>
          <w:lang w:val="it-IT" w:eastAsia="de-DE"/>
        </w:rPr>
        <w:t xml:space="preserve"> </w:t>
      </w:r>
      <w:proofErr w:type="spellStart"/>
      <w:r w:rsidR="007C2500" w:rsidRPr="00CC7846">
        <w:rPr>
          <w:rFonts w:ascii="DIN-Bold" w:eastAsia="Times" w:hAnsi="DIN-Bold"/>
          <w:sz w:val="20"/>
          <w:lang w:val="it-IT" w:eastAsia="de-DE"/>
        </w:rPr>
        <w:t>professionelle</w:t>
      </w:r>
      <w:proofErr w:type="spellEnd"/>
      <w:r w:rsidR="007C2500" w:rsidRPr="00CC7846">
        <w:rPr>
          <w:rFonts w:ascii="DIN-Bold" w:eastAsia="Times" w:hAnsi="DIN-Bold"/>
          <w:sz w:val="20"/>
          <w:lang w:val="it-IT" w:eastAsia="de-DE"/>
        </w:rPr>
        <w:t xml:space="preserve"> Foto</w:t>
      </w:r>
      <w:r w:rsidR="00BF4FD9" w:rsidRPr="00CC7846">
        <w:rPr>
          <w:rFonts w:ascii="DIN-Bold" w:eastAsia="Times" w:hAnsi="DIN-Bold"/>
          <w:sz w:val="20"/>
          <w:lang w:val="it-IT" w:eastAsia="de-DE"/>
        </w:rPr>
        <w:t>-</w:t>
      </w:r>
      <w:r w:rsidR="007C2500" w:rsidRPr="00CC7846">
        <w:rPr>
          <w:rFonts w:ascii="DIN-Bold" w:eastAsia="Times" w:hAnsi="DIN-Bold"/>
          <w:sz w:val="20"/>
          <w:lang w:val="it-IT" w:eastAsia="de-DE"/>
        </w:rPr>
        <w:t>/</w:t>
      </w:r>
      <w:proofErr w:type="spellStart"/>
      <w:r w:rsidR="007C2500" w:rsidRPr="00CC7846">
        <w:rPr>
          <w:rFonts w:ascii="DIN-Bold" w:eastAsia="Times" w:hAnsi="DIN-Bold"/>
          <w:sz w:val="20"/>
          <w:lang w:val="it-IT" w:eastAsia="de-DE"/>
        </w:rPr>
        <w:t>Video</w:t>
      </w:r>
      <w:r w:rsidR="00BF4FD9" w:rsidRPr="00CC7846">
        <w:rPr>
          <w:rFonts w:ascii="DIN-Bold" w:eastAsia="Times" w:hAnsi="DIN-Bold"/>
          <w:sz w:val="20"/>
          <w:lang w:val="it-IT" w:eastAsia="de-DE"/>
        </w:rPr>
        <w:t>kamera</w:t>
      </w:r>
      <w:proofErr w:type="spellEnd"/>
      <w:r w:rsidR="00717C79" w:rsidRPr="00CC7846">
        <w:rPr>
          <w:rFonts w:ascii="DIN-Bold" w:eastAsia="Times" w:hAnsi="DIN-Bold"/>
          <w:sz w:val="20"/>
          <w:lang w:val="it-IT" w:eastAsia="de-DE"/>
        </w:rPr>
        <w:t xml:space="preserve"> 2017</w:t>
      </w:r>
      <w:r w:rsidRPr="00CC7846">
        <w:rPr>
          <w:rFonts w:ascii="DIN-Bold" w:eastAsia="Times" w:hAnsi="DIN-Bold"/>
          <w:sz w:val="20"/>
          <w:lang w:val="it-IT" w:eastAsia="de-DE"/>
        </w:rPr>
        <w:t xml:space="preserve">: </w:t>
      </w:r>
      <w:r w:rsidR="00BF4FD9" w:rsidRPr="00CC7846">
        <w:rPr>
          <w:rFonts w:ascii="DIN-Bold" w:eastAsia="Times" w:hAnsi="DIN-Bold"/>
          <w:sz w:val="20"/>
          <w:lang w:val="it-IT" w:eastAsia="de-DE"/>
        </w:rPr>
        <w:t>LUMIX</w:t>
      </w:r>
      <w:r w:rsidRPr="00CC7846">
        <w:rPr>
          <w:rFonts w:ascii="DIN-Bold" w:eastAsia="Times" w:hAnsi="DIN-Bold"/>
          <w:sz w:val="20"/>
          <w:lang w:val="it-IT" w:eastAsia="de-DE"/>
        </w:rPr>
        <w:t xml:space="preserve"> </w:t>
      </w:r>
      <w:r w:rsidR="00BF4FD9" w:rsidRPr="00CC7846">
        <w:rPr>
          <w:rFonts w:ascii="DIN-Bold" w:eastAsia="Times" w:hAnsi="DIN-Bold"/>
          <w:sz w:val="20"/>
          <w:lang w:val="it-IT" w:eastAsia="de-DE"/>
        </w:rPr>
        <w:t>DC</w:t>
      </w:r>
      <w:r w:rsidRPr="00CC7846">
        <w:rPr>
          <w:rFonts w:ascii="DIN-Bold" w:eastAsia="Times" w:hAnsi="DIN-Bold"/>
          <w:sz w:val="20"/>
          <w:lang w:val="it-IT" w:eastAsia="de-DE"/>
        </w:rPr>
        <w:t>-</w:t>
      </w:r>
      <w:r w:rsidR="00BF4FD9" w:rsidRPr="00CC7846">
        <w:rPr>
          <w:rFonts w:ascii="DIN-Bold" w:eastAsia="Times" w:hAnsi="DIN-Bold"/>
          <w:sz w:val="20"/>
          <w:lang w:val="it-IT" w:eastAsia="de-DE"/>
        </w:rPr>
        <w:t>GH5</w:t>
      </w:r>
    </w:p>
    <w:p w14:paraId="6F296C98" w14:textId="77777777" w:rsidR="007125E4" w:rsidRPr="00CC7846" w:rsidRDefault="007D1DB0" w:rsidP="008460A2">
      <w:pPr>
        <w:ind w:right="-57"/>
        <w:rPr>
          <w:rFonts w:ascii="DIN-Regular" w:eastAsia="Times" w:hAnsi="DIN-Regular"/>
          <w:sz w:val="20"/>
          <w:lang w:val="it-IT" w:eastAsia="de-DE"/>
        </w:rPr>
      </w:pPr>
      <w:r w:rsidRPr="00CC7846">
        <w:rPr>
          <w:rFonts w:ascii="DIN-Regular" w:eastAsia="Times" w:hAnsi="DIN-Regular"/>
          <w:sz w:val="20"/>
          <w:lang w:val="it-IT" w:eastAsia="de-DE"/>
        </w:rPr>
        <w:t xml:space="preserve">20-Megapixel-Sensor </w:t>
      </w:r>
      <w:proofErr w:type="spellStart"/>
      <w:r w:rsidRPr="00CC7846">
        <w:rPr>
          <w:rFonts w:ascii="DIN-Regular" w:eastAsia="Times" w:hAnsi="DIN-Regular"/>
          <w:sz w:val="20"/>
          <w:lang w:val="it-IT" w:eastAsia="de-DE"/>
        </w:rPr>
        <w:t>ohne</w:t>
      </w:r>
      <w:proofErr w:type="spellEnd"/>
      <w:r w:rsidRPr="00CC7846">
        <w:rPr>
          <w:rFonts w:ascii="DIN-Regular" w:eastAsia="Times" w:hAnsi="DIN-Regular"/>
          <w:sz w:val="20"/>
          <w:lang w:val="it-IT" w:eastAsia="de-DE"/>
        </w:rPr>
        <w:t xml:space="preserve"> </w:t>
      </w:r>
      <w:proofErr w:type="spellStart"/>
      <w:r w:rsidRPr="00CC7846">
        <w:rPr>
          <w:rFonts w:ascii="DIN-Regular" w:eastAsia="Times" w:hAnsi="DIN-Regular"/>
          <w:sz w:val="20"/>
          <w:lang w:val="it-IT" w:eastAsia="de-DE"/>
        </w:rPr>
        <w:t>Tiefpassfilter</w:t>
      </w:r>
      <w:proofErr w:type="spellEnd"/>
      <w:r w:rsidRPr="00CC7846">
        <w:rPr>
          <w:rFonts w:ascii="DIN-Regular" w:eastAsia="Times" w:hAnsi="DIN-Regular"/>
          <w:sz w:val="20"/>
          <w:lang w:val="it-IT" w:eastAsia="de-DE"/>
        </w:rPr>
        <w:t xml:space="preserve">, </w:t>
      </w:r>
      <w:r w:rsidR="009A3D42" w:rsidRPr="00CC7846">
        <w:rPr>
          <w:rFonts w:ascii="DIN-Regular" w:eastAsia="Times" w:hAnsi="DIN-Regular"/>
          <w:sz w:val="20"/>
          <w:lang w:val="it-IT" w:eastAsia="de-DE"/>
        </w:rPr>
        <w:t>5-Kern-Bildprozessor, Dual-I.S.</w:t>
      </w:r>
      <w:r w:rsidRPr="00CC7846">
        <w:rPr>
          <w:rFonts w:ascii="DIN-Regular" w:eastAsia="Times" w:hAnsi="DIN-Regular"/>
          <w:sz w:val="20"/>
          <w:lang w:val="it-IT" w:eastAsia="de-DE"/>
        </w:rPr>
        <w:t>-</w:t>
      </w:r>
      <w:r w:rsidR="009A3D42" w:rsidRPr="00CC7846">
        <w:rPr>
          <w:rFonts w:ascii="DIN-Regular" w:eastAsia="Times" w:hAnsi="DIN-Regular"/>
          <w:sz w:val="20"/>
          <w:lang w:val="it-IT" w:eastAsia="de-DE"/>
        </w:rPr>
        <w:t xml:space="preserve"> </w:t>
      </w:r>
      <w:proofErr w:type="spellStart"/>
      <w:r w:rsidRPr="00CC7846">
        <w:rPr>
          <w:rFonts w:ascii="DIN-Regular" w:eastAsia="Times" w:hAnsi="DIN-Regular"/>
          <w:sz w:val="20"/>
          <w:lang w:val="it-IT" w:eastAsia="de-DE"/>
        </w:rPr>
        <w:t>Bildstabilisierung</w:t>
      </w:r>
      <w:proofErr w:type="spellEnd"/>
      <w:r w:rsidR="009A3D42" w:rsidRPr="00CC7846">
        <w:rPr>
          <w:rFonts w:ascii="DIN-Regular" w:eastAsia="Times" w:hAnsi="DIN-Regular"/>
          <w:sz w:val="20"/>
          <w:lang w:val="it-IT" w:eastAsia="de-DE"/>
        </w:rPr>
        <w:t xml:space="preserve"> in </w:t>
      </w:r>
      <w:proofErr w:type="spellStart"/>
      <w:r w:rsidR="009A3D42" w:rsidRPr="00CC7846">
        <w:rPr>
          <w:rFonts w:ascii="DIN-Regular" w:eastAsia="Times" w:hAnsi="DIN-Regular"/>
          <w:sz w:val="20"/>
          <w:lang w:val="it-IT" w:eastAsia="de-DE"/>
        </w:rPr>
        <w:t>fünf</w:t>
      </w:r>
      <w:proofErr w:type="spellEnd"/>
      <w:r w:rsidR="009A3D42" w:rsidRPr="00CC7846">
        <w:rPr>
          <w:rFonts w:ascii="DIN-Regular" w:eastAsia="Times" w:hAnsi="DIN-Regular"/>
          <w:sz w:val="20"/>
          <w:lang w:val="it-IT" w:eastAsia="de-DE"/>
        </w:rPr>
        <w:t xml:space="preserve"> </w:t>
      </w:r>
      <w:proofErr w:type="spellStart"/>
      <w:r w:rsidR="009A3D42" w:rsidRPr="00CC7846">
        <w:rPr>
          <w:rFonts w:ascii="DIN-Regular" w:eastAsia="Times" w:hAnsi="DIN-Regular"/>
          <w:sz w:val="20"/>
          <w:lang w:val="it-IT" w:eastAsia="de-DE"/>
        </w:rPr>
        <w:t>Achsen</w:t>
      </w:r>
      <w:proofErr w:type="spellEnd"/>
      <w:r w:rsidRPr="00CC7846">
        <w:rPr>
          <w:rFonts w:ascii="DIN-Regular" w:eastAsia="Times" w:hAnsi="DIN-Regular"/>
          <w:sz w:val="20"/>
          <w:lang w:val="it-IT" w:eastAsia="de-DE"/>
        </w:rPr>
        <w:t xml:space="preserve">, </w:t>
      </w:r>
      <w:proofErr w:type="spellStart"/>
      <w:r w:rsidR="009A3D42" w:rsidRPr="00CC7846">
        <w:rPr>
          <w:rFonts w:ascii="DIN-Regular" w:eastAsia="Times" w:hAnsi="DIN-Regular"/>
          <w:sz w:val="20"/>
          <w:lang w:val="it-IT" w:eastAsia="de-DE"/>
        </w:rPr>
        <w:t>superschnelles</w:t>
      </w:r>
      <w:proofErr w:type="spellEnd"/>
      <w:r w:rsidRPr="00CC7846">
        <w:rPr>
          <w:rFonts w:ascii="DIN-Regular" w:eastAsia="Times" w:hAnsi="DIN-Regular"/>
          <w:sz w:val="20"/>
          <w:lang w:val="it-IT" w:eastAsia="de-DE"/>
        </w:rPr>
        <w:t xml:space="preserve"> </w:t>
      </w:r>
      <w:proofErr w:type="spellStart"/>
      <w:r w:rsidR="009A3D42" w:rsidRPr="00CC7846">
        <w:rPr>
          <w:rFonts w:ascii="DIN-Regular" w:eastAsia="Times" w:hAnsi="DIN-Regular"/>
          <w:sz w:val="20"/>
          <w:lang w:val="it-IT" w:eastAsia="de-DE"/>
        </w:rPr>
        <w:t>Hybrid</w:t>
      </w:r>
      <w:proofErr w:type="spellEnd"/>
      <w:r w:rsidRPr="00CC7846">
        <w:rPr>
          <w:rFonts w:ascii="DIN-Regular" w:eastAsia="Times" w:hAnsi="DIN-Regular"/>
          <w:sz w:val="20"/>
          <w:lang w:val="it-IT" w:eastAsia="de-DE"/>
        </w:rPr>
        <w:t>-</w:t>
      </w:r>
      <w:proofErr w:type="spellStart"/>
      <w:r w:rsidRPr="00CC7846">
        <w:rPr>
          <w:rFonts w:ascii="DIN-Regular" w:eastAsia="Times" w:hAnsi="DIN-Regular"/>
          <w:sz w:val="20"/>
          <w:lang w:val="it-IT" w:eastAsia="de-DE"/>
        </w:rPr>
        <w:t>Autofokus</w:t>
      </w:r>
      <w:proofErr w:type="spellEnd"/>
      <w:r w:rsidR="009A3D42" w:rsidRPr="00CC7846">
        <w:rPr>
          <w:rFonts w:ascii="DIN-Regular" w:eastAsia="Times" w:hAnsi="DIN-Regular"/>
          <w:sz w:val="20"/>
          <w:lang w:val="it-IT" w:eastAsia="de-DE"/>
        </w:rPr>
        <w:t>-System (DFD)</w:t>
      </w:r>
      <w:r w:rsidRPr="00CC7846">
        <w:rPr>
          <w:rFonts w:ascii="DIN-Regular" w:eastAsia="Times" w:hAnsi="DIN-Regular"/>
          <w:sz w:val="20"/>
          <w:lang w:val="it-IT" w:eastAsia="de-DE"/>
        </w:rPr>
        <w:t xml:space="preserve">, 4K 60P </w:t>
      </w:r>
      <w:proofErr w:type="spellStart"/>
      <w:r w:rsidRPr="00CC7846">
        <w:rPr>
          <w:rFonts w:ascii="DIN-Regular" w:eastAsia="Times" w:hAnsi="DIN-Regular"/>
          <w:sz w:val="20"/>
          <w:lang w:val="it-IT" w:eastAsia="de-DE"/>
        </w:rPr>
        <w:t>Videos</w:t>
      </w:r>
      <w:proofErr w:type="spellEnd"/>
      <w:r w:rsidRPr="00CC7846">
        <w:rPr>
          <w:rFonts w:ascii="DIN-Regular" w:eastAsia="Times" w:hAnsi="DIN-Regular"/>
          <w:sz w:val="20"/>
          <w:lang w:val="it-IT" w:eastAsia="de-DE"/>
        </w:rPr>
        <w:t xml:space="preserve"> und 6K Foto: </w:t>
      </w:r>
      <w:proofErr w:type="spellStart"/>
      <w:r w:rsidR="00182FE9" w:rsidRPr="00CC7846">
        <w:rPr>
          <w:rFonts w:ascii="DIN-Regular" w:eastAsia="Times" w:hAnsi="DIN-Regular"/>
          <w:sz w:val="20"/>
          <w:lang w:val="it-IT" w:eastAsia="de-DE"/>
        </w:rPr>
        <w:t>A</w:t>
      </w:r>
      <w:r w:rsidRPr="00CC7846">
        <w:rPr>
          <w:rFonts w:ascii="DIN-Regular" w:eastAsia="Times" w:hAnsi="DIN-Regular"/>
          <w:sz w:val="20"/>
          <w:lang w:val="it-IT" w:eastAsia="de-DE"/>
        </w:rPr>
        <w:t>ls</w:t>
      </w:r>
      <w:proofErr w:type="spellEnd"/>
      <w:r w:rsidRPr="00CC7846">
        <w:rPr>
          <w:rFonts w:ascii="DIN-Regular" w:eastAsia="Times" w:hAnsi="DIN-Regular"/>
          <w:sz w:val="20"/>
          <w:lang w:val="it-IT" w:eastAsia="de-DE"/>
        </w:rPr>
        <w:t xml:space="preserve"> </w:t>
      </w:r>
      <w:proofErr w:type="spellStart"/>
      <w:r w:rsidRPr="00CC7846">
        <w:rPr>
          <w:rFonts w:ascii="DIN-Regular" w:eastAsia="Times" w:hAnsi="DIN-Regular"/>
          <w:sz w:val="20"/>
          <w:lang w:val="it-IT" w:eastAsia="de-DE"/>
        </w:rPr>
        <w:t>Flaggschiff-Modell</w:t>
      </w:r>
      <w:proofErr w:type="spellEnd"/>
      <w:r w:rsidRPr="00CC7846">
        <w:rPr>
          <w:rFonts w:ascii="DIN-Regular" w:eastAsia="Times" w:hAnsi="DIN-Regular"/>
          <w:sz w:val="20"/>
          <w:lang w:val="it-IT" w:eastAsia="de-DE"/>
        </w:rPr>
        <w:t xml:space="preserve"> </w:t>
      </w:r>
      <w:proofErr w:type="spellStart"/>
      <w:r w:rsidRPr="00CC7846">
        <w:rPr>
          <w:rFonts w:ascii="DIN-Regular" w:eastAsia="Times" w:hAnsi="DIN-Regular"/>
          <w:sz w:val="20"/>
          <w:lang w:val="it-IT" w:eastAsia="de-DE"/>
        </w:rPr>
        <w:t>der</w:t>
      </w:r>
      <w:proofErr w:type="spellEnd"/>
      <w:r w:rsidRPr="00CC7846">
        <w:rPr>
          <w:rFonts w:ascii="DIN-Regular" w:eastAsia="Times" w:hAnsi="DIN-Regular"/>
          <w:sz w:val="20"/>
          <w:lang w:val="it-IT" w:eastAsia="de-DE"/>
        </w:rPr>
        <w:t xml:space="preserve"> LUMIX G DSLM-</w:t>
      </w:r>
      <w:proofErr w:type="spellStart"/>
      <w:r w:rsidRPr="00CC7846">
        <w:rPr>
          <w:rFonts w:ascii="DIN-Regular" w:eastAsia="Times" w:hAnsi="DIN-Regular"/>
          <w:sz w:val="20"/>
          <w:lang w:val="it-IT" w:eastAsia="de-DE"/>
        </w:rPr>
        <w:t>Kameras</w:t>
      </w:r>
      <w:proofErr w:type="spellEnd"/>
      <w:r w:rsidRPr="00CC7846">
        <w:rPr>
          <w:rFonts w:ascii="DIN-Regular" w:eastAsia="Times" w:hAnsi="DIN-Regular"/>
          <w:sz w:val="20"/>
          <w:lang w:val="it-IT" w:eastAsia="de-DE"/>
        </w:rPr>
        <w:t xml:space="preserve"> von Panasonic </w:t>
      </w:r>
      <w:proofErr w:type="spellStart"/>
      <w:r w:rsidR="00182FE9" w:rsidRPr="00CC7846">
        <w:rPr>
          <w:rFonts w:ascii="DIN-Regular" w:eastAsia="Times" w:hAnsi="DIN-Regular"/>
          <w:sz w:val="20"/>
          <w:lang w:val="it-IT" w:eastAsia="de-DE"/>
        </w:rPr>
        <w:t>vereint</w:t>
      </w:r>
      <w:proofErr w:type="spellEnd"/>
      <w:r w:rsidR="00182FE9" w:rsidRPr="00CC7846">
        <w:rPr>
          <w:rFonts w:ascii="DIN-Regular" w:eastAsia="Times" w:hAnsi="DIN-Regular"/>
          <w:sz w:val="20"/>
          <w:lang w:val="it-IT" w:eastAsia="de-DE"/>
        </w:rPr>
        <w:t xml:space="preserve"> die LUMIX GH5 </w:t>
      </w:r>
      <w:r w:rsidR="000A59FA" w:rsidRPr="00CC7846">
        <w:rPr>
          <w:rFonts w:ascii="DIN-Regular" w:eastAsia="Times" w:hAnsi="DIN-Regular"/>
          <w:sz w:val="20"/>
          <w:lang w:val="it-IT" w:eastAsia="de-DE"/>
        </w:rPr>
        <w:t xml:space="preserve">in </w:t>
      </w:r>
      <w:proofErr w:type="spellStart"/>
      <w:r w:rsidR="000A59FA" w:rsidRPr="00CC7846">
        <w:rPr>
          <w:rFonts w:ascii="DIN-Regular" w:eastAsia="Times" w:hAnsi="DIN-Regular"/>
          <w:sz w:val="20"/>
          <w:lang w:val="it-IT" w:eastAsia="de-DE"/>
        </w:rPr>
        <w:t>ihrem</w:t>
      </w:r>
      <w:proofErr w:type="spellEnd"/>
      <w:r w:rsidR="000A59FA" w:rsidRPr="00CC7846">
        <w:rPr>
          <w:rFonts w:ascii="DIN-Regular" w:eastAsia="Times" w:hAnsi="DIN-Regular"/>
          <w:sz w:val="20"/>
          <w:lang w:val="it-IT" w:eastAsia="de-DE"/>
        </w:rPr>
        <w:t xml:space="preserve"> </w:t>
      </w:r>
      <w:proofErr w:type="spellStart"/>
      <w:r w:rsidR="000A59FA" w:rsidRPr="00CC7846">
        <w:rPr>
          <w:rFonts w:ascii="DIN-Regular" w:eastAsia="Times" w:hAnsi="DIN-Regular"/>
          <w:sz w:val="20"/>
          <w:lang w:val="it-IT" w:eastAsia="de-DE"/>
        </w:rPr>
        <w:t>wasserfesten</w:t>
      </w:r>
      <w:proofErr w:type="spellEnd"/>
      <w:r w:rsidR="000A59FA" w:rsidRPr="00CC7846">
        <w:rPr>
          <w:rFonts w:ascii="DIN-Regular" w:eastAsia="Times" w:hAnsi="DIN-Regular"/>
          <w:sz w:val="20"/>
          <w:lang w:val="it-IT" w:eastAsia="de-DE"/>
        </w:rPr>
        <w:t xml:space="preserve"> </w:t>
      </w:r>
      <w:proofErr w:type="spellStart"/>
      <w:r w:rsidR="000A59FA" w:rsidRPr="00CC7846">
        <w:rPr>
          <w:rFonts w:ascii="DIN-Regular" w:eastAsia="Times" w:hAnsi="DIN-Regular"/>
          <w:sz w:val="20"/>
          <w:lang w:val="it-IT" w:eastAsia="de-DE"/>
        </w:rPr>
        <w:t>Magnesiumgehäuse</w:t>
      </w:r>
      <w:proofErr w:type="spellEnd"/>
      <w:r w:rsidR="000A59FA" w:rsidRPr="00CC7846">
        <w:rPr>
          <w:rFonts w:ascii="DIN-Regular" w:eastAsia="Times" w:hAnsi="DIN-Regular"/>
          <w:sz w:val="20"/>
          <w:lang w:val="it-IT" w:eastAsia="de-DE"/>
        </w:rPr>
        <w:t xml:space="preserve"> </w:t>
      </w:r>
      <w:r w:rsidR="00CB0414" w:rsidRPr="00CC7846">
        <w:rPr>
          <w:rFonts w:ascii="DIN-Regular" w:eastAsia="Times" w:hAnsi="DIN-Regular"/>
          <w:sz w:val="20"/>
          <w:lang w:val="it-IT" w:eastAsia="de-DE"/>
        </w:rPr>
        <w:t xml:space="preserve">die </w:t>
      </w:r>
      <w:proofErr w:type="spellStart"/>
      <w:r w:rsidR="00CB0414" w:rsidRPr="00CC7846">
        <w:rPr>
          <w:rFonts w:ascii="DIN-Regular" w:eastAsia="Times" w:hAnsi="DIN-Regular"/>
          <w:sz w:val="20"/>
          <w:lang w:val="it-IT" w:eastAsia="de-DE"/>
        </w:rPr>
        <w:t>gesamte</w:t>
      </w:r>
      <w:proofErr w:type="spellEnd"/>
      <w:r w:rsidR="00CB0414" w:rsidRPr="00CC7846">
        <w:rPr>
          <w:rFonts w:ascii="DIN-Regular" w:eastAsia="Times" w:hAnsi="DIN-Regular"/>
          <w:sz w:val="20"/>
          <w:lang w:val="it-IT" w:eastAsia="de-DE"/>
        </w:rPr>
        <w:t xml:space="preserve"> </w:t>
      </w:r>
      <w:proofErr w:type="spellStart"/>
      <w:r w:rsidR="00CB0414" w:rsidRPr="00CC7846">
        <w:rPr>
          <w:rFonts w:ascii="DIN-Regular" w:eastAsia="Times" w:hAnsi="DIN-Regular"/>
          <w:sz w:val="20"/>
          <w:lang w:val="it-IT" w:eastAsia="de-DE"/>
        </w:rPr>
        <w:t>Innovationskraft</w:t>
      </w:r>
      <w:proofErr w:type="spellEnd"/>
      <w:r w:rsidR="00CB0414" w:rsidRPr="00CC7846">
        <w:rPr>
          <w:rFonts w:ascii="DIN-Regular" w:eastAsia="Times" w:hAnsi="DIN-Regular"/>
          <w:sz w:val="20"/>
          <w:lang w:val="it-IT" w:eastAsia="de-DE"/>
        </w:rPr>
        <w:t xml:space="preserve"> </w:t>
      </w:r>
      <w:proofErr w:type="spellStart"/>
      <w:r w:rsidR="00CB0414" w:rsidRPr="00CC7846">
        <w:rPr>
          <w:rFonts w:ascii="DIN-Regular" w:eastAsia="Times" w:hAnsi="DIN-Regular"/>
          <w:sz w:val="20"/>
          <w:lang w:val="it-IT" w:eastAsia="de-DE"/>
        </w:rPr>
        <w:t>des</w:t>
      </w:r>
      <w:proofErr w:type="spellEnd"/>
      <w:r w:rsidR="00CB0414" w:rsidRPr="00CC7846">
        <w:rPr>
          <w:rFonts w:ascii="DIN-Regular" w:eastAsia="Times" w:hAnsi="DIN-Regular"/>
          <w:sz w:val="20"/>
          <w:lang w:val="it-IT" w:eastAsia="de-DE"/>
        </w:rPr>
        <w:t xml:space="preserve"> </w:t>
      </w:r>
      <w:proofErr w:type="spellStart"/>
      <w:r w:rsidR="00CB0414" w:rsidRPr="00CC7846">
        <w:rPr>
          <w:rFonts w:ascii="DIN-Regular" w:eastAsia="Times" w:hAnsi="DIN-Regular"/>
          <w:sz w:val="20"/>
          <w:lang w:val="it-IT" w:eastAsia="de-DE"/>
        </w:rPr>
        <w:t>Unternehmens</w:t>
      </w:r>
      <w:proofErr w:type="spellEnd"/>
      <w:r w:rsidR="00CB0414" w:rsidRPr="00CC7846">
        <w:rPr>
          <w:rFonts w:ascii="DIN-Regular" w:eastAsia="Times" w:hAnsi="DIN-Regular"/>
          <w:sz w:val="20"/>
          <w:lang w:val="it-IT" w:eastAsia="de-DE"/>
        </w:rPr>
        <w:t>.</w:t>
      </w:r>
      <w:r w:rsidR="00CD6438" w:rsidRPr="00CC7846">
        <w:rPr>
          <w:rFonts w:ascii="DIN-Regular" w:eastAsia="Times" w:hAnsi="DIN-Regular"/>
          <w:sz w:val="20"/>
          <w:lang w:val="it-IT" w:eastAsia="de-DE"/>
        </w:rPr>
        <w:t xml:space="preserve"> </w:t>
      </w:r>
    </w:p>
    <w:p w14:paraId="4FE387A5" w14:textId="77777777" w:rsidR="00CD6438" w:rsidRPr="00CC7846" w:rsidRDefault="00CD6438" w:rsidP="008460A2">
      <w:pPr>
        <w:ind w:right="-57"/>
        <w:rPr>
          <w:rFonts w:ascii="DIN-Regular" w:eastAsia="Times" w:hAnsi="DIN-Regular"/>
          <w:sz w:val="20"/>
          <w:lang w:val="it-IT" w:eastAsia="de-DE"/>
        </w:rPr>
      </w:pPr>
    </w:p>
    <w:p w14:paraId="3E0A1A18" w14:textId="0EE1B847" w:rsidR="00F14DA4" w:rsidRDefault="007F1B07" w:rsidP="008460A2">
      <w:pPr>
        <w:ind w:right="-57"/>
        <w:rPr>
          <w:rFonts w:ascii="DIN-Regular" w:eastAsia="Times" w:hAnsi="DIN-Regular"/>
          <w:sz w:val="20"/>
          <w:lang w:val="de-DE" w:eastAsia="de-DE"/>
        </w:rPr>
      </w:pPr>
      <w:r>
        <w:rPr>
          <w:rFonts w:ascii="DIN-Regular" w:eastAsia="Times" w:hAnsi="DIN-Regular"/>
          <w:sz w:val="20"/>
          <w:lang w:val="de-DE" w:eastAsia="de-DE"/>
        </w:rPr>
        <w:t>In ihre</w:t>
      </w:r>
      <w:r w:rsidR="00F14DA4">
        <w:rPr>
          <w:rFonts w:ascii="DIN-Regular" w:eastAsia="Times" w:hAnsi="DIN-Regular"/>
          <w:sz w:val="20"/>
          <w:lang w:val="de-DE" w:eastAsia="de-DE"/>
        </w:rPr>
        <w:t xml:space="preserve">r </w:t>
      </w:r>
      <w:r w:rsidR="002575EC">
        <w:rPr>
          <w:rFonts w:ascii="DIN-Regular" w:eastAsia="Times" w:hAnsi="DIN-Regular"/>
          <w:sz w:val="20"/>
          <w:lang w:val="de-DE" w:eastAsia="de-DE"/>
        </w:rPr>
        <w:t xml:space="preserve">offiziellen </w:t>
      </w:r>
      <w:r>
        <w:rPr>
          <w:rFonts w:ascii="DIN-Regular" w:eastAsia="Times" w:hAnsi="DIN-Regular"/>
          <w:sz w:val="20"/>
          <w:lang w:val="de-DE" w:eastAsia="de-DE"/>
        </w:rPr>
        <w:t>Jury-</w:t>
      </w:r>
      <w:r w:rsidR="00F14DA4">
        <w:rPr>
          <w:rFonts w:ascii="DIN-Regular" w:eastAsia="Times" w:hAnsi="DIN-Regular"/>
          <w:sz w:val="20"/>
          <w:lang w:val="de-DE" w:eastAsia="de-DE"/>
        </w:rPr>
        <w:t>Begründung h</w:t>
      </w:r>
      <w:r w:rsidR="002575EC">
        <w:rPr>
          <w:rFonts w:ascii="DIN-Regular" w:eastAsia="Times" w:hAnsi="DIN-Regular"/>
          <w:sz w:val="20"/>
          <w:lang w:val="de-DE" w:eastAsia="de-DE"/>
        </w:rPr>
        <w:t>ob</w:t>
      </w:r>
      <w:r w:rsidR="00F14DA4">
        <w:rPr>
          <w:rFonts w:ascii="DIN-Regular" w:eastAsia="Times" w:hAnsi="DIN-Regular"/>
          <w:sz w:val="20"/>
          <w:lang w:val="de-DE" w:eastAsia="de-DE"/>
        </w:rPr>
        <w:t xml:space="preserve"> die TIPA </w:t>
      </w:r>
      <w:r>
        <w:rPr>
          <w:rFonts w:ascii="DIN-Regular" w:eastAsia="Times" w:hAnsi="DIN-Regular"/>
          <w:sz w:val="20"/>
          <w:lang w:val="de-DE" w:eastAsia="de-DE"/>
        </w:rPr>
        <w:t>insbesondere</w:t>
      </w:r>
      <w:r w:rsidR="00F14DA4">
        <w:rPr>
          <w:rFonts w:ascii="DIN-Regular" w:eastAsia="Times" w:hAnsi="DIN-Regular"/>
          <w:sz w:val="20"/>
          <w:lang w:val="de-DE" w:eastAsia="de-DE"/>
        </w:rPr>
        <w:t xml:space="preserve"> die 4:2:2 / 10-Bit 4K Videoaufzeichnung, die Verfügbarkeit zahlreicher Aufnahmeformate sowie die 6K Fotofunktion</w:t>
      </w:r>
      <w:r w:rsidR="00E60EE5">
        <w:rPr>
          <w:rFonts w:ascii="DIN-Regular" w:eastAsia="Times" w:hAnsi="DIN-Regular"/>
          <w:sz w:val="20"/>
          <w:lang w:val="de-DE" w:eastAsia="de-DE"/>
        </w:rPr>
        <w:t xml:space="preserve"> der GH5</w:t>
      </w:r>
      <w:r w:rsidR="00F14DA4">
        <w:rPr>
          <w:rFonts w:ascii="DIN-Regular" w:eastAsia="Times" w:hAnsi="DIN-Regular"/>
          <w:sz w:val="20"/>
          <w:lang w:val="de-DE" w:eastAsia="de-DE"/>
        </w:rPr>
        <w:t xml:space="preserve"> hervor, die es Foto- und Videografen ermöglicht, Bilder mit einer Auflösung von 18 Megapixeln aus einer 6K Bildserie mit 30 Bildern pro Sekunde zu extrahieren.</w:t>
      </w:r>
    </w:p>
    <w:p w14:paraId="2497E276" w14:textId="77777777" w:rsidR="00F14DA4" w:rsidRPr="00747A3D" w:rsidRDefault="00F14DA4" w:rsidP="008460A2">
      <w:pPr>
        <w:ind w:right="-57"/>
        <w:rPr>
          <w:rFonts w:ascii="DIN-Bold" w:hAnsi="DIN-Bold"/>
          <w:sz w:val="20"/>
          <w:lang w:val="de-DE"/>
        </w:rPr>
      </w:pPr>
    </w:p>
    <w:p w14:paraId="3D8DBBA8" w14:textId="42DB2F72" w:rsidR="00BA2811" w:rsidRPr="00F74C6F" w:rsidRDefault="004D7C69" w:rsidP="008460A2">
      <w:pPr>
        <w:ind w:right="-57"/>
        <w:rPr>
          <w:rFonts w:ascii="DIN-Bold" w:hAnsi="DIN-Bold"/>
          <w:strike/>
          <w:sz w:val="20"/>
          <w:lang w:val="de-DE"/>
        </w:rPr>
      </w:pPr>
      <w:r w:rsidRPr="00F74C6F">
        <w:rPr>
          <w:rFonts w:ascii="DIN-Bold" w:hAnsi="DIN-Bold"/>
          <w:sz w:val="20"/>
          <w:lang w:val="de-DE"/>
        </w:rPr>
        <w:t>Best</w:t>
      </w:r>
      <w:r w:rsidR="00973E01" w:rsidRPr="00F74C6F">
        <w:rPr>
          <w:rFonts w:ascii="DIN-Bold" w:hAnsi="DIN-Bold"/>
          <w:sz w:val="20"/>
          <w:lang w:val="de-DE"/>
        </w:rPr>
        <w:t>e</w:t>
      </w:r>
      <w:r w:rsidR="00717C79">
        <w:rPr>
          <w:rFonts w:ascii="DIN-Bold" w:hAnsi="DIN-Bold"/>
          <w:sz w:val="20"/>
          <w:lang w:val="de-DE"/>
        </w:rPr>
        <w:t xml:space="preserve"> Superzoom-</w:t>
      </w:r>
      <w:r w:rsidR="00973E01" w:rsidRPr="00F74C6F">
        <w:rPr>
          <w:rFonts w:ascii="DIN-Bold" w:hAnsi="DIN-Bold"/>
          <w:sz w:val="20"/>
          <w:lang w:val="de-DE"/>
        </w:rPr>
        <w:t>K</w:t>
      </w:r>
      <w:r w:rsidRPr="00F74C6F">
        <w:rPr>
          <w:rFonts w:ascii="DIN-Bold" w:hAnsi="DIN-Bold"/>
          <w:sz w:val="20"/>
          <w:lang w:val="de-DE"/>
        </w:rPr>
        <w:t>amera</w:t>
      </w:r>
      <w:r w:rsidR="00717C79">
        <w:rPr>
          <w:rFonts w:ascii="DIN-Bold" w:hAnsi="DIN-Bold"/>
          <w:sz w:val="20"/>
          <w:lang w:val="de-DE"/>
        </w:rPr>
        <w:t xml:space="preserve"> 2017</w:t>
      </w:r>
      <w:r w:rsidRPr="00F74C6F">
        <w:rPr>
          <w:rFonts w:ascii="DIN-Bold" w:hAnsi="DIN-Bold"/>
          <w:sz w:val="20"/>
          <w:lang w:val="de-DE"/>
        </w:rPr>
        <w:t xml:space="preserve">: </w:t>
      </w:r>
      <w:r w:rsidR="000C54AB">
        <w:rPr>
          <w:rFonts w:ascii="DIN-Bold" w:hAnsi="DIN-Bold"/>
          <w:sz w:val="20"/>
          <w:lang w:val="de-DE"/>
        </w:rPr>
        <w:t>LUMIX D</w:t>
      </w:r>
      <w:r w:rsidR="00BA2811" w:rsidRPr="00F74C6F">
        <w:rPr>
          <w:rFonts w:ascii="DIN-Bold" w:hAnsi="DIN-Bold"/>
          <w:sz w:val="20"/>
          <w:lang w:val="de-DE"/>
        </w:rPr>
        <w:t>C-FZ</w:t>
      </w:r>
      <w:r w:rsidR="00747A3D">
        <w:rPr>
          <w:rFonts w:ascii="DIN-Bold" w:hAnsi="DIN-Bold"/>
          <w:sz w:val="20"/>
          <w:lang w:val="de-DE"/>
        </w:rPr>
        <w:t>82</w:t>
      </w:r>
    </w:p>
    <w:p w14:paraId="3652A833" w14:textId="54914C20" w:rsidR="00195032" w:rsidRDefault="00F351E0" w:rsidP="005A6BD5">
      <w:pPr>
        <w:widowControl w:val="0"/>
        <w:autoSpaceDE w:val="0"/>
        <w:autoSpaceDN w:val="0"/>
        <w:adjustRightInd w:val="0"/>
        <w:rPr>
          <w:rFonts w:ascii="DIN-Regular" w:hAnsi="DIN-Regular"/>
          <w:sz w:val="20"/>
          <w:lang w:val="de-DE"/>
        </w:rPr>
      </w:pPr>
      <w:r>
        <w:rPr>
          <w:rFonts w:ascii="DIN-Regular" w:hAnsi="DIN-Regular"/>
          <w:sz w:val="20"/>
          <w:lang w:val="de-DE"/>
        </w:rPr>
        <w:t xml:space="preserve">Ausgestattet mit einem leistungsstarken optischen 60x-Zoom </w:t>
      </w:r>
      <w:r w:rsidR="00014DFD">
        <w:rPr>
          <w:rFonts w:ascii="DIN-Regular" w:hAnsi="DIN-Regular"/>
          <w:sz w:val="20"/>
          <w:lang w:val="de-DE"/>
        </w:rPr>
        <w:t xml:space="preserve">steht die LUMIX FZ82 für </w:t>
      </w:r>
      <w:r w:rsidR="00E17421">
        <w:rPr>
          <w:rFonts w:ascii="DIN-Regular" w:hAnsi="DIN-Regular"/>
          <w:sz w:val="20"/>
          <w:lang w:val="de-DE"/>
        </w:rPr>
        <w:t xml:space="preserve">ein </w:t>
      </w:r>
      <w:proofErr w:type="spellStart"/>
      <w:r w:rsidR="007F1B07">
        <w:rPr>
          <w:rFonts w:ascii="DIN-Regular" w:hAnsi="DIN-Regular"/>
          <w:sz w:val="20"/>
          <w:lang w:val="de-DE"/>
        </w:rPr>
        <w:t>au</w:t>
      </w:r>
      <w:r w:rsidR="003F2115">
        <w:rPr>
          <w:rFonts w:ascii="DIN-Regular" w:hAnsi="DIN-Regular"/>
          <w:sz w:val="20"/>
          <w:lang w:val="de-DE"/>
        </w:rPr>
        <w:t>ss</w:t>
      </w:r>
      <w:r w:rsidR="007F1B07">
        <w:rPr>
          <w:rFonts w:ascii="DIN-Regular" w:hAnsi="DIN-Regular"/>
          <w:sz w:val="20"/>
          <w:lang w:val="de-DE"/>
        </w:rPr>
        <w:t>erordentlich</w:t>
      </w:r>
      <w:proofErr w:type="spellEnd"/>
      <w:r w:rsidR="007F1B07">
        <w:rPr>
          <w:rFonts w:ascii="DIN-Regular" w:hAnsi="DIN-Regular"/>
          <w:sz w:val="20"/>
          <w:lang w:val="de-DE"/>
        </w:rPr>
        <w:t xml:space="preserve"> hohes </w:t>
      </w:r>
      <w:proofErr w:type="spellStart"/>
      <w:r w:rsidR="007F1B07">
        <w:rPr>
          <w:rFonts w:ascii="DIN-Regular" w:hAnsi="DIN-Regular"/>
          <w:sz w:val="20"/>
          <w:lang w:val="de-DE"/>
        </w:rPr>
        <w:t>M</w:t>
      </w:r>
      <w:r w:rsidR="00E17421">
        <w:rPr>
          <w:rFonts w:ascii="DIN-Regular" w:hAnsi="DIN-Regular"/>
          <w:sz w:val="20"/>
          <w:lang w:val="de-DE"/>
        </w:rPr>
        <w:t>a</w:t>
      </w:r>
      <w:r w:rsidR="003F2115">
        <w:rPr>
          <w:rFonts w:ascii="DIN-Regular" w:hAnsi="DIN-Regular"/>
          <w:sz w:val="20"/>
          <w:lang w:val="de-DE"/>
        </w:rPr>
        <w:t>ss</w:t>
      </w:r>
      <w:proofErr w:type="spellEnd"/>
      <w:r w:rsidR="00E17421">
        <w:rPr>
          <w:rFonts w:ascii="DIN-Regular" w:hAnsi="DIN-Regular"/>
          <w:sz w:val="20"/>
          <w:lang w:val="de-DE"/>
        </w:rPr>
        <w:t xml:space="preserve"> an</w:t>
      </w:r>
      <w:r w:rsidR="00014DFD">
        <w:rPr>
          <w:rFonts w:ascii="DIN-Regular" w:hAnsi="DIN-Regular"/>
          <w:sz w:val="20"/>
          <w:lang w:val="de-DE"/>
        </w:rPr>
        <w:t xml:space="preserve"> Flexibilität. Dynam</w:t>
      </w:r>
      <w:r w:rsidR="00E17421">
        <w:rPr>
          <w:rFonts w:ascii="DIN-Regular" w:hAnsi="DIN-Regular"/>
          <w:sz w:val="20"/>
          <w:lang w:val="de-DE"/>
        </w:rPr>
        <w:t xml:space="preserve">ische Landschaftsaufnahmen sind </w:t>
      </w:r>
      <w:r w:rsidR="00014DFD">
        <w:rPr>
          <w:rFonts w:ascii="DIN-Regular" w:hAnsi="DIN-Regular"/>
          <w:sz w:val="20"/>
          <w:lang w:val="de-DE"/>
        </w:rPr>
        <w:t>mit der</w:t>
      </w:r>
      <w:r>
        <w:rPr>
          <w:rFonts w:ascii="DIN-Regular" w:hAnsi="DIN-Regular"/>
          <w:sz w:val="20"/>
          <w:lang w:val="de-DE"/>
        </w:rPr>
        <w:t xml:space="preserve"> vielseitige</w:t>
      </w:r>
      <w:r w:rsidR="00014DFD">
        <w:rPr>
          <w:rFonts w:ascii="DIN-Regular" w:hAnsi="DIN-Regular"/>
          <w:sz w:val="20"/>
          <w:lang w:val="de-DE"/>
        </w:rPr>
        <w:t>n</w:t>
      </w:r>
      <w:r>
        <w:rPr>
          <w:rFonts w:ascii="DIN-Regular" w:hAnsi="DIN-Regular"/>
          <w:sz w:val="20"/>
          <w:lang w:val="de-DE"/>
        </w:rPr>
        <w:t xml:space="preserve"> Bridgekamera </w:t>
      </w:r>
      <w:r w:rsidR="003E0D59">
        <w:rPr>
          <w:rFonts w:ascii="DIN-Regular" w:hAnsi="DIN-Regular"/>
          <w:sz w:val="20"/>
          <w:lang w:val="de-DE"/>
        </w:rPr>
        <w:t>eben</w:t>
      </w:r>
      <w:r w:rsidR="00014DFD">
        <w:rPr>
          <w:rFonts w:ascii="DIN-Regular" w:hAnsi="DIN-Regular"/>
          <w:sz w:val="20"/>
          <w:lang w:val="de-DE"/>
        </w:rPr>
        <w:t xml:space="preserve">so problemlos möglich wie formatfüllende Abbildungen wilder Tiere oder Vögel aus </w:t>
      </w:r>
      <w:proofErr w:type="spellStart"/>
      <w:r w:rsidR="009F77F1">
        <w:rPr>
          <w:rFonts w:ascii="DIN-Regular" w:hAnsi="DIN-Regular"/>
          <w:sz w:val="20"/>
          <w:lang w:val="de-DE"/>
        </w:rPr>
        <w:t>gro</w:t>
      </w:r>
      <w:r w:rsidR="003F2115">
        <w:rPr>
          <w:rFonts w:ascii="DIN-Regular" w:hAnsi="DIN-Regular"/>
          <w:sz w:val="20"/>
          <w:lang w:val="de-DE"/>
        </w:rPr>
        <w:t>ss</w:t>
      </w:r>
      <w:r w:rsidR="009F77F1">
        <w:rPr>
          <w:rFonts w:ascii="DIN-Regular" w:hAnsi="DIN-Regular"/>
          <w:sz w:val="20"/>
          <w:lang w:val="de-DE"/>
        </w:rPr>
        <w:t>er</w:t>
      </w:r>
      <w:proofErr w:type="spellEnd"/>
      <w:r w:rsidR="009F77F1">
        <w:rPr>
          <w:rFonts w:ascii="DIN-Regular" w:hAnsi="DIN-Regular"/>
          <w:sz w:val="20"/>
          <w:lang w:val="de-DE"/>
        </w:rPr>
        <w:t xml:space="preserve"> Distanz</w:t>
      </w:r>
      <w:r w:rsidR="00014DFD">
        <w:rPr>
          <w:rFonts w:ascii="DIN-Regular" w:hAnsi="DIN-Regular"/>
          <w:sz w:val="20"/>
          <w:lang w:val="de-DE"/>
        </w:rPr>
        <w:t xml:space="preserve">. </w:t>
      </w:r>
      <w:r w:rsidR="00E17421">
        <w:rPr>
          <w:rFonts w:ascii="DIN-Regular" w:hAnsi="DIN-Regular"/>
          <w:sz w:val="20"/>
          <w:lang w:val="de-DE"/>
        </w:rPr>
        <w:t xml:space="preserve">Der 18-Megapixel-MOS-Sensor sorgt dabei im Zusammenspiel mit dem aktualisierten Venus Engine-Bildprozessor für kurze Reaktionszeiten und hochwertige Bilder selbst bei höheren ISO-Werten. </w:t>
      </w:r>
    </w:p>
    <w:p w14:paraId="7515C257" w14:textId="77777777" w:rsidR="005A7F35" w:rsidRDefault="005A7F35" w:rsidP="005A6BD5">
      <w:pPr>
        <w:widowControl w:val="0"/>
        <w:autoSpaceDE w:val="0"/>
        <w:autoSpaceDN w:val="0"/>
        <w:adjustRightInd w:val="0"/>
        <w:rPr>
          <w:rFonts w:ascii="DIN-Regular" w:hAnsi="DIN-Regular"/>
          <w:sz w:val="20"/>
          <w:lang w:val="de-DE"/>
        </w:rPr>
      </w:pPr>
    </w:p>
    <w:p w14:paraId="5ECD7951" w14:textId="6F6CB5EF" w:rsidR="005A7F35" w:rsidRPr="00014DFD" w:rsidRDefault="00E60EE5" w:rsidP="005A6BD5">
      <w:pPr>
        <w:widowControl w:val="0"/>
        <w:autoSpaceDE w:val="0"/>
        <w:autoSpaceDN w:val="0"/>
        <w:adjustRightInd w:val="0"/>
        <w:rPr>
          <w:rFonts w:ascii="DIN-Regular" w:hAnsi="DIN-Regular"/>
          <w:sz w:val="20"/>
          <w:lang w:val="de-DE"/>
        </w:rPr>
      </w:pPr>
      <w:r>
        <w:rPr>
          <w:rFonts w:ascii="DIN-Regular" w:hAnsi="DIN-Regular"/>
          <w:sz w:val="20"/>
          <w:lang w:val="de-DE"/>
        </w:rPr>
        <w:t xml:space="preserve">Die TIPA-Jury zeigte sich in ihrer Begründung besonders vom optischen 60x-Zoom </w:t>
      </w:r>
      <w:r w:rsidR="007F1B07">
        <w:rPr>
          <w:rFonts w:ascii="DIN-Regular" w:hAnsi="DIN-Regular"/>
          <w:sz w:val="20"/>
          <w:lang w:val="de-DE"/>
        </w:rPr>
        <w:t xml:space="preserve">und der </w:t>
      </w:r>
      <w:proofErr w:type="spellStart"/>
      <w:r w:rsidR="007F1B07">
        <w:rPr>
          <w:rFonts w:ascii="DIN-Regular" w:hAnsi="DIN-Regular"/>
          <w:sz w:val="20"/>
          <w:lang w:val="de-DE"/>
        </w:rPr>
        <w:t>gro</w:t>
      </w:r>
      <w:r w:rsidR="003F2115">
        <w:rPr>
          <w:rFonts w:ascii="DIN-Regular" w:hAnsi="DIN-Regular"/>
          <w:sz w:val="20"/>
          <w:lang w:val="de-DE"/>
        </w:rPr>
        <w:t>ss</w:t>
      </w:r>
      <w:r w:rsidR="007F1B07">
        <w:rPr>
          <w:rFonts w:ascii="DIN-Regular" w:hAnsi="DIN-Regular"/>
          <w:sz w:val="20"/>
          <w:lang w:val="de-DE"/>
        </w:rPr>
        <w:t>zügigen</w:t>
      </w:r>
      <w:proofErr w:type="spellEnd"/>
      <w:r w:rsidR="007F1B07">
        <w:rPr>
          <w:rFonts w:ascii="DIN-Regular" w:hAnsi="DIN-Regular"/>
          <w:sz w:val="20"/>
          <w:lang w:val="de-DE"/>
        </w:rPr>
        <w:t xml:space="preserve"> Ausstattung</w:t>
      </w:r>
      <w:r>
        <w:rPr>
          <w:rFonts w:ascii="DIN-Regular" w:hAnsi="DIN-Regular"/>
          <w:sz w:val="20"/>
          <w:lang w:val="de-DE"/>
        </w:rPr>
        <w:t xml:space="preserve"> der FZ82</w:t>
      </w:r>
      <w:r w:rsidR="002575EC">
        <w:rPr>
          <w:rFonts w:ascii="DIN-Regular" w:hAnsi="DIN-Regular"/>
          <w:sz w:val="20"/>
          <w:lang w:val="de-DE"/>
        </w:rPr>
        <w:t xml:space="preserve"> überzeugt</w:t>
      </w:r>
      <w:r>
        <w:rPr>
          <w:rFonts w:ascii="DIN-Regular" w:hAnsi="DIN-Regular"/>
          <w:sz w:val="20"/>
          <w:lang w:val="de-DE"/>
        </w:rPr>
        <w:t>.</w:t>
      </w:r>
      <w:r w:rsidR="007F1B07">
        <w:rPr>
          <w:rFonts w:ascii="DIN-Regular" w:hAnsi="DIN-Regular"/>
          <w:sz w:val="20"/>
          <w:lang w:val="de-DE"/>
        </w:rPr>
        <w:t xml:space="preserve"> </w:t>
      </w:r>
      <w:r w:rsidRPr="00E60EE5">
        <w:rPr>
          <w:rFonts w:ascii="DIN-Regular" w:hAnsi="DIN-Regular"/>
          <w:sz w:val="20"/>
          <w:lang w:val="de-DE"/>
        </w:rPr>
        <w:t xml:space="preserve"> </w:t>
      </w:r>
    </w:p>
    <w:p w14:paraId="1C0B70E7" w14:textId="77777777" w:rsidR="00195032" w:rsidRPr="00F74C6F" w:rsidRDefault="00195032" w:rsidP="00195032">
      <w:pPr>
        <w:widowControl w:val="0"/>
        <w:autoSpaceDE w:val="0"/>
        <w:autoSpaceDN w:val="0"/>
        <w:adjustRightInd w:val="0"/>
        <w:rPr>
          <w:rFonts w:ascii="DIN-Regular" w:eastAsia="Times" w:hAnsi="DIN-Regular"/>
          <w:sz w:val="20"/>
          <w:lang w:val="de-DE" w:eastAsia="de-DE"/>
        </w:rPr>
      </w:pPr>
    </w:p>
    <w:p w14:paraId="7DF70AE8" w14:textId="2C76A572" w:rsidR="0084230F" w:rsidRPr="00CC7846" w:rsidRDefault="00F30A40" w:rsidP="00711F9B">
      <w:pPr>
        <w:rPr>
          <w:rFonts w:ascii="DIN-Bold" w:eastAsia="Times" w:hAnsi="DIN-Bold"/>
          <w:sz w:val="20"/>
          <w:lang w:val="de-DE" w:eastAsia="de-DE"/>
        </w:rPr>
      </w:pPr>
      <w:r w:rsidRPr="00CC7846">
        <w:rPr>
          <w:rFonts w:ascii="DIN-Bold" w:eastAsia="Times" w:hAnsi="DIN-Bold"/>
          <w:sz w:val="20"/>
          <w:lang w:val="de-DE" w:eastAsia="de-DE"/>
        </w:rPr>
        <w:t>Best</w:t>
      </w:r>
      <w:r w:rsidR="00E10690" w:rsidRPr="00CC7846">
        <w:rPr>
          <w:rFonts w:ascii="DIN-Bold" w:eastAsia="Times" w:hAnsi="DIN-Bold"/>
          <w:sz w:val="20"/>
          <w:lang w:val="de-DE" w:eastAsia="de-DE"/>
        </w:rPr>
        <w:t>es</w:t>
      </w:r>
      <w:r w:rsidRPr="00CC7846">
        <w:rPr>
          <w:rFonts w:ascii="DIN-Bold" w:eastAsia="Times" w:hAnsi="DIN-Bold"/>
          <w:sz w:val="20"/>
          <w:lang w:val="de-DE" w:eastAsia="de-DE"/>
        </w:rPr>
        <w:t xml:space="preserve"> CSC</w:t>
      </w:r>
      <w:r w:rsidR="00E10690" w:rsidRPr="00CC7846">
        <w:rPr>
          <w:rFonts w:ascii="DIN-Bold" w:eastAsia="Times" w:hAnsi="DIN-Bold"/>
          <w:sz w:val="20"/>
          <w:lang w:val="de-DE" w:eastAsia="de-DE"/>
        </w:rPr>
        <w:t>-</w:t>
      </w:r>
      <w:r w:rsidR="00883267" w:rsidRPr="00CC7846">
        <w:rPr>
          <w:rFonts w:ascii="DIN-Bold" w:eastAsia="Times" w:hAnsi="DIN-Bold"/>
          <w:sz w:val="20"/>
          <w:lang w:val="de-DE" w:eastAsia="de-DE"/>
        </w:rPr>
        <w:t>Standardzoom</w:t>
      </w:r>
      <w:r w:rsidR="00E76FB8" w:rsidRPr="00CC7846">
        <w:rPr>
          <w:rFonts w:ascii="DIN-Bold" w:eastAsia="Times" w:hAnsi="DIN-Bold"/>
          <w:sz w:val="20"/>
          <w:lang w:val="de-DE" w:eastAsia="de-DE"/>
        </w:rPr>
        <w:t>-O</w:t>
      </w:r>
      <w:r w:rsidR="00E10690" w:rsidRPr="00CC7846">
        <w:rPr>
          <w:rFonts w:ascii="DIN-Bold" w:eastAsia="Times" w:hAnsi="DIN-Bold"/>
          <w:sz w:val="20"/>
          <w:lang w:val="de-DE" w:eastAsia="de-DE"/>
        </w:rPr>
        <w:t>bjektiv</w:t>
      </w:r>
      <w:r w:rsidR="00717C79" w:rsidRPr="00CC7846">
        <w:rPr>
          <w:rFonts w:ascii="DIN-Bold" w:eastAsia="Times" w:hAnsi="DIN-Bold"/>
          <w:sz w:val="20"/>
          <w:lang w:val="de-DE" w:eastAsia="de-DE"/>
        </w:rPr>
        <w:t xml:space="preserve"> 2017</w:t>
      </w:r>
      <w:r w:rsidR="005042F4" w:rsidRPr="00CC7846">
        <w:rPr>
          <w:rFonts w:ascii="DIN-Bold" w:eastAsia="Times" w:hAnsi="DIN-Bold"/>
          <w:sz w:val="20"/>
          <w:lang w:val="de-DE" w:eastAsia="de-DE"/>
        </w:rPr>
        <w:t xml:space="preserve">: </w:t>
      </w:r>
      <w:r w:rsidR="009B04E4" w:rsidRPr="00CC7846">
        <w:rPr>
          <w:rFonts w:ascii="DIN-Bold" w:eastAsia="Times" w:hAnsi="DIN-Bold"/>
          <w:sz w:val="20"/>
          <w:lang w:val="de-DE" w:eastAsia="de-DE"/>
        </w:rPr>
        <w:t>LUMIX G X V</w:t>
      </w:r>
      <w:r w:rsidR="00855DF3" w:rsidRPr="00CC7846">
        <w:rPr>
          <w:rFonts w:ascii="DIN-Bold" w:eastAsia="Times" w:hAnsi="DIN-Bold"/>
          <w:sz w:val="20"/>
          <w:lang w:val="de-DE" w:eastAsia="de-DE"/>
        </w:rPr>
        <w:t xml:space="preserve">ARIO </w:t>
      </w:r>
      <w:r w:rsidR="009B04E4" w:rsidRPr="00CC7846">
        <w:rPr>
          <w:rFonts w:ascii="DIN-Bold" w:eastAsia="Times" w:hAnsi="DIN-Bold"/>
          <w:sz w:val="20"/>
          <w:lang w:val="de-DE" w:eastAsia="de-DE"/>
        </w:rPr>
        <w:t>12-35mm</w:t>
      </w:r>
    </w:p>
    <w:p w14:paraId="67BD56E8" w14:textId="004450E7" w:rsidR="00D764BB" w:rsidRPr="009B04E4" w:rsidRDefault="00855DF3" w:rsidP="00711F9B">
      <w:pPr>
        <w:rPr>
          <w:rFonts w:ascii="DIN-Regular" w:eastAsia="Times" w:hAnsi="DIN-Regular"/>
          <w:sz w:val="20"/>
          <w:lang w:val="de-DE" w:eastAsia="de-DE"/>
        </w:rPr>
      </w:pPr>
      <w:r>
        <w:rPr>
          <w:rFonts w:ascii="DIN-Regular" w:eastAsia="Times" w:hAnsi="DIN-Regular"/>
          <w:sz w:val="20"/>
          <w:lang w:val="de-DE" w:eastAsia="de-DE"/>
        </w:rPr>
        <w:t xml:space="preserve">Als durchgängig lichtstarkes Standardzoom </w:t>
      </w:r>
      <w:r w:rsidR="00984DF9">
        <w:rPr>
          <w:rFonts w:ascii="DIN-Regular" w:eastAsia="Times" w:hAnsi="DIN-Regular"/>
          <w:sz w:val="20"/>
          <w:lang w:val="de-DE" w:eastAsia="de-DE"/>
        </w:rPr>
        <w:t>empfiehlt sich</w:t>
      </w:r>
      <w:r>
        <w:rPr>
          <w:rFonts w:ascii="DIN-Regular" w:eastAsia="Times" w:hAnsi="DIN-Regular"/>
          <w:sz w:val="20"/>
          <w:lang w:val="de-DE" w:eastAsia="de-DE"/>
        </w:rPr>
        <w:t xml:space="preserve"> das</w:t>
      </w:r>
      <w:r w:rsidR="00883267" w:rsidRPr="00883267">
        <w:rPr>
          <w:rFonts w:ascii="DIN-Regular" w:eastAsia="Times" w:hAnsi="DIN-Regular"/>
          <w:sz w:val="20"/>
          <w:lang w:val="de-DE" w:eastAsia="de-DE"/>
        </w:rPr>
        <w:t xml:space="preserve"> LUMIX G X VARIO </w:t>
      </w:r>
      <w:r w:rsidR="001329E9">
        <w:rPr>
          <w:rFonts w:ascii="DIN-Regular" w:eastAsia="Times" w:hAnsi="DIN-Regular"/>
          <w:sz w:val="20"/>
          <w:lang w:val="de-DE" w:eastAsia="de-DE"/>
        </w:rPr>
        <w:t>12</w:t>
      </w:r>
      <w:r w:rsidR="00883267" w:rsidRPr="00883267">
        <w:rPr>
          <w:rFonts w:ascii="DIN-Regular" w:eastAsia="Times" w:hAnsi="DIN-Regular"/>
          <w:sz w:val="20"/>
          <w:lang w:val="de-DE" w:eastAsia="de-DE"/>
        </w:rPr>
        <w:t>-</w:t>
      </w:r>
      <w:r w:rsidR="001329E9">
        <w:rPr>
          <w:rFonts w:ascii="DIN-Regular" w:eastAsia="Times" w:hAnsi="DIN-Regular"/>
          <w:sz w:val="20"/>
          <w:lang w:val="de-DE" w:eastAsia="de-DE"/>
        </w:rPr>
        <w:t>35</w:t>
      </w:r>
      <w:r w:rsidR="00883267" w:rsidRPr="00883267">
        <w:rPr>
          <w:rFonts w:ascii="DIN-Regular" w:eastAsia="Times" w:hAnsi="DIN-Regular"/>
          <w:sz w:val="20"/>
          <w:lang w:val="de-DE" w:eastAsia="de-DE"/>
        </w:rPr>
        <w:t>mm</w:t>
      </w:r>
      <w:r>
        <w:rPr>
          <w:rFonts w:ascii="DIN-Regular" w:eastAsia="Times" w:hAnsi="DIN-Regular"/>
          <w:sz w:val="20"/>
          <w:lang w:val="de-DE" w:eastAsia="de-DE"/>
        </w:rPr>
        <w:t xml:space="preserve"> </w:t>
      </w:r>
      <w:r w:rsidR="00363B14" w:rsidRPr="00883267">
        <w:rPr>
          <w:rFonts w:ascii="DIN-Regular" w:eastAsia="Times" w:hAnsi="DIN-Regular"/>
          <w:sz w:val="20"/>
          <w:lang w:val="de-DE" w:eastAsia="de-DE"/>
        </w:rPr>
        <w:t>/F2.8</w:t>
      </w:r>
      <w:r w:rsidR="00363B14">
        <w:rPr>
          <w:rFonts w:ascii="DIN-Regular" w:eastAsia="Times" w:hAnsi="DIN-Regular"/>
          <w:sz w:val="20"/>
          <w:lang w:val="de-DE" w:eastAsia="de-DE"/>
        </w:rPr>
        <w:t xml:space="preserve"> II ASPH./O.I.S. </w:t>
      </w:r>
      <w:proofErr w:type="spellStart"/>
      <w:r w:rsidR="00984DF9">
        <w:rPr>
          <w:rFonts w:ascii="DIN-Regular" w:eastAsia="Times" w:hAnsi="DIN-Regular"/>
          <w:sz w:val="20"/>
          <w:lang w:val="de-DE" w:eastAsia="de-DE"/>
        </w:rPr>
        <w:t>gleicherma</w:t>
      </w:r>
      <w:r w:rsidR="003F2115">
        <w:rPr>
          <w:rFonts w:ascii="DIN-Regular" w:eastAsia="Times" w:hAnsi="DIN-Regular"/>
          <w:sz w:val="20"/>
          <w:lang w:val="de-DE" w:eastAsia="de-DE"/>
        </w:rPr>
        <w:t>ss</w:t>
      </w:r>
      <w:r w:rsidR="00984DF9">
        <w:rPr>
          <w:rFonts w:ascii="DIN-Regular" w:eastAsia="Times" w:hAnsi="DIN-Regular"/>
          <w:sz w:val="20"/>
          <w:lang w:val="de-DE" w:eastAsia="de-DE"/>
        </w:rPr>
        <w:t>en</w:t>
      </w:r>
      <w:proofErr w:type="spellEnd"/>
      <w:r w:rsidR="00984DF9">
        <w:rPr>
          <w:rFonts w:ascii="DIN-Regular" w:eastAsia="Times" w:hAnsi="DIN-Regular"/>
          <w:sz w:val="20"/>
          <w:lang w:val="de-DE" w:eastAsia="de-DE"/>
        </w:rPr>
        <w:t xml:space="preserve"> </w:t>
      </w:r>
      <w:r>
        <w:rPr>
          <w:rFonts w:ascii="DIN-Regular" w:eastAsia="Times" w:hAnsi="DIN-Regular"/>
          <w:sz w:val="20"/>
          <w:lang w:val="de-DE" w:eastAsia="de-DE"/>
        </w:rPr>
        <w:t>für</w:t>
      </w:r>
      <w:r w:rsidR="00883267" w:rsidRPr="00883267">
        <w:rPr>
          <w:rFonts w:ascii="DIN-Regular" w:eastAsia="Times" w:hAnsi="DIN-Regular"/>
          <w:sz w:val="20"/>
          <w:lang w:val="de-DE" w:eastAsia="de-DE"/>
        </w:rPr>
        <w:t xml:space="preserve"> Portrait-, Nah-</w:t>
      </w:r>
      <w:r w:rsidR="00984DF9">
        <w:rPr>
          <w:rFonts w:ascii="DIN-Regular" w:eastAsia="Times" w:hAnsi="DIN-Regular"/>
          <w:sz w:val="20"/>
          <w:lang w:val="de-DE" w:eastAsia="de-DE"/>
        </w:rPr>
        <w:t xml:space="preserve"> und</w:t>
      </w:r>
      <w:r w:rsidR="00883267" w:rsidRPr="00883267">
        <w:rPr>
          <w:rFonts w:ascii="DIN-Regular" w:eastAsia="Times" w:hAnsi="DIN-Regular"/>
          <w:sz w:val="20"/>
          <w:lang w:val="de-DE" w:eastAsia="de-DE"/>
        </w:rPr>
        <w:t xml:space="preserve"> Telezoom-Aufnahmen mit schnellen Verschlusszeiten. </w:t>
      </w:r>
      <w:r w:rsidR="00D962D3">
        <w:rPr>
          <w:rFonts w:ascii="DIN-Regular" w:eastAsia="Times" w:hAnsi="DIN-Regular"/>
          <w:sz w:val="20"/>
          <w:lang w:val="de-DE" w:eastAsia="de-DE"/>
        </w:rPr>
        <w:t>Darüber hinaus ist es m</w:t>
      </w:r>
      <w:r w:rsidR="00CB0414">
        <w:rPr>
          <w:rFonts w:ascii="DIN-Regular" w:eastAsia="Times" w:hAnsi="DIN-Regular"/>
          <w:sz w:val="20"/>
          <w:lang w:val="de-DE" w:eastAsia="de-DE"/>
        </w:rPr>
        <w:t xml:space="preserve">it seiner konstanten Blende </w:t>
      </w:r>
      <w:r w:rsidR="00984DF9">
        <w:rPr>
          <w:rFonts w:ascii="DIN-Regular" w:eastAsia="Times" w:hAnsi="DIN-Regular"/>
          <w:sz w:val="20"/>
          <w:lang w:val="de-DE" w:eastAsia="de-DE"/>
        </w:rPr>
        <w:t>ideal</w:t>
      </w:r>
      <w:r w:rsidR="00CB0414">
        <w:rPr>
          <w:rFonts w:ascii="DIN-Regular" w:eastAsia="Times" w:hAnsi="DIN-Regular"/>
          <w:sz w:val="20"/>
          <w:lang w:val="de-DE" w:eastAsia="de-DE"/>
        </w:rPr>
        <w:t xml:space="preserve"> für Videoaufnahmen</w:t>
      </w:r>
      <w:r w:rsidR="00984DF9">
        <w:rPr>
          <w:rFonts w:ascii="DIN-Regular" w:eastAsia="Times" w:hAnsi="DIN-Regular"/>
          <w:sz w:val="20"/>
          <w:lang w:val="de-DE" w:eastAsia="de-DE"/>
        </w:rPr>
        <w:t xml:space="preserve"> geeignet</w:t>
      </w:r>
      <w:r w:rsidR="00CB0414">
        <w:rPr>
          <w:rFonts w:ascii="DIN-Regular" w:eastAsia="Times" w:hAnsi="DIN-Regular"/>
          <w:sz w:val="20"/>
          <w:lang w:val="de-DE" w:eastAsia="de-DE"/>
        </w:rPr>
        <w:t>. Staub-, spritzwasser- und kält</w:t>
      </w:r>
      <w:r w:rsidR="00984DF9">
        <w:rPr>
          <w:rFonts w:ascii="DIN-Regular" w:eastAsia="Times" w:hAnsi="DIN-Regular"/>
          <w:sz w:val="20"/>
          <w:lang w:val="de-DE" w:eastAsia="de-DE"/>
        </w:rPr>
        <w:t>egeschützt</w:t>
      </w:r>
      <w:r w:rsidR="00CB0414">
        <w:rPr>
          <w:rFonts w:ascii="DIN-Regular" w:eastAsia="Times" w:hAnsi="DIN-Regular"/>
          <w:sz w:val="20"/>
          <w:lang w:val="de-DE" w:eastAsia="de-DE"/>
        </w:rPr>
        <w:t xml:space="preserve"> ist das Objektiv dabei auch für widrig</w:t>
      </w:r>
      <w:r w:rsidR="00984DF9">
        <w:rPr>
          <w:rFonts w:ascii="DIN-Regular" w:eastAsia="Times" w:hAnsi="DIN-Regular"/>
          <w:sz w:val="20"/>
          <w:lang w:val="de-DE" w:eastAsia="de-DE"/>
        </w:rPr>
        <w:t>st</w:t>
      </w:r>
      <w:r w:rsidR="00CB0414">
        <w:rPr>
          <w:rFonts w:ascii="DIN-Regular" w:eastAsia="Times" w:hAnsi="DIN-Regular"/>
          <w:sz w:val="20"/>
          <w:lang w:val="de-DE" w:eastAsia="de-DE"/>
        </w:rPr>
        <w:t>e Wetterbedingungen gerüstet.</w:t>
      </w:r>
    </w:p>
    <w:p w14:paraId="38EE2E13" w14:textId="77777777" w:rsidR="00883267" w:rsidRDefault="00883267" w:rsidP="00711F9B">
      <w:pPr>
        <w:rPr>
          <w:rFonts w:ascii="DIN-Regular" w:eastAsia="Times" w:hAnsi="DIN-Regular"/>
          <w:sz w:val="20"/>
          <w:lang w:val="de-DE" w:eastAsia="de-DE"/>
        </w:rPr>
      </w:pPr>
    </w:p>
    <w:p w14:paraId="74E8AC8B" w14:textId="581458D1" w:rsidR="00E60EE5" w:rsidRDefault="00EA0713" w:rsidP="00711F9B">
      <w:pPr>
        <w:rPr>
          <w:rFonts w:ascii="DIN-Regular" w:eastAsia="Times" w:hAnsi="DIN-Regular"/>
          <w:sz w:val="20"/>
          <w:lang w:val="de-DE" w:eastAsia="de-DE"/>
        </w:rPr>
      </w:pPr>
      <w:r>
        <w:rPr>
          <w:rFonts w:ascii="DIN-Regular" w:eastAsia="Times" w:hAnsi="DIN-Regular"/>
          <w:sz w:val="20"/>
          <w:lang w:val="de-DE" w:eastAsia="de-DE"/>
        </w:rPr>
        <w:t xml:space="preserve">Die TIPA-Experten betonten in ihrer offiziellen Begründung vor allem das schnelle und geräuschlose Zoomverhalten des </w:t>
      </w:r>
      <w:r w:rsidR="00363B14" w:rsidRPr="00883267">
        <w:rPr>
          <w:rFonts w:ascii="DIN-Regular" w:eastAsia="Times" w:hAnsi="DIN-Regular"/>
          <w:sz w:val="20"/>
          <w:lang w:val="de-DE" w:eastAsia="de-DE"/>
        </w:rPr>
        <w:t xml:space="preserve">LUMIX G X VARIO </w:t>
      </w:r>
      <w:r w:rsidR="00363B14">
        <w:rPr>
          <w:rFonts w:ascii="DIN-Regular" w:eastAsia="Times" w:hAnsi="DIN-Regular"/>
          <w:sz w:val="20"/>
          <w:lang w:val="de-DE" w:eastAsia="de-DE"/>
        </w:rPr>
        <w:t>12</w:t>
      </w:r>
      <w:r w:rsidR="00363B14" w:rsidRPr="00883267">
        <w:rPr>
          <w:rFonts w:ascii="DIN-Regular" w:eastAsia="Times" w:hAnsi="DIN-Regular"/>
          <w:sz w:val="20"/>
          <w:lang w:val="de-DE" w:eastAsia="de-DE"/>
        </w:rPr>
        <w:t>-</w:t>
      </w:r>
      <w:r w:rsidR="00363B14">
        <w:rPr>
          <w:rFonts w:ascii="DIN-Regular" w:eastAsia="Times" w:hAnsi="DIN-Regular"/>
          <w:sz w:val="20"/>
          <w:lang w:val="de-DE" w:eastAsia="de-DE"/>
        </w:rPr>
        <w:t>35</w:t>
      </w:r>
      <w:r w:rsidR="00363B14" w:rsidRPr="00883267">
        <w:rPr>
          <w:rFonts w:ascii="DIN-Regular" w:eastAsia="Times" w:hAnsi="DIN-Regular"/>
          <w:sz w:val="20"/>
          <w:lang w:val="de-DE" w:eastAsia="de-DE"/>
        </w:rPr>
        <w:t>mm</w:t>
      </w:r>
      <w:r w:rsidR="00363B14">
        <w:rPr>
          <w:rFonts w:ascii="DIN-Regular" w:eastAsia="Times" w:hAnsi="DIN-Regular"/>
          <w:sz w:val="20"/>
          <w:lang w:val="de-DE" w:eastAsia="de-DE"/>
        </w:rPr>
        <w:t xml:space="preserve"> </w:t>
      </w:r>
      <w:r w:rsidR="00363B14" w:rsidRPr="00883267">
        <w:rPr>
          <w:rFonts w:ascii="DIN-Regular" w:eastAsia="Times" w:hAnsi="DIN-Regular"/>
          <w:sz w:val="20"/>
          <w:lang w:val="de-DE" w:eastAsia="de-DE"/>
        </w:rPr>
        <w:t>/F2.8</w:t>
      </w:r>
      <w:r w:rsidR="00363B14">
        <w:rPr>
          <w:rFonts w:ascii="DIN-Regular" w:eastAsia="Times" w:hAnsi="DIN-Regular"/>
          <w:sz w:val="20"/>
          <w:lang w:val="de-DE" w:eastAsia="de-DE"/>
        </w:rPr>
        <w:t xml:space="preserve"> II ASPH./O.I.S. </w:t>
      </w:r>
      <w:r>
        <w:rPr>
          <w:rFonts w:ascii="DIN-Regular" w:eastAsia="Times" w:hAnsi="DIN-Regular"/>
          <w:sz w:val="20"/>
          <w:lang w:val="de-DE" w:eastAsia="de-DE"/>
        </w:rPr>
        <w:t>sowie die ausgezeichnete AF-Verfolgung des Objektivs beim Zoomen.</w:t>
      </w:r>
    </w:p>
    <w:p w14:paraId="1D3054D2" w14:textId="77777777" w:rsidR="00E60EE5" w:rsidRDefault="00E60EE5" w:rsidP="00711F9B">
      <w:pPr>
        <w:rPr>
          <w:rFonts w:ascii="DIN-Regular" w:eastAsia="Times" w:hAnsi="DIN-Regular"/>
          <w:sz w:val="20"/>
          <w:lang w:val="de-DE" w:eastAsia="de-DE"/>
        </w:rPr>
      </w:pPr>
    </w:p>
    <w:p w14:paraId="27CB784C" w14:textId="77777777" w:rsidR="00EA0713" w:rsidRPr="009B04E4" w:rsidRDefault="00EA0713" w:rsidP="00711F9B">
      <w:pPr>
        <w:rPr>
          <w:rFonts w:ascii="DIN-Regular" w:eastAsia="Times" w:hAnsi="DIN-Regular"/>
          <w:sz w:val="20"/>
          <w:lang w:val="de-DE" w:eastAsia="de-DE"/>
        </w:rPr>
      </w:pPr>
    </w:p>
    <w:p w14:paraId="214E01B8" w14:textId="1597138F" w:rsidR="00F86001" w:rsidRPr="003F474A" w:rsidRDefault="00F86001" w:rsidP="00F86001">
      <w:pPr>
        <w:pStyle w:val="1NewsStandard"/>
        <w:spacing w:before="0"/>
        <w:ind w:right="0"/>
        <w:rPr>
          <w:rFonts w:ascii="DIN-Regular" w:eastAsia="Times New Roman" w:hAnsi="DIN-Regular" w:cs="Helv"/>
          <w:color w:val="000000"/>
          <w:lang w:eastAsia="en-US"/>
        </w:rPr>
      </w:pPr>
      <w:r w:rsidRPr="003F474A">
        <w:rPr>
          <w:rFonts w:ascii="DIN-Regular" w:eastAsia="Times New Roman" w:hAnsi="DIN-Regular" w:cs="Helv"/>
          <w:color w:val="000000"/>
          <w:lang w:eastAsia="en-US"/>
        </w:rPr>
        <w:t>Aktuelle Videos zu unseren L</w:t>
      </w:r>
      <w:r>
        <w:rPr>
          <w:rFonts w:ascii="DIN-Regular" w:eastAsia="Times New Roman" w:hAnsi="DIN-Regular" w:cs="Helv"/>
          <w:color w:val="000000"/>
          <w:lang w:eastAsia="en-US"/>
        </w:rPr>
        <w:t>UMIX</w:t>
      </w:r>
      <w:r w:rsidRPr="003F474A">
        <w:rPr>
          <w:rFonts w:ascii="DIN-Regular" w:eastAsia="Times New Roman" w:hAnsi="DIN-Regular" w:cs="Helv"/>
          <w:color w:val="000000"/>
          <w:lang w:eastAsia="en-US"/>
        </w:rPr>
        <w:t xml:space="preserve"> G Kameras und Objektiven finden Sie auf </w:t>
      </w:r>
      <w:proofErr w:type="spellStart"/>
      <w:r w:rsidRPr="003F474A">
        <w:rPr>
          <w:rFonts w:ascii="DIN-Regular" w:eastAsia="Times New Roman" w:hAnsi="DIN-Regular" w:cs="Helv"/>
          <w:color w:val="000000"/>
          <w:lang w:eastAsia="en-US"/>
        </w:rPr>
        <w:t>Youtube</w:t>
      </w:r>
      <w:proofErr w:type="spellEnd"/>
      <w:r w:rsidRPr="003F474A">
        <w:rPr>
          <w:rFonts w:ascii="DIN-Regular" w:eastAsia="Times New Roman" w:hAnsi="DIN-Regular" w:cs="Helv"/>
          <w:color w:val="000000"/>
          <w:lang w:eastAsia="en-US"/>
        </w:rPr>
        <w:t xml:space="preserve"> unter:</w:t>
      </w:r>
      <w:r>
        <w:rPr>
          <w:rFonts w:ascii="DIN-Regular" w:eastAsia="Times New Roman" w:hAnsi="DIN-Regular" w:cs="Helv"/>
          <w:color w:val="000000"/>
          <w:lang w:eastAsia="en-US"/>
        </w:rPr>
        <w:t xml:space="preserve"> </w:t>
      </w:r>
      <w:hyperlink r:id="rId11" w:history="1">
        <w:r w:rsidRPr="003F474A">
          <w:rPr>
            <w:rStyle w:val="Hyperlink"/>
            <w:rFonts w:ascii="DIN-Regular" w:eastAsia="Times" w:hAnsi="DIN-Regular" w:cs="Arial"/>
          </w:rPr>
          <w:t>https://www.youtube.com/playlist?list=PL38D7A3980A7AD3F8</w:t>
        </w:r>
      </w:hyperlink>
    </w:p>
    <w:p w14:paraId="48A4B022" w14:textId="77777777" w:rsidR="00F86001" w:rsidRPr="00F86001" w:rsidRDefault="00F86001" w:rsidP="00F86001">
      <w:pPr>
        <w:rPr>
          <w:rFonts w:ascii="DIN-Regular" w:hAnsi="DIN-Regular" w:cs="Arial"/>
          <w:sz w:val="16"/>
          <w:szCs w:val="16"/>
          <w:highlight w:val="yellow"/>
          <w:lang w:val="de-DE"/>
        </w:rPr>
      </w:pPr>
    </w:p>
    <w:p w14:paraId="0F13C9D8" w14:textId="77777777" w:rsidR="006E747B" w:rsidRPr="00F74C6F" w:rsidRDefault="006E747B" w:rsidP="00990C83">
      <w:pPr>
        <w:spacing w:line="360" w:lineRule="auto"/>
        <w:jc w:val="both"/>
        <w:rPr>
          <w:rFonts w:ascii="DIN-Regular" w:hAnsi="DIN-Regular" w:cs="Helv"/>
          <w:color w:val="000000"/>
          <w:sz w:val="20"/>
          <w:lang w:val="de-DE"/>
        </w:rPr>
      </w:pPr>
    </w:p>
    <w:p w14:paraId="34A8C5C2" w14:textId="77777777" w:rsidR="00984DF9" w:rsidRDefault="00984DF9" w:rsidP="00F86001">
      <w:pPr>
        <w:rPr>
          <w:rFonts w:ascii="DIN-Bold" w:hAnsi="DIN-Bold" w:cs="Arial"/>
          <w:color w:val="000000"/>
          <w:sz w:val="20"/>
          <w:szCs w:val="20"/>
          <w:lang w:val="de-DE" w:eastAsia="de-DE"/>
        </w:rPr>
      </w:pPr>
    </w:p>
    <w:p w14:paraId="49B76A5C" w14:textId="77777777" w:rsidR="00984DF9" w:rsidRDefault="00984DF9" w:rsidP="00F86001">
      <w:pPr>
        <w:rPr>
          <w:rFonts w:ascii="DIN-Bold" w:hAnsi="DIN-Bold" w:cs="Arial"/>
          <w:color w:val="000000"/>
          <w:sz w:val="20"/>
          <w:szCs w:val="20"/>
          <w:lang w:val="de-DE" w:eastAsia="de-DE"/>
        </w:rPr>
      </w:pPr>
    </w:p>
    <w:p w14:paraId="51C52A89" w14:textId="77777777" w:rsidR="00AE17A5" w:rsidRPr="00E40477" w:rsidRDefault="00EA0713" w:rsidP="00AE17A5">
      <w:pPr>
        <w:tabs>
          <w:tab w:val="left" w:pos="284"/>
        </w:tabs>
        <w:rPr>
          <w:rFonts w:ascii="DIN-Bold" w:hAnsi="DIN-Bold" w:cs="Arial"/>
          <w:color w:val="000000"/>
          <w:sz w:val="20"/>
          <w:lang w:val="de-CH"/>
        </w:rPr>
      </w:pPr>
      <w:r>
        <w:rPr>
          <w:rFonts w:ascii="DIN-Bold" w:hAnsi="DIN-Bold" w:cs="Arial"/>
          <w:color w:val="000000"/>
          <w:sz w:val="20"/>
          <w:szCs w:val="20"/>
          <w:lang w:val="de-DE" w:eastAsia="de-DE"/>
        </w:rPr>
        <w:br w:type="column"/>
      </w:r>
      <w:r w:rsidR="00AE17A5" w:rsidRPr="00E40477">
        <w:rPr>
          <w:rFonts w:ascii="DIN-Bold" w:hAnsi="DIN-Bold" w:cs="Arial"/>
          <w:color w:val="000000"/>
          <w:sz w:val="20"/>
          <w:lang w:val="de-CH"/>
        </w:rPr>
        <w:lastRenderedPageBreak/>
        <w:t>Über Panasonic:</w:t>
      </w:r>
    </w:p>
    <w:p w14:paraId="13FD99DF" w14:textId="77777777" w:rsidR="00AE17A5" w:rsidRPr="00E40477" w:rsidRDefault="00AE17A5" w:rsidP="00AE17A5">
      <w:pPr>
        <w:pStyle w:val="Copy"/>
        <w:spacing w:line="240" w:lineRule="auto"/>
        <w:rPr>
          <w:rFonts w:ascii="DIN-Regular" w:hAnsi="DIN-Regular"/>
          <w:lang w:eastAsia="en-US"/>
        </w:rPr>
      </w:pPr>
      <w:r w:rsidRPr="00E40477">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E40477">
        <w:rPr>
          <w:rFonts w:ascii="DIN-Regular" w:eastAsia="MS Mincho" w:hAnsi="DIN-Regular"/>
        </w:rPr>
        <w:t>Housing</w:t>
      </w:r>
      <w:proofErr w:type="spellEnd"/>
      <w:r w:rsidRPr="00E40477">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E40477">
          <w:rPr>
            <w:rStyle w:val="Hyperlink"/>
            <w:rFonts w:ascii="DIN-Regular" w:hAnsi="DIN-Regular"/>
          </w:rPr>
          <w:t>www.panasonic.com/global/home.html</w:t>
        </w:r>
      </w:hyperlink>
      <w:r w:rsidRPr="00E40477">
        <w:rPr>
          <w:rFonts w:ascii="DIN-Regular" w:hAnsi="DIN-Regular"/>
        </w:rPr>
        <w:t xml:space="preserve"> </w:t>
      </w:r>
      <w:r w:rsidRPr="00E40477">
        <w:rPr>
          <w:rFonts w:ascii="DIN-Regular" w:hAnsi="DIN-Regular"/>
          <w:lang w:eastAsia="en-US"/>
        </w:rPr>
        <w:t xml:space="preserve">und </w:t>
      </w:r>
      <w:hyperlink r:id="rId13" w:history="1">
        <w:r w:rsidRPr="00944415">
          <w:rPr>
            <w:rStyle w:val="Hyperlink"/>
            <w:rFonts w:ascii="DIN-Regular" w:hAnsi="DIN-Regular"/>
          </w:rPr>
          <w:t>www.experience.panasonic.ch/</w:t>
        </w:r>
      </w:hyperlink>
      <w:r w:rsidRPr="00E40477">
        <w:rPr>
          <w:rFonts w:ascii="DIN-Regular" w:hAnsi="DIN-Regular"/>
          <w:lang w:eastAsia="en-US"/>
        </w:rPr>
        <w:t>.</w:t>
      </w:r>
    </w:p>
    <w:p w14:paraId="0304BA29" w14:textId="77777777" w:rsidR="00AE17A5" w:rsidRPr="00E40477" w:rsidRDefault="00AE17A5" w:rsidP="00AE17A5">
      <w:pPr>
        <w:pStyle w:val="Copy"/>
        <w:keepNext/>
        <w:keepLines/>
        <w:spacing w:line="240" w:lineRule="auto"/>
        <w:rPr>
          <w:rFonts w:ascii="DINCond-Medium" w:hAnsi="DINCond-Medium"/>
          <w:lang w:eastAsia="en-US"/>
        </w:rPr>
      </w:pPr>
    </w:p>
    <w:p w14:paraId="67666892" w14:textId="77777777" w:rsidR="00AE17A5" w:rsidRPr="00E40477" w:rsidRDefault="00AE17A5" w:rsidP="00AE17A5">
      <w:pPr>
        <w:pStyle w:val="Copy"/>
        <w:spacing w:line="240" w:lineRule="auto"/>
        <w:rPr>
          <w:rFonts w:ascii="DIN-Bold" w:hAnsi="DIN-Bold" w:cs="Arial"/>
          <w:color w:val="000000"/>
        </w:rPr>
      </w:pPr>
      <w:r w:rsidRPr="00E40477">
        <w:rPr>
          <w:rFonts w:ascii="DIN-Bold" w:hAnsi="DIN-Bold" w:cs="Arial"/>
          <w:color w:val="000000"/>
        </w:rPr>
        <w:t>Weitere Informationen:</w:t>
      </w:r>
    </w:p>
    <w:p w14:paraId="5EC6934A" w14:textId="77777777" w:rsidR="00AE17A5" w:rsidRPr="00E40477" w:rsidRDefault="00AE17A5" w:rsidP="00AE17A5">
      <w:pPr>
        <w:pStyle w:val="Copy"/>
        <w:spacing w:line="240" w:lineRule="auto"/>
        <w:rPr>
          <w:rFonts w:ascii="DIN-Regular" w:hAnsi="DIN-Regular"/>
          <w:lang w:eastAsia="en-US"/>
        </w:rPr>
      </w:pPr>
      <w:r w:rsidRPr="00E40477">
        <w:rPr>
          <w:rFonts w:ascii="DIN-Regular" w:hAnsi="DIN-Regular"/>
          <w:lang w:eastAsia="en-US"/>
        </w:rPr>
        <w:t>Panasonic Schweiz</w:t>
      </w:r>
    </w:p>
    <w:p w14:paraId="030D5E18" w14:textId="77777777" w:rsidR="00AE17A5" w:rsidRPr="00E40477" w:rsidRDefault="00AE17A5" w:rsidP="00AE17A5">
      <w:pPr>
        <w:pStyle w:val="Copy"/>
        <w:spacing w:line="240" w:lineRule="auto"/>
        <w:rPr>
          <w:rFonts w:ascii="DIN-Regular" w:hAnsi="DIN-Regular"/>
          <w:lang w:eastAsia="en-US"/>
        </w:rPr>
      </w:pPr>
      <w:r w:rsidRPr="00E40477">
        <w:rPr>
          <w:rFonts w:ascii="DIN-Regular" w:hAnsi="DIN-Regular"/>
          <w:lang w:eastAsia="en-US"/>
        </w:rPr>
        <w:t>Eine Division der Panasonic Marketing Europe GmbH</w:t>
      </w:r>
    </w:p>
    <w:p w14:paraId="32DF7AE3" w14:textId="77777777" w:rsidR="00AE17A5" w:rsidRPr="00E40477" w:rsidRDefault="00AE17A5" w:rsidP="00AE17A5">
      <w:pPr>
        <w:pStyle w:val="Copy"/>
        <w:spacing w:line="240" w:lineRule="auto"/>
        <w:rPr>
          <w:rFonts w:ascii="DIN-Regular" w:hAnsi="DIN-Regular"/>
          <w:lang w:eastAsia="en-US"/>
        </w:rPr>
      </w:pPr>
      <w:proofErr w:type="spellStart"/>
      <w:r w:rsidRPr="00E40477">
        <w:rPr>
          <w:rFonts w:ascii="DIN-Regular" w:hAnsi="DIN-Regular"/>
          <w:lang w:eastAsia="en-US"/>
        </w:rPr>
        <w:t>Grundstrasse</w:t>
      </w:r>
      <w:proofErr w:type="spellEnd"/>
      <w:r w:rsidRPr="00E40477">
        <w:rPr>
          <w:rFonts w:ascii="DIN-Regular" w:hAnsi="DIN-Regular"/>
          <w:lang w:eastAsia="en-US"/>
        </w:rPr>
        <w:t xml:space="preserve"> 12</w:t>
      </w:r>
    </w:p>
    <w:p w14:paraId="427A2AD6" w14:textId="77777777" w:rsidR="00AE17A5" w:rsidRPr="00E40477" w:rsidRDefault="00AE17A5" w:rsidP="00AE17A5">
      <w:pPr>
        <w:pStyle w:val="Copy"/>
        <w:spacing w:line="240" w:lineRule="auto"/>
        <w:rPr>
          <w:rFonts w:ascii="DIN-Regular" w:hAnsi="DIN-Regular"/>
          <w:lang w:eastAsia="en-US"/>
        </w:rPr>
      </w:pPr>
      <w:r w:rsidRPr="00E40477">
        <w:rPr>
          <w:rFonts w:ascii="DIN-Regular" w:hAnsi="DIN-Regular"/>
          <w:lang w:eastAsia="en-US"/>
        </w:rPr>
        <w:t xml:space="preserve">6343 </w:t>
      </w:r>
      <w:proofErr w:type="spellStart"/>
      <w:r w:rsidRPr="00E40477">
        <w:rPr>
          <w:rFonts w:ascii="DIN-Regular" w:hAnsi="DIN-Regular"/>
          <w:lang w:eastAsia="en-US"/>
        </w:rPr>
        <w:t>Rotkreuz</w:t>
      </w:r>
      <w:proofErr w:type="spellEnd"/>
    </w:p>
    <w:p w14:paraId="63CA3273" w14:textId="77777777" w:rsidR="00AE17A5" w:rsidRPr="00E40477" w:rsidRDefault="00AE17A5" w:rsidP="00AE17A5">
      <w:pPr>
        <w:tabs>
          <w:tab w:val="left" w:pos="284"/>
        </w:tabs>
        <w:rPr>
          <w:rFonts w:ascii="DIN-Bold" w:hAnsi="DIN-Bold" w:cs="Arial"/>
          <w:color w:val="000000"/>
          <w:sz w:val="20"/>
          <w:lang w:val="de-CH"/>
        </w:rPr>
      </w:pPr>
    </w:p>
    <w:p w14:paraId="5EFE5665" w14:textId="77777777" w:rsidR="00AE17A5" w:rsidRPr="00E40477" w:rsidRDefault="00AE17A5" w:rsidP="00AE17A5">
      <w:pPr>
        <w:pStyle w:val="Copy"/>
        <w:spacing w:line="240" w:lineRule="auto"/>
        <w:rPr>
          <w:rFonts w:ascii="DIN-Bold" w:hAnsi="DIN-Bold" w:cs="Arial"/>
          <w:color w:val="000000"/>
        </w:rPr>
      </w:pPr>
      <w:r w:rsidRPr="00E40477">
        <w:rPr>
          <w:rFonts w:ascii="DIN-Bold" w:hAnsi="DIN-Bold" w:cs="Arial"/>
          <w:color w:val="000000"/>
        </w:rPr>
        <w:t>Ansprechadresse für Presseanfragen:</w:t>
      </w:r>
    </w:p>
    <w:p w14:paraId="5E453AC1" w14:textId="77777777" w:rsidR="00AE17A5" w:rsidRPr="00E40477" w:rsidRDefault="00AE17A5" w:rsidP="00AE17A5">
      <w:pPr>
        <w:pStyle w:val="Copy"/>
        <w:spacing w:line="240" w:lineRule="auto"/>
        <w:rPr>
          <w:rFonts w:ascii="DIN-Regular" w:hAnsi="DIN-Regular"/>
          <w:lang w:val="it-IT" w:eastAsia="en-US"/>
        </w:rPr>
      </w:pPr>
      <w:r w:rsidRPr="00E40477">
        <w:rPr>
          <w:rFonts w:ascii="DIN-Regular" w:hAnsi="DIN-Regular"/>
          <w:lang w:val="it-IT" w:eastAsia="en-US"/>
        </w:rPr>
        <w:t xml:space="preserve">Martina </w:t>
      </w:r>
      <w:proofErr w:type="spellStart"/>
      <w:r w:rsidRPr="00E40477">
        <w:rPr>
          <w:rFonts w:ascii="DIN-Regular" w:hAnsi="DIN-Regular"/>
          <w:lang w:val="it-IT" w:eastAsia="en-US"/>
        </w:rPr>
        <w:t>Krienbühl</w:t>
      </w:r>
      <w:proofErr w:type="spellEnd"/>
      <w:r w:rsidRPr="00E40477">
        <w:rPr>
          <w:rFonts w:ascii="DIN-Bold" w:hAnsi="DIN-Bold"/>
          <w:b/>
          <w:lang w:val="it-IT"/>
        </w:rPr>
        <w:br/>
      </w:r>
      <w:r w:rsidRPr="00E40477">
        <w:rPr>
          <w:rFonts w:ascii="DIN-Regular" w:hAnsi="DIN-Regular"/>
          <w:lang w:val="it-IT" w:eastAsia="en-US"/>
        </w:rPr>
        <w:t>Tel.: 041 203 20 20</w:t>
      </w:r>
    </w:p>
    <w:p w14:paraId="20EBE4B1" w14:textId="77777777" w:rsidR="00AE17A5" w:rsidRPr="00E40477" w:rsidRDefault="00AE17A5" w:rsidP="00AE17A5">
      <w:pPr>
        <w:pStyle w:val="StandardWeb"/>
        <w:keepLines/>
        <w:spacing w:before="0" w:beforeAutospacing="0" w:after="0" w:afterAutospacing="0"/>
        <w:ind w:right="-1899"/>
        <w:rPr>
          <w:rFonts w:ascii="DIN-Regular" w:hAnsi="DIN-Regular"/>
          <w:sz w:val="20"/>
          <w:szCs w:val="20"/>
          <w:lang w:val="it-IT"/>
        </w:rPr>
      </w:pPr>
      <w:r w:rsidRPr="00E40477">
        <w:rPr>
          <w:rFonts w:ascii="DIN-Regular" w:hAnsi="DIN-Regular"/>
          <w:sz w:val="20"/>
          <w:szCs w:val="20"/>
          <w:lang w:val="it-IT"/>
        </w:rPr>
        <w:t xml:space="preserve">E-Mail: </w:t>
      </w:r>
      <w:hyperlink r:id="rId14" w:history="1">
        <w:r w:rsidRPr="00E40477">
          <w:rPr>
            <w:rStyle w:val="Hyperlink"/>
            <w:rFonts w:ascii="DIN-Regular" w:hAnsi="DIN-Regular"/>
            <w:sz w:val="20"/>
            <w:szCs w:val="20"/>
            <w:lang w:val="it-IT"/>
          </w:rPr>
          <w:t>panasonic.ch@</w:t>
        </w:r>
      </w:hyperlink>
      <w:r w:rsidRPr="00E40477">
        <w:rPr>
          <w:rStyle w:val="Hyperlink"/>
          <w:rFonts w:ascii="DIN-Regular" w:hAnsi="DIN-Regular"/>
          <w:sz w:val="20"/>
          <w:szCs w:val="20"/>
          <w:lang w:val="it-IT"/>
        </w:rPr>
        <w:t>eu.panasonic.com</w:t>
      </w:r>
      <w:r w:rsidRPr="00E40477">
        <w:rPr>
          <w:rFonts w:ascii="DIN-Regular" w:hAnsi="DIN-Regular"/>
          <w:sz w:val="20"/>
          <w:szCs w:val="20"/>
          <w:lang w:val="it-IT"/>
        </w:rPr>
        <w:t xml:space="preserve"> </w:t>
      </w:r>
    </w:p>
    <w:p w14:paraId="14B12754" w14:textId="77777777" w:rsidR="00AE17A5" w:rsidRPr="00E40477" w:rsidRDefault="00AE17A5" w:rsidP="00AE17A5">
      <w:pPr>
        <w:rPr>
          <w:rFonts w:ascii="DIN-Regular" w:hAnsi="DIN-Regular"/>
          <w:sz w:val="20"/>
          <w:lang w:val="it-IT"/>
        </w:rPr>
      </w:pPr>
    </w:p>
    <w:p w14:paraId="6B3E90DD" w14:textId="77777777" w:rsidR="00AE17A5" w:rsidRPr="00925AE3" w:rsidRDefault="00AE17A5" w:rsidP="00AE17A5">
      <w:pPr>
        <w:rPr>
          <w:rFonts w:ascii="DIN-Regular" w:hAnsi="DIN-Regular"/>
          <w:sz w:val="20"/>
          <w:lang w:val="de-CH"/>
        </w:rPr>
      </w:pPr>
      <w:r w:rsidRPr="00E40477">
        <w:rPr>
          <w:rFonts w:ascii="DIN-Regular" w:hAnsi="DIN-Regular"/>
          <w:sz w:val="20"/>
          <w:lang w:val="de-CH"/>
        </w:rPr>
        <w:t>Bei Veröffentlichung oder redaktioneller Erwähnung freuen wir uns über d</w:t>
      </w:r>
      <w:bookmarkStart w:id="0" w:name="_GoBack"/>
      <w:bookmarkEnd w:id="0"/>
      <w:r w:rsidRPr="00E40477">
        <w:rPr>
          <w:rFonts w:ascii="DIN-Regular" w:hAnsi="DIN-Regular"/>
          <w:sz w:val="20"/>
          <w:lang w:val="de-CH"/>
        </w:rPr>
        <w:t>ie Zusendung eines Belegexemplars!</w:t>
      </w:r>
    </w:p>
    <w:p w14:paraId="4090077A" w14:textId="3C1020C0" w:rsidR="00641403" w:rsidRPr="00AE17A5" w:rsidRDefault="00641403" w:rsidP="00AE17A5">
      <w:pPr>
        <w:rPr>
          <w:rFonts w:ascii="DIN-Regular" w:hAnsi="DIN-Regular"/>
          <w:lang w:val="de-CH"/>
        </w:rPr>
      </w:pPr>
    </w:p>
    <w:p w14:paraId="52E8787D" w14:textId="77777777" w:rsidR="000D3B96" w:rsidRPr="00C4285D" w:rsidRDefault="000D3B96" w:rsidP="000D3B96">
      <w:pPr>
        <w:pStyle w:val="Copy"/>
        <w:spacing w:before="120" w:line="240" w:lineRule="auto"/>
        <w:ind w:right="-340"/>
        <w:rPr>
          <w:rFonts w:ascii="DIN-Bold" w:eastAsia="Times New Roman" w:hAnsi="DIN-Bold"/>
          <w:sz w:val="18"/>
          <w:szCs w:val="18"/>
          <w:lang w:eastAsia="en-US"/>
        </w:rPr>
      </w:pPr>
    </w:p>
    <w:p w14:paraId="3B633CAF" w14:textId="77777777" w:rsidR="008460A2" w:rsidRPr="00C4285D" w:rsidRDefault="008460A2" w:rsidP="000D3B96">
      <w:pPr>
        <w:rPr>
          <w:rFonts w:ascii="DIN-Bold" w:hAnsi="DIN-Bold"/>
          <w:sz w:val="18"/>
          <w:szCs w:val="18"/>
          <w:lang w:val="de-DE"/>
        </w:rPr>
      </w:pPr>
    </w:p>
    <w:sectPr w:rsidR="008460A2" w:rsidRPr="00C4285D"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AA783" w14:textId="77777777" w:rsidR="001B4C4C" w:rsidRDefault="001B4C4C">
      <w:r>
        <w:separator/>
      </w:r>
    </w:p>
  </w:endnote>
  <w:endnote w:type="continuationSeparator" w:id="0">
    <w:p w14:paraId="425B806C" w14:textId="77777777" w:rsidR="001B4C4C" w:rsidRDefault="001B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INCond-Medium">
    <w:panose1 w:val="02000506020000020004"/>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33DCA" w14:textId="53BD5392" w:rsidR="00A8685E" w:rsidRPr="003C1486" w:rsidRDefault="00B77F9D" w:rsidP="00A8685E">
    <w:pPr>
      <w:ind w:right="-3033"/>
      <w:contextualSpacing/>
      <w:jc w:val="center"/>
      <w:rPr>
        <w:rFonts w:ascii="DIN-Regular" w:hAnsi="DIN-Regular"/>
        <w:lang w:val="de-CH"/>
      </w:rPr>
    </w:pPr>
    <w:r>
      <w:rPr>
        <w:rFonts w:ascii="DIN-Regular" w:hAnsi="DIN-Regular"/>
        <w:noProof/>
        <w:sz w:val="20"/>
        <w:lang w:val="de-CH" w:eastAsia="ja-JP"/>
      </w:rPr>
      <w:drawing>
        <wp:anchor distT="0" distB="0" distL="114300" distR="114300" simplePos="0" relativeHeight="251657216" behindDoc="1" locked="0" layoutInCell="1" allowOverlap="1" wp14:anchorId="78DD1BC1" wp14:editId="557EBACA">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85E">
      <w:rPr>
        <w:rFonts w:ascii="DIN-Regular" w:hAnsi="DIN-Regular"/>
        <w:sz w:val="17"/>
        <w:lang w:val="de-DE"/>
      </w:rPr>
      <w:t>P</w:t>
    </w:r>
    <w:proofErr w:type="spellStart"/>
    <w:r w:rsidR="00A8685E" w:rsidRPr="00AC454F">
      <w:rPr>
        <w:rFonts w:ascii="DIN-Regular" w:hAnsi="DIN-Regular"/>
        <w:sz w:val="17"/>
        <w:lang w:val="de-CH"/>
      </w:rPr>
      <w:t>a</w:t>
    </w:r>
    <w:r w:rsidR="00A8685E">
      <w:rPr>
        <w:rFonts w:ascii="DIN-Regular" w:hAnsi="DIN-Regular"/>
        <w:sz w:val="17"/>
        <w:lang w:val="de-CH"/>
      </w:rPr>
      <w:t>na</w:t>
    </w:r>
    <w:r w:rsidR="00A8685E" w:rsidRPr="00AC454F">
      <w:rPr>
        <w:rFonts w:ascii="DIN-Regular" w:hAnsi="DIN-Regular"/>
        <w:sz w:val="17"/>
        <w:lang w:val="de-CH"/>
      </w:rPr>
      <w:t>sonic</w:t>
    </w:r>
    <w:proofErr w:type="spellEnd"/>
    <w:r w:rsidR="00A8685E" w:rsidRPr="00AC454F">
      <w:rPr>
        <w:rFonts w:ascii="DIN-Regular" w:hAnsi="DIN-Regular"/>
        <w:sz w:val="17"/>
        <w:lang w:val="de-CH"/>
      </w:rPr>
      <w:t xml:space="preserve"> Schweiz – eine Niederlassung der Panasonic Marketing Europe GmbH</w:t>
    </w:r>
  </w:p>
  <w:p w14:paraId="7F063EED" w14:textId="77777777" w:rsidR="00A8685E" w:rsidRPr="00CB0624" w:rsidRDefault="00A8685E" w:rsidP="00A8685E">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2DA9146B" w14:textId="77777777" w:rsidR="00A8685E" w:rsidRPr="00A8685E" w:rsidRDefault="00A8685E" w:rsidP="00A8685E">
    <w:pPr>
      <w:ind w:left="3600" w:right="-3033"/>
      <w:rPr>
        <w:rFonts w:ascii="DIN-Regular" w:hAnsi="DIN-Regular"/>
        <w:sz w:val="17"/>
        <w:lang w:val="de-CH"/>
      </w:rPr>
    </w:pPr>
    <w:hyperlink r:id="rId2" w:history="1">
      <w:r w:rsidRPr="00CB0624">
        <w:rPr>
          <w:rStyle w:val="Hyperlink"/>
          <w:rFonts w:ascii="DIN-Regular" w:hAnsi="DIN-Regular"/>
          <w:sz w:val="17"/>
          <w:lang w:val="de-CH"/>
        </w:rPr>
        <w:t>panasonic.ch@eu.panasonic.com</w:t>
      </w:r>
    </w:hyperlink>
  </w:p>
  <w:p w14:paraId="702DAF70" w14:textId="60D4508E" w:rsidR="00B77F9D" w:rsidRPr="00A8685E" w:rsidRDefault="00B77F9D" w:rsidP="00A8685E">
    <w:pPr>
      <w:ind w:right="-3033"/>
      <w:rPr>
        <w:rFonts w:ascii="DIN-Regular" w:hAnsi="DIN-Regular"/>
        <w:sz w:val="17"/>
        <w:lang w:val="de-CH"/>
      </w:rPr>
    </w:pPr>
  </w:p>
  <w:p w14:paraId="23B05D77" w14:textId="77777777" w:rsidR="00B77F9D" w:rsidRDefault="00B77F9D" w:rsidP="00215481">
    <w:pPr>
      <w:spacing w:line="200" w:lineRule="exact"/>
      <w:ind w:left="2880" w:right="85" w:hanging="753"/>
      <w:jc w:val="center"/>
      <w:rPr>
        <w:sz w:val="17"/>
        <w:lang w:val="de-DE"/>
      </w:rPr>
    </w:pPr>
  </w:p>
  <w:p w14:paraId="3FFE68C9" w14:textId="77777777" w:rsidR="00B77F9D" w:rsidRPr="00215481" w:rsidRDefault="00B77F9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556E17">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556E17">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BA2B" w14:textId="77777777" w:rsidR="001B4C4C" w:rsidRDefault="001B4C4C">
      <w:r>
        <w:separator/>
      </w:r>
    </w:p>
  </w:footnote>
  <w:footnote w:type="continuationSeparator" w:id="0">
    <w:p w14:paraId="7E8042C1" w14:textId="77777777" w:rsidR="001B4C4C" w:rsidRDefault="001B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25E7" w14:textId="77777777" w:rsidR="00B77F9D" w:rsidRPr="0060218C" w:rsidRDefault="00B77F9D" w:rsidP="0060218C">
    <w:pPr>
      <w:pStyle w:val="Kopfzeile"/>
    </w:pPr>
    <w:r>
      <w:rPr>
        <w:noProof/>
        <w:lang w:val="de-CH" w:eastAsia="ja-JP"/>
      </w:rPr>
      <w:drawing>
        <wp:anchor distT="0" distB="0" distL="114300" distR="114300" simplePos="0" relativeHeight="251658240" behindDoc="1" locked="0" layoutInCell="1" allowOverlap="1" wp14:anchorId="11F9BA97" wp14:editId="3477F41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07D65"/>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4DFD"/>
    <w:rsid w:val="0001507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87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FDC"/>
    <w:rsid w:val="00096933"/>
    <w:rsid w:val="00096B6A"/>
    <w:rsid w:val="000970EC"/>
    <w:rsid w:val="00097246"/>
    <w:rsid w:val="000976D2"/>
    <w:rsid w:val="000979E8"/>
    <w:rsid w:val="000A0A7E"/>
    <w:rsid w:val="000A0AFC"/>
    <w:rsid w:val="000A0B0E"/>
    <w:rsid w:val="000A0DC4"/>
    <w:rsid w:val="000A0E83"/>
    <w:rsid w:val="000A1BBD"/>
    <w:rsid w:val="000A2A76"/>
    <w:rsid w:val="000A4552"/>
    <w:rsid w:val="000A4709"/>
    <w:rsid w:val="000A47A1"/>
    <w:rsid w:val="000A4A90"/>
    <w:rsid w:val="000A59FA"/>
    <w:rsid w:val="000A684E"/>
    <w:rsid w:val="000A68B2"/>
    <w:rsid w:val="000A71E5"/>
    <w:rsid w:val="000A747B"/>
    <w:rsid w:val="000A770F"/>
    <w:rsid w:val="000A7F3F"/>
    <w:rsid w:val="000B009E"/>
    <w:rsid w:val="000B02EC"/>
    <w:rsid w:val="000B0465"/>
    <w:rsid w:val="000B0A9C"/>
    <w:rsid w:val="000B0AC9"/>
    <w:rsid w:val="000B0C8A"/>
    <w:rsid w:val="000B2617"/>
    <w:rsid w:val="000B2633"/>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4A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CF3"/>
    <w:rsid w:val="000E51B8"/>
    <w:rsid w:val="000E5ABF"/>
    <w:rsid w:val="000E6E78"/>
    <w:rsid w:val="000F064B"/>
    <w:rsid w:val="000F0C4D"/>
    <w:rsid w:val="000F1E71"/>
    <w:rsid w:val="000F272F"/>
    <w:rsid w:val="000F28F8"/>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9E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107"/>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2FE9"/>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790"/>
    <w:rsid w:val="00192F72"/>
    <w:rsid w:val="0019304F"/>
    <w:rsid w:val="00193731"/>
    <w:rsid w:val="00193FF6"/>
    <w:rsid w:val="0019463B"/>
    <w:rsid w:val="00194656"/>
    <w:rsid w:val="00194850"/>
    <w:rsid w:val="00194CF4"/>
    <w:rsid w:val="00194FF0"/>
    <w:rsid w:val="00195032"/>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4C4C"/>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5FA"/>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5EC"/>
    <w:rsid w:val="00257BC6"/>
    <w:rsid w:val="00260C91"/>
    <w:rsid w:val="00261637"/>
    <w:rsid w:val="00261BAE"/>
    <w:rsid w:val="00261D2F"/>
    <w:rsid w:val="002622AD"/>
    <w:rsid w:val="002633BF"/>
    <w:rsid w:val="002638C0"/>
    <w:rsid w:val="00263D14"/>
    <w:rsid w:val="00264224"/>
    <w:rsid w:val="0026439D"/>
    <w:rsid w:val="00264F2B"/>
    <w:rsid w:val="00265400"/>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B29"/>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0EA"/>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296C"/>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0896"/>
    <w:rsid w:val="00331AC8"/>
    <w:rsid w:val="00331F3B"/>
    <w:rsid w:val="0033222D"/>
    <w:rsid w:val="003324B2"/>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B14"/>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0C"/>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457"/>
    <w:rsid w:val="003D56DD"/>
    <w:rsid w:val="003D572E"/>
    <w:rsid w:val="003D5D08"/>
    <w:rsid w:val="003D61D6"/>
    <w:rsid w:val="003D6634"/>
    <w:rsid w:val="003D7A86"/>
    <w:rsid w:val="003D7CEC"/>
    <w:rsid w:val="003E002D"/>
    <w:rsid w:val="003E07FB"/>
    <w:rsid w:val="003E0D59"/>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15"/>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15E"/>
    <w:rsid w:val="00404DA5"/>
    <w:rsid w:val="0040517C"/>
    <w:rsid w:val="0040529F"/>
    <w:rsid w:val="004054CD"/>
    <w:rsid w:val="00405905"/>
    <w:rsid w:val="0040651F"/>
    <w:rsid w:val="00406F72"/>
    <w:rsid w:val="00407827"/>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A34"/>
    <w:rsid w:val="00496DAD"/>
    <w:rsid w:val="00497355"/>
    <w:rsid w:val="00497548"/>
    <w:rsid w:val="004976A8"/>
    <w:rsid w:val="004A0436"/>
    <w:rsid w:val="004A0E3A"/>
    <w:rsid w:val="004A1395"/>
    <w:rsid w:val="004A1DE2"/>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C69"/>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42F4"/>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6E17"/>
    <w:rsid w:val="00557067"/>
    <w:rsid w:val="00557198"/>
    <w:rsid w:val="0055723B"/>
    <w:rsid w:val="005574C3"/>
    <w:rsid w:val="0055766A"/>
    <w:rsid w:val="00557B68"/>
    <w:rsid w:val="00557C95"/>
    <w:rsid w:val="005602F8"/>
    <w:rsid w:val="00560501"/>
    <w:rsid w:val="00560C6A"/>
    <w:rsid w:val="00561BA5"/>
    <w:rsid w:val="00561EC7"/>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FF9"/>
    <w:rsid w:val="005A5A57"/>
    <w:rsid w:val="005A638B"/>
    <w:rsid w:val="005A6956"/>
    <w:rsid w:val="005A6BD5"/>
    <w:rsid w:val="005A6E16"/>
    <w:rsid w:val="005A6FD8"/>
    <w:rsid w:val="005A711F"/>
    <w:rsid w:val="005A7F05"/>
    <w:rsid w:val="005A7F3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168"/>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7BF"/>
    <w:rsid w:val="006147F2"/>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496B"/>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1E8"/>
    <w:rsid w:val="0065285C"/>
    <w:rsid w:val="00653BE3"/>
    <w:rsid w:val="00653EF3"/>
    <w:rsid w:val="00654E55"/>
    <w:rsid w:val="006550CA"/>
    <w:rsid w:val="006557C6"/>
    <w:rsid w:val="0065647C"/>
    <w:rsid w:val="00657015"/>
    <w:rsid w:val="00657AC8"/>
    <w:rsid w:val="006601C3"/>
    <w:rsid w:val="00660791"/>
    <w:rsid w:val="006617C9"/>
    <w:rsid w:val="00661FFD"/>
    <w:rsid w:val="00663024"/>
    <w:rsid w:val="006638DD"/>
    <w:rsid w:val="00663A24"/>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6E5"/>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7E6"/>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47B"/>
    <w:rsid w:val="006E7517"/>
    <w:rsid w:val="006E7594"/>
    <w:rsid w:val="006E7977"/>
    <w:rsid w:val="006E7D68"/>
    <w:rsid w:val="006E7DB3"/>
    <w:rsid w:val="006F0174"/>
    <w:rsid w:val="006F029B"/>
    <w:rsid w:val="006F0434"/>
    <w:rsid w:val="006F043E"/>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25E4"/>
    <w:rsid w:val="00713587"/>
    <w:rsid w:val="00714059"/>
    <w:rsid w:val="00714E61"/>
    <w:rsid w:val="00715391"/>
    <w:rsid w:val="007159F4"/>
    <w:rsid w:val="0071623A"/>
    <w:rsid w:val="00716CC5"/>
    <w:rsid w:val="007177E9"/>
    <w:rsid w:val="00717B8B"/>
    <w:rsid w:val="00717C79"/>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2C4"/>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47A3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567"/>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1FF"/>
    <w:rsid w:val="007C2500"/>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1D34"/>
    <w:rsid w:val="007D1DB0"/>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DA3"/>
    <w:rsid w:val="007E7C90"/>
    <w:rsid w:val="007F0309"/>
    <w:rsid w:val="007F14DD"/>
    <w:rsid w:val="007F1A98"/>
    <w:rsid w:val="007F1AEA"/>
    <w:rsid w:val="007F1B07"/>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230F"/>
    <w:rsid w:val="00843652"/>
    <w:rsid w:val="00843904"/>
    <w:rsid w:val="00843F07"/>
    <w:rsid w:val="00844584"/>
    <w:rsid w:val="0084499C"/>
    <w:rsid w:val="00845CBC"/>
    <w:rsid w:val="008460A2"/>
    <w:rsid w:val="00846F78"/>
    <w:rsid w:val="008510A4"/>
    <w:rsid w:val="008522A0"/>
    <w:rsid w:val="00852CB8"/>
    <w:rsid w:val="00854086"/>
    <w:rsid w:val="008550BC"/>
    <w:rsid w:val="00855DF3"/>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AB8"/>
    <w:rsid w:val="00871FBC"/>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267"/>
    <w:rsid w:val="008836FE"/>
    <w:rsid w:val="0088378F"/>
    <w:rsid w:val="00883C3C"/>
    <w:rsid w:val="00884788"/>
    <w:rsid w:val="00884EA7"/>
    <w:rsid w:val="00885485"/>
    <w:rsid w:val="00885B89"/>
    <w:rsid w:val="00886A97"/>
    <w:rsid w:val="00886B10"/>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B77A9"/>
    <w:rsid w:val="008C05BB"/>
    <w:rsid w:val="008C0DA4"/>
    <w:rsid w:val="008C1408"/>
    <w:rsid w:val="008C16E0"/>
    <w:rsid w:val="008C1972"/>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3F8C"/>
    <w:rsid w:val="00904910"/>
    <w:rsid w:val="0090498E"/>
    <w:rsid w:val="00905CE0"/>
    <w:rsid w:val="00905E0D"/>
    <w:rsid w:val="009061CF"/>
    <w:rsid w:val="009079E8"/>
    <w:rsid w:val="009103CC"/>
    <w:rsid w:val="00910834"/>
    <w:rsid w:val="00910998"/>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9D8"/>
    <w:rsid w:val="00935C2C"/>
    <w:rsid w:val="00935C5B"/>
    <w:rsid w:val="00936824"/>
    <w:rsid w:val="00936BD4"/>
    <w:rsid w:val="009403ED"/>
    <w:rsid w:val="0094050C"/>
    <w:rsid w:val="009407C4"/>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E01"/>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4DF9"/>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3D42"/>
    <w:rsid w:val="009A5066"/>
    <w:rsid w:val="009A52B1"/>
    <w:rsid w:val="009A537E"/>
    <w:rsid w:val="009A6B41"/>
    <w:rsid w:val="009A74CB"/>
    <w:rsid w:val="009A758C"/>
    <w:rsid w:val="009A75B7"/>
    <w:rsid w:val="009B018C"/>
    <w:rsid w:val="009B02FB"/>
    <w:rsid w:val="009B04E4"/>
    <w:rsid w:val="009B053A"/>
    <w:rsid w:val="009B08FD"/>
    <w:rsid w:val="009B0C9A"/>
    <w:rsid w:val="009B130C"/>
    <w:rsid w:val="009B1ACC"/>
    <w:rsid w:val="009B1C1D"/>
    <w:rsid w:val="009B1D74"/>
    <w:rsid w:val="009B2B4D"/>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315"/>
    <w:rsid w:val="009D77BC"/>
    <w:rsid w:val="009D7F4B"/>
    <w:rsid w:val="009E000F"/>
    <w:rsid w:val="009E0242"/>
    <w:rsid w:val="009E0317"/>
    <w:rsid w:val="009E0A30"/>
    <w:rsid w:val="009E0CBE"/>
    <w:rsid w:val="009E1384"/>
    <w:rsid w:val="009E2573"/>
    <w:rsid w:val="009E37CA"/>
    <w:rsid w:val="009E385D"/>
    <w:rsid w:val="009E3A6F"/>
    <w:rsid w:val="009E3BCA"/>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7F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DB7"/>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1DA"/>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1F69"/>
    <w:rsid w:val="00A820C9"/>
    <w:rsid w:val="00A8241A"/>
    <w:rsid w:val="00A830A9"/>
    <w:rsid w:val="00A83208"/>
    <w:rsid w:val="00A834D3"/>
    <w:rsid w:val="00A83A0D"/>
    <w:rsid w:val="00A8452C"/>
    <w:rsid w:val="00A84653"/>
    <w:rsid w:val="00A849AA"/>
    <w:rsid w:val="00A86231"/>
    <w:rsid w:val="00A86270"/>
    <w:rsid w:val="00A86588"/>
    <w:rsid w:val="00A8685E"/>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0B9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7A5"/>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232"/>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20E"/>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674"/>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776"/>
    <w:rsid w:val="00B64DA2"/>
    <w:rsid w:val="00B64FFC"/>
    <w:rsid w:val="00B65343"/>
    <w:rsid w:val="00B65608"/>
    <w:rsid w:val="00B661A3"/>
    <w:rsid w:val="00B663B8"/>
    <w:rsid w:val="00B670B0"/>
    <w:rsid w:val="00B6729D"/>
    <w:rsid w:val="00B67AC6"/>
    <w:rsid w:val="00B70321"/>
    <w:rsid w:val="00B71613"/>
    <w:rsid w:val="00B718E9"/>
    <w:rsid w:val="00B71A38"/>
    <w:rsid w:val="00B71E3A"/>
    <w:rsid w:val="00B72A99"/>
    <w:rsid w:val="00B73C78"/>
    <w:rsid w:val="00B73E20"/>
    <w:rsid w:val="00B7434D"/>
    <w:rsid w:val="00B744A9"/>
    <w:rsid w:val="00B75292"/>
    <w:rsid w:val="00B760F7"/>
    <w:rsid w:val="00B76589"/>
    <w:rsid w:val="00B768DA"/>
    <w:rsid w:val="00B77113"/>
    <w:rsid w:val="00B77F90"/>
    <w:rsid w:val="00B77F9D"/>
    <w:rsid w:val="00B80371"/>
    <w:rsid w:val="00B805CB"/>
    <w:rsid w:val="00B8061E"/>
    <w:rsid w:val="00B80ED5"/>
    <w:rsid w:val="00B81669"/>
    <w:rsid w:val="00B8185A"/>
    <w:rsid w:val="00B81F6C"/>
    <w:rsid w:val="00B8207E"/>
    <w:rsid w:val="00B822CC"/>
    <w:rsid w:val="00B8251A"/>
    <w:rsid w:val="00B82743"/>
    <w:rsid w:val="00B82AAA"/>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2811"/>
    <w:rsid w:val="00BA3192"/>
    <w:rsid w:val="00BA366C"/>
    <w:rsid w:val="00BA38FD"/>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E52"/>
    <w:rsid w:val="00BC44CE"/>
    <w:rsid w:val="00BC482E"/>
    <w:rsid w:val="00BC5284"/>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56B"/>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366"/>
    <w:rsid w:val="00BF0444"/>
    <w:rsid w:val="00BF0470"/>
    <w:rsid w:val="00BF0672"/>
    <w:rsid w:val="00BF0789"/>
    <w:rsid w:val="00BF08F7"/>
    <w:rsid w:val="00BF0944"/>
    <w:rsid w:val="00BF0A97"/>
    <w:rsid w:val="00BF2856"/>
    <w:rsid w:val="00BF28FA"/>
    <w:rsid w:val="00BF3A47"/>
    <w:rsid w:val="00BF3D41"/>
    <w:rsid w:val="00BF4FD9"/>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756"/>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5FAE"/>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6B6"/>
    <w:rsid w:val="00C96EA1"/>
    <w:rsid w:val="00C97422"/>
    <w:rsid w:val="00C9797C"/>
    <w:rsid w:val="00C97FC0"/>
    <w:rsid w:val="00CA0AAF"/>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0414"/>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E31"/>
    <w:rsid w:val="00CC3BA8"/>
    <w:rsid w:val="00CC3FD9"/>
    <w:rsid w:val="00CC41EB"/>
    <w:rsid w:val="00CC4920"/>
    <w:rsid w:val="00CC49D3"/>
    <w:rsid w:val="00CC4E49"/>
    <w:rsid w:val="00CC5275"/>
    <w:rsid w:val="00CC5369"/>
    <w:rsid w:val="00CC5CAF"/>
    <w:rsid w:val="00CC64E7"/>
    <w:rsid w:val="00CC64F1"/>
    <w:rsid w:val="00CC6E0F"/>
    <w:rsid w:val="00CC7641"/>
    <w:rsid w:val="00CC7846"/>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43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DED"/>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239"/>
    <w:rsid w:val="00D74580"/>
    <w:rsid w:val="00D74BA5"/>
    <w:rsid w:val="00D74F91"/>
    <w:rsid w:val="00D75135"/>
    <w:rsid w:val="00D764BB"/>
    <w:rsid w:val="00D767C5"/>
    <w:rsid w:val="00D76E76"/>
    <w:rsid w:val="00D77CFE"/>
    <w:rsid w:val="00D80100"/>
    <w:rsid w:val="00D80EA8"/>
    <w:rsid w:val="00D81771"/>
    <w:rsid w:val="00D82AD3"/>
    <w:rsid w:val="00D82CCE"/>
    <w:rsid w:val="00D843FA"/>
    <w:rsid w:val="00D8457C"/>
    <w:rsid w:val="00D84C37"/>
    <w:rsid w:val="00D862BF"/>
    <w:rsid w:val="00D872F8"/>
    <w:rsid w:val="00D8772A"/>
    <w:rsid w:val="00D87D74"/>
    <w:rsid w:val="00D905A0"/>
    <w:rsid w:val="00D91173"/>
    <w:rsid w:val="00D9137B"/>
    <w:rsid w:val="00D915DC"/>
    <w:rsid w:val="00D9269C"/>
    <w:rsid w:val="00D93687"/>
    <w:rsid w:val="00D936A3"/>
    <w:rsid w:val="00D9391F"/>
    <w:rsid w:val="00D943C5"/>
    <w:rsid w:val="00D945D5"/>
    <w:rsid w:val="00D95D47"/>
    <w:rsid w:val="00D962D3"/>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68F"/>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255C"/>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690"/>
    <w:rsid w:val="00E10A53"/>
    <w:rsid w:val="00E10FE6"/>
    <w:rsid w:val="00E1143B"/>
    <w:rsid w:val="00E1147E"/>
    <w:rsid w:val="00E11CB1"/>
    <w:rsid w:val="00E1263F"/>
    <w:rsid w:val="00E12F84"/>
    <w:rsid w:val="00E151C1"/>
    <w:rsid w:val="00E1521D"/>
    <w:rsid w:val="00E15322"/>
    <w:rsid w:val="00E15D4D"/>
    <w:rsid w:val="00E15DE0"/>
    <w:rsid w:val="00E1627A"/>
    <w:rsid w:val="00E17421"/>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5BB2"/>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84C"/>
    <w:rsid w:val="00E46F0C"/>
    <w:rsid w:val="00E5009B"/>
    <w:rsid w:val="00E50D83"/>
    <w:rsid w:val="00E51A54"/>
    <w:rsid w:val="00E520FB"/>
    <w:rsid w:val="00E53322"/>
    <w:rsid w:val="00E53B45"/>
    <w:rsid w:val="00E53B62"/>
    <w:rsid w:val="00E53D4E"/>
    <w:rsid w:val="00E5477D"/>
    <w:rsid w:val="00E54855"/>
    <w:rsid w:val="00E5487D"/>
    <w:rsid w:val="00E553A3"/>
    <w:rsid w:val="00E55C5C"/>
    <w:rsid w:val="00E561B2"/>
    <w:rsid w:val="00E565D1"/>
    <w:rsid w:val="00E56939"/>
    <w:rsid w:val="00E56BFB"/>
    <w:rsid w:val="00E5765B"/>
    <w:rsid w:val="00E57B67"/>
    <w:rsid w:val="00E606A0"/>
    <w:rsid w:val="00E60EE5"/>
    <w:rsid w:val="00E629E9"/>
    <w:rsid w:val="00E62FA3"/>
    <w:rsid w:val="00E63064"/>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6FB8"/>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713"/>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5A"/>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DA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2D4"/>
    <w:rsid w:val="00ED7B69"/>
    <w:rsid w:val="00EE16BE"/>
    <w:rsid w:val="00EE17F4"/>
    <w:rsid w:val="00EE19B9"/>
    <w:rsid w:val="00EE1BC3"/>
    <w:rsid w:val="00EE1D0E"/>
    <w:rsid w:val="00EE2832"/>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6FFA"/>
    <w:rsid w:val="00F07A3A"/>
    <w:rsid w:val="00F07A8F"/>
    <w:rsid w:val="00F10C84"/>
    <w:rsid w:val="00F1100B"/>
    <w:rsid w:val="00F113B5"/>
    <w:rsid w:val="00F1179E"/>
    <w:rsid w:val="00F1188B"/>
    <w:rsid w:val="00F12681"/>
    <w:rsid w:val="00F129F8"/>
    <w:rsid w:val="00F13C08"/>
    <w:rsid w:val="00F14D62"/>
    <w:rsid w:val="00F14DA4"/>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0A40"/>
    <w:rsid w:val="00F31102"/>
    <w:rsid w:val="00F31A87"/>
    <w:rsid w:val="00F326AE"/>
    <w:rsid w:val="00F345DF"/>
    <w:rsid w:val="00F346B9"/>
    <w:rsid w:val="00F34BCD"/>
    <w:rsid w:val="00F351E0"/>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4C6F"/>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001"/>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4DF"/>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22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rarbeitung">
    <w:name w:val="Revision"/>
    <w:hidden/>
    <w:uiPriority w:val="71"/>
    <w:rsid w:val="00871AB8"/>
    <w:rPr>
      <w:lang w:val="en-GB" w:eastAsia="en-US"/>
    </w:rPr>
  </w:style>
  <w:style w:type="paragraph" w:customStyle="1" w:styleId="1NewsStandard">
    <w:name w:val="1 News Standard"/>
    <w:basedOn w:val="Standard"/>
    <w:rsid w:val="00F86001"/>
    <w:pPr>
      <w:spacing w:before="120"/>
      <w:ind w:right="851"/>
    </w:pPr>
    <w:rPr>
      <w:rFonts w:ascii="Avenir Next Regular" w:eastAsia="MS Mincho" w:hAnsi="Avenir Next Regular"/>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rarbeitung">
    <w:name w:val="Revision"/>
    <w:hidden/>
    <w:uiPriority w:val="71"/>
    <w:rsid w:val="00871AB8"/>
    <w:rPr>
      <w:lang w:val="en-GB" w:eastAsia="en-US"/>
    </w:rPr>
  </w:style>
  <w:style w:type="paragraph" w:customStyle="1" w:styleId="1NewsStandard">
    <w:name w:val="1 News Standard"/>
    <w:basedOn w:val="Standard"/>
    <w:rsid w:val="00F86001"/>
    <w:pPr>
      <w:spacing w:before="120"/>
      <w:ind w:right="851"/>
    </w:pPr>
    <w:rPr>
      <w:rFonts w:ascii="Avenir Next Regular" w:eastAsia="MS Mincho" w:hAnsi="Avenir Next Regular"/>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9297677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38D7A3980A7AD3F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yperlink" Target="mailto:panasonic.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E500-5DE6-48BD-9D61-8BFF37B4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548</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4776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8</cp:revision>
  <cp:lastPrinted>2017-04-20T08:46:00Z</cp:lastPrinted>
  <dcterms:created xsi:type="dcterms:W3CDTF">2017-04-20T08:41:00Z</dcterms:created>
  <dcterms:modified xsi:type="dcterms:W3CDTF">2017-04-20T08:46:00Z</dcterms:modified>
</cp:coreProperties>
</file>