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4B2E" w14:textId="3E7C0387" w:rsidR="008460A2" w:rsidRPr="002563C6" w:rsidRDefault="000362AA" w:rsidP="008460A2">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LUMIX GM5 </w:t>
      </w:r>
      <w:r w:rsidR="00481169">
        <w:rPr>
          <w:rFonts w:ascii="DIN-Medium" w:hAnsi="DIN-Medium"/>
          <w:sz w:val="31"/>
          <w:lang w:val="de-DE"/>
        </w:rPr>
        <w:t xml:space="preserve">ist die weltweit beste </w:t>
      </w:r>
      <w:r w:rsidR="0053209F">
        <w:rPr>
          <w:rFonts w:ascii="DIN-Medium" w:hAnsi="DIN-Medium"/>
          <w:sz w:val="31"/>
          <w:lang w:val="de-DE"/>
        </w:rPr>
        <w:t>Premium-</w:t>
      </w:r>
      <w:r w:rsidR="00673820">
        <w:rPr>
          <w:rFonts w:ascii="DIN-Medium" w:hAnsi="DIN-Medium"/>
          <w:sz w:val="31"/>
          <w:lang w:val="de-DE"/>
        </w:rPr>
        <w:t>Kompaktkamera</w:t>
      </w:r>
    </w:p>
    <w:p w14:paraId="4092DCCE" w14:textId="564FF582" w:rsidR="006A5758" w:rsidRPr="002563C6" w:rsidRDefault="000362AA" w:rsidP="006A5758">
      <w:pPr>
        <w:framePr w:w="7747" w:h="295" w:hSpace="142" w:wrap="around" w:vAnchor="page" w:hAnchor="page" w:x="908" w:y="4991" w:anchorLock="1"/>
        <w:rPr>
          <w:rFonts w:ascii="DIN-Medium" w:hAnsi="DIN-Medium"/>
          <w:sz w:val="31"/>
          <w:lang w:val="de-DE"/>
        </w:rPr>
      </w:pPr>
      <w:r>
        <w:rPr>
          <w:rFonts w:ascii="DIN-Black" w:hAnsi="DIN-Black"/>
          <w:sz w:val="25"/>
          <w:lang w:val="de-DE"/>
        </w:rPr>
        <w:t>Die spiegellose LUMIX G Kamera im Mini-Format gewinnt für ihre exzellente Foto- und Videoqualität</w:t>
      </w:r>
      <w:r w:rsidR="00481169">
        <w:rPr>
          <w:rFonts w:ascii="DIN-Black" w:hAnsi="DIN-Black"/>
          <w:sz w:val="25"/>
          <w:lang w:val="de-DE"/>
        </w:rPr>
        <w:t xml:space="preserve"> den internationalen TIPA Award.</w:t>
      </w:r>
    </w:p>
    <w:p w14:paraId="5D2DB469" w14:textId="440856B5"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626480">
        <w:rPr>
          <w:rFonts w:ascii="DIN-Black" w:hAnsi="DIN-Black"/>
          <w:color w:val="808080"/>
          <w:sz w:val="22"/>
          <w:lang w:val="de-DE"/>
        </w:rPr>
        <w:t xml:space="preserve">Nr. </w:t>
      </w:r>
      <w:r w:rsidR="00310D2C">
        <w:rPr>
          <w:rFonts w:ascii="DIN-Black" w:hAnsi="DIN-Black"/>
          <w:color w:val="808080"/>
          <w:sz w:val="22"/>
          <w:lang w:val="de-DE"/>
        </w:rPr>
        <w:t>005</w:t>
      </w:r>
      <w:bookmarkStart w:id="0" w:name="_GoBack"/>
      <w:bookmarkEnd w:id="0"/>
      <w:r w:rsidR="006E1A48">
        <w:rPr>
          <w:rFonts w:ascii="DIN-Black" w:hAnsi="DIN-Black"/>
          <w:color w:val="808080"/>
          <w:sz w:val="22"/>
          <w:lang w:val="de-DE"/>
        </w:rPr>
        <w:t>/</w:t>
      </w:r>
      <w:r w:rsidR="00C00BE9">
        <w:rPr>
          <w:rFonts w:ascii="DIN-Black" w:hAnsi="DIN-Black"/>
          <w:color w:val="808080"/>
          <w:sz w:val="22"/>
          <w:lang w:val="de-DE"/>
        </w:rPr>
        <w:t>FY</w:t>
      </w:r>
      <w:r>
        <w:rPr>
          <w:rFonts w:ascii="DIN-Black" w:hAnsi="DIN-Black"/>
          <w:color w:val="808080"/>
          <w:sz w:val="22"/>
          <w:lang w:val="de-DE"/>
        </w:rPr>
        <w:t>201</w:t>
      </w:r>
      <w:r w:rsidR="003A1B70">
        <w:rPr>
          <w:rFonts w:ascii="DIN-Black" w:hAnsi="DIN-Black"/>
          <w:color w:val="808080"/>
          <w:sz w:val="22"/>
          <w:lang w:val="de-DE"/>
        </w:rPr>
        <w:t>5</w:t>
      </w:r>
      <w:r>
        <w:rPr>
          <w:rFonts w:ascii="DIN-Black" w:hAnsi="DIN-Black"/>
          <w:color w:val="808080"/>
          <w:sz w:val="22"/>
          <w:lang w:val="de-DE"/>
        </w:rPr>
        <w:t xml:space="preserve">, </w:t>
      </w:r>
      <w:r w:rsidR="003714AD">
        <w:rPr>
          <w:rFonts w:ascii="DIN-Black" w:hAnsi="DIN-Black"/>
          <w:color w:val="808080"/>
          <w:sz w:val="22"/>
          <w:lang w:val="de-DE"/>
        </w:rPr>
        <w:t>April</w:t>
      </w:r>
      <w:r w:rsidR="00E94DAE">
        <w:rPr>
          <w:rFonts w:ascii="DIN-Black" w:hAnsi="DIN-Black"/>
          <w:color w:val="808080"/>
          <w:sz w:val="22"/>
          <w:lang w:val="de-DE"/>
        </w:rPr>
        <w:t xml:space="preserve"> 2015</w:t>
      </w:r>
    </w:p>
    <w:p w14:paraId="3D6EF75D"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65146EBE"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5BE9658F"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23EA066D"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64055784"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3BFB4D94"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32DBEC73"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3A0ACEC5"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4BAB30FC"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01831016"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1C0CDBFC"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34600AAC"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63862955"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2CEC96F5"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0B67F48C"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2E1D5389"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361A7CD9"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31344EA6"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3EBA0A86"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023296D1"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69D0851F"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7F8FF51D"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50BB5E3C"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3F1AF1A6"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07B53C95"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4EE1DA59"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49826757"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2AC35ABC"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237CA7E1"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00412474"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5E203514"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14A1304A"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06C63797"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7D4F51E0"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6704FD27"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4570A7E5"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0DE5D728" w14:textId="77777777" w:rsidR="001C0A34" w:rsidRDefault="001C0A34" w:rsidP="000A4552">
      <w:pPr>
        <w:framePr w:w="2155" w:h="7655" w:hSpace="142" w:wrap="around" w:vAnchor="page" w:hAnchor="page" w:x="8904" w:y="4865" w:anchorLock="1"/>
        <w:rPr>
          <w:rFonts w:ascii="DIN-Medium" w:hAnsi="DIN-Medium"/>
          <w:sz w:val="14"/>
          <w:szCs w:val="14"/>
          <w:lang w:val="de-DE"/>
        </w:rPr>
      </w:pPr>
    </w:p>
    <w:p w14:paraId="457BE0A3" w14:textId="77777777" w:rsidR="001C0A34" w:rsidRDefault="001C0A34" w:rsidP="000A4552">
      <w:pPr>
        <w:framePr w:w="2155" w:h="7655" w:hSpace="142" w:wrap="around" w:vAnchor="page" w:hAnchor="page" w:x="8904" w:y="4865" w:anchorLock="1"/>
        <w:rPr>
          <w:rFonts w:ascii="DIN-Medium" w:hAnsi="DIN-Medium"/>
          <w:sz w:val="14"/>
          <w:szCs w:val="14"/>
          <w:lang w:val="de-DE"/>
        </w:rPr>
      </w:pPr>
    </w:p>
    <w:p w14:paraId="3C65B584" w14:textId="77777777" w:rsidR="001C0A34" w:rsidRDefault="001C0A34" w:rsidP="000A4552">
      <w:pPr>
        <w:framePr w:w="2155" w:h="7655" w:hSpace="142" w:wrap="around" w:vAnchor="page" w:hAnchor="page" w:x="8904" w:y="4865" w:anchorLock="1"/>
        <w:rPr>
          <w:rFonts w:ascii="DIN-Medium" w:hAnsi="DIN-Medium"/>
          <w:sz w:val="14"/>
          <w:szCs w:val="14"/>
          <w:lang w:val="de-DE"/>
        </w:rPr>
      </w:pPr>
    </w:p>
    <w:p w14:paraId="24F15CCD" w14:textId="77777777" w:rsidR="001C0A34" w:rsidRDefault="001C0A34" w:rsidP="000A4552">
      <w:pPr>
        <w:framePr w:w="2155" w:h="7655" w:hSpace="142" w:wrap="around" w:vAnchor="page" w:hAnchor="page" w:x="8904" w:y="4865" w:anchorLock="1"/>
        <w:rPr>
          <w:rFonts w:ascii="DIN-Medium" w:hAnsi="DIN-Medium"/>
          <w:sz w:val="14"/>
          <w:szCs w:val="14"/>
          <w:lang w:val="de-DE"/>
        </w:rPr>
      </w:pPr>
    </w:p>
    <w:p w14:paraId="5A81E1C3" w14:textId="77777777" w:rsidR="001C0A34" w:rsidRDefault="001C0A34" w:rsidP="000A4552">
      <w:pPr>
        <w:framePr w:w="2155" w:h="7655" w:hSpace="142" w:wrap="around" w:vAnchor="page" w:hAnchor="page" w:x="8904" w:y="4865" w:anchorLock="1"/>
        <w:rPr>
          <w:rFonts w:ascii="DIN-Medium" w:hAnsi="DIN-Medium"/>
          <w:sz w:val="14"/>
          <w:szCs w:val="14"/>
          <w:lang w:val="de-DE"/>
        </w:rPr>
      </w:pPr>
    </w:p>
    <w:p w14:paraId="43BEE602" w14:textId="77777777" w:rsidR="001C0A34" w:rsidRDefault="001C0A34" w:rsidP="000A4552">
      <w:pPr>
        <w:framePr w:w="2155" w:h="7655" w:hSpace="142" w:wrap="around" w:vAnchor="page" w:hAnchor="page" w:x="8904" w:y="4865" w:anchorLock="1"/>
        <w:rPr>
          <w:rFonts w:ascii="DIN-Medium" w:hAnsi="DIN-Medium"/>
          <w:sz w:val="14"/>
          <w:szCs w:val="14"/>
          <w:lang w:val="de-DE"/>
        </w:rPr>
      </w:pPr>
    </w:p>
    <w:p w14:paraId="0D8AB159"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1CC255E9"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6666966C"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410C8487" w14:textId="77777777" w:rsidR="003C0866" w:rsidRDefault="003C0866" w:rsidP="000A4552">
      <w:pPr>
        <w:framePr w:w="2155" w:h="7655" w:hSpace="142" w:wrap="around" w:vAnchor="page" w:hAnchor="page" w:x="8904" w:y="4865" w:anchorLock="1"/>
        <w:rPr>
          <w:rFonts w:ascii="DIN-Medium" w:hAnsi="DIN-Medium"/>
          <w:sz w:val="14"/>
          <w:szCs w:val="14"/>
          <w:lang w:val="de-DE"/>
        </w:rPr>
      </w:pPr>
    </w:p>
    <w:p w14:paraId="184509B5" w14:textId="77777777" w:rsidR="003C0866" w:rsidRDefault="003C0866" w:rsidP="000A4552">
      <w:pPr>
        <w:framePr w:w="2155" w:h="7655" w:hSpace="142" w:wrap="around" w:vAnchor="page" w:hAnchor="page" w:x="8904" w:y="4865" w:anchorLock="1"/>
        <w:rPr>
          <w:rFonts w:ascii="DIN-Medium" w:hAnsi="DIN-Medium"/>
          <w:sz w:val="14"/>
          <w:szCs w:val="14"/>
          <w:lang w:val="de-DE"/>
        </w:rPr>
      </w:pPr>
    </w:p>
    <w:p w14:paraId="6F4912B9" w14:textId="77777777" w:rsidR="003C0866" w:rsidRDefault="003C0866" w:rsidP="000A4552">
      <w:pPr>
        <w:framePr w:w="2155" w:h="7655" w:hSpace="142" w:wrap="around" w:vAnchor="page" w:hAnchor="page" w:x="8904" w:y="4865" w:anchorLock="1"/>
        <w:rPr>
          <w:rFonts w:ascii="DIN-Medium" w:hAnsi="DIN-Medium"/>
          <w:sz w:val="14"/>
          <w:szCs w:val="14"/>
          <w:lang w:val="de-DE"/>
        </w:rPr>
      </w:pPr>
    </w:p>
    <w:p w14:paraId="2B92365A" w14:textId="77777777" w:rsidR="003C0866" w:rsidRDefault="003C0866" w:rsidP="000A4552">
      <w:pPr>
        <w:framePr w:w="2155" w:h="7655" w:hSpace="142" w:wrap="around" w:vAnchor="page" w:hAnchor="page" w:x="8904" w:y="4865" w:anchorLock="1"/>
        <w:rPr>
          <w:rFonts w:ascii="DIN-Medium" w:hAnsi="DIN-Medium"/>
          <w:sz w:val="14"/>
          <w:szCs w:val="14"/>
          <w:lang w:val="de-DE"/>
        </w:rPr>
      </w:pPr>
    </w:p>
    <w:p w14:paraId="233BED1E" w14:textId="77777777" w:rsidR="003C0866" w:rsidRDefault="003C0866" w:rsidP="000A4552">
      <w:pPr>
        <w:framePr w:w="2155" w:h="7655" w:hSpace="142" w:wrap="around" w:vAnchor="page" w:hAnchor="page" w:x="8904" w:y="4865" w:anchorLock="1"/>
        <w:rPr>
          <w:rFonts w:ascii="DIN-Medium" w:hAnsi="DIN-Medium"/>
          <w:sz w:val="14"/>
          <w:szCs w:val="14"/>
          <w:lang w:val="de-DE"/>
        </w:rPr>
      </w:pPr>
    </w:p>
    <w:p w14:paraId="08A591B8" w14:textId="77777777" w:rsidR="00A30EE0" w:rsidRDefault="00A30EE0" w:rsidP="000A4552">
      <w:pPr>
        <w:framePr w:w="2155" w:h="7655" w:hSpace="142" w:wrap="around" w:vAnchor="page" w:hAnchor="page" w:x="8904" w:y="4865" w:anchorLock="1"/>
        <w:rPr>
          <w:rFonts w:ascii="DIN-Medium" w:hAnsi="DIN-Medium"/>
          <w:sz w:val="14"/>
          <w:szCs w:val="14"/>
          <w:lang w:val="de-DE"/>
        </w:rPr>
      </w:pPr>
    </w:p>
    <w:p w14:paraId="7DC93B85" w14:textId="0AAB78E1" w:rsidR="00F96292" w:rsidRDefault="003C0866"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Pr="00602200">
          <w:rPr>
            <w:rStyle w:val="Link"/>
            <w:rFonts w:ascii="DIN-Medium" w:hAnsi="DIN-Medium"/>
            <w:sz w:val="14"/>
            <w:szCs w:val="14"/>
            <w:lang w:val="de-DE"/>
          </w:rPr>
          <w:t>www.panasonic.com/de/corporate/presse.html</w:t>
        </w:r>
      </w:hyperlink>
    </w:p>
    <w:p w14:paraId="3A91AC7F" w14:textId="5E754AD7" w:rsidR="00744FBD" w:rsidRDefault="001A70D8" w:rsidP="00EC00F9">
      <w:pPr>
        <w:ind w:right="-57"/>
        <w:rPr>
          <w:rFonts w:ascii="DIN-Bold" w:hAnsi="DIN-Bold" w:cs="Helv"/>
          <w:color w:val="000000"/>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4ADE8FBE" wp14:editId="4ECEE9E1">
            <wp:simplePos x="0" y="0"/>
            <wp:positionH relativeFrom="column">
              <wp:posOffset>46990</wp:posOffset>
            </wp:positionH>
            <wp:positionV relativeFrom="paragraph">
              <wp:posOffset>1180465</wp:posOffset>
            </wp:positionV>
            <wp:extent cx="1758315" cy="1169670"/>
            <wp:effectExtent l="0" t="0" r="0" b="0"/>
            <wp:wrapSquare wrapText="bothSides"/>
            <wp:docPr id="2" name="Bild 2" descr="JDB Media:JDB_Kunden:P–Z:Panasonic:Pressemitteilungen:FY2015:XXX_TIPA_GM5:Photoshop:005_FY2015_LUMIX_GM5-TI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5:XXX_TIPA_GM5:Photoshop:005_FY2015_LUMIX_GM5-TIP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8315"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lang w:val="de-DE"/>
        </w:rPr>
        <w:t xml:space="preserve">Hamburg, </w:t>
      </w:r>
      <w:r w:rsidR="003714AD">
        <w:rPr>
          <w:rFonts w:ascii="DIN-Bold" w:hAnsi="DIN-Bold"/>
          <w:sz w:val="20"/>
          <w:lang w:val="de-DE"/>
        </w:rPr>
        <w:t>April</w:t>
      </w:r>
      <w:r w:rsidR="00E94DAE">
        <w:rPr>
          <w:rFonts w:ascii="DIN-Bold" w:hAnsi="DIN-Bold"/>
          <w:sz w:val="20"/>
          <w:lang w:val="de-DE"/>
        </w:rPr>
        <w:t xml:space="preserve"> 2015</w:t>
      </w:r>
      <w:r w:rsidR="008460A2" w:rsidRPr="00714E61">
        <w:rPr>
          <w:rFonts w:ascii="DIN-Bold" w:hAnsi="DIN-Bold"/>
          <w:sz w:val="20"/>
          <w:lang w:val="de-DE"/>
        </w:rPr>
        <w:t xml:space="preserve"> –</w:t>
      </w:r>
      <w:r w:rsidR="00DA3715">
        <w:rPr>
          <w:rFonts w:ascii="DIN-Bold" w:hAnsi="DIN-Bold"/>
          <w:sz w:val="20"/>
          <w:lang w:val="de-DE"/>
        </w:rPr>
        <w:t xml:space="preserve"> </w:t>
      </w:r>
      <w:r w:rsidR="000362AA">
        <w:rPr>
          <w:rFonts w:ascii="DIN-Bold" w:hAnsi="DIN-Bold"/>
          <w:sz w:val="20"/>
          <w:lang w:val="de-DE"/>
        </w:rPr>
        <w:t xml:space="preserve">Die aktuell kleinste LUMIX G Kamera ist mehr als nur ein </w:t>
      </w:r>
      <w:proofErr w:type="spellStart"/>
      <w:r w:rsidR="000362AA">
        <w:rPr>
          <w:rFonts w:ascii="DIN-Bold" w:hAnsi="DIN-Bold"/>
          <w:sz w:val="20"/>
          <w:lang w:val="de-DE"/>
        </w:rPr>
        <w:t>stylisches</w:t>
      </w:r>
      <w:proofErr w:type="spellEnd"/>
      <w:r w:rsidR="000362AA">
        <w:rPr>
          <w:rFonts w:ascii="DIN-Bold" w:hAnsi="DIN-Bold"/>
          <w:sz w:val="20"/>
          <w:lang w:val="de-DE"/>
        </w:rPr>
        <w:t xml:space="preserve"> Accessoire: 16 Megapixel, ein Live View Finder mit 100% Anzeige bei 1,16 Millionen Bildpunkten, Wechselobjektiv und Fernsteuerung über Smartphone oder </w:t>
      </w:r>
      <w:proofErr w:type="spellStart"/>
      <w:r w:rsidR="000362AA">
        <w:rPr>
          <w:rFonts w:ascii="DIN-Bold" w:hAnsi="DIN-Bold"/>
          <w:sz w:val="20"/>
          <w:lang w:val="de-DE"/>
        </w:rPr>
        <w:t>Tablet</w:t>
      </w:r>
      <w:proofErr w:type="spellEnd"/>
      <w:r w:rsidR="000362AA">
        <w:rPr>
          <w:rFonts w:ascii="DIN-Bold" w:hAnsi="DIN-Bold"/>
          <w:sz w:val="20"/>
          <w:lang w:val="de-DE"/>
        </w:rPr>
        <w:t xml:space="preserve">. Die GM5 ist ein Wolf im Schafspelz und damit für die Jury des renommierten </w:t>
      </w:r>
      <w:r w:rsidR="008300A4">
        <w:rPr>
          <w:rFonts w:ascii="DIN-Bold" w:hAnsi="DIN-Bold"/>
          <w:sz w:val="20"/>
          <w:lang w:val="de-DE"/>
        </w:rPr>
        <w:t>TIPA-</w:t>
      </w:r>
      <w:r w:rsidR="000362AA">
        <w:rPr>
          <w:rFonts w:ascii="DIN-Bold" w:hAnsi="DIN-Bold"/>
          <w:sz w:val="20"/>
          <w:lang w:val="de-DE"/>
        </w:rPr>
        <w:t xml:space="preserve">Preises der Fotofachpresse die beste </w:t>
      </w:r>
      <w:r w:rsidR="0053209F">
        <w:rPr>
          <w:rFonts w:ascii="DIN-Bold" w:hAnsi="DIN-Bold"/>
          <w:sz w:val="20"/>
          <w:lang w:val="de-DE"/>
        </w:rPr>
        <w:t>Premium</w:t>
      </w:r>
      <w:r w:rsidR="000362AA">
        <w:rPr>
          <w:rFonts w:ascii="DIN-Bold" w:hAnsi="DIN-Bold"/>
          <w:sz w:val="20"/>
          <w:lang w:val="de-DE"/>
        </w:rPr>
        <w:t>-Kompaktkamera des Jahres.</w:t>
      </w:r>
    </w:p>
    <w:p w14:paraId="06FCBFCA" w14:textId="77777777" w:rsidR="00E94DAE" w:rsidRDefault="00E94DAE" w:rsidP="00EC00F9">
      <w:pPr>
        <w:ind w:right="-57"/>
        <w:rPr>
          <w:rFonts w:ascii="DIN-Regular" w:hAnsi="DIN-Regular"/>
          <w:sz w:val="20"/>
          <w:lang w:val="de-DE"/>
        </w:rPr>
      </w:pPr>
    </w:p>
    <w:p w14:paraId="0629DB3F" w14:textId="4FDB9BA5" w:rsidR="00E3366D" w:rsidRDefault="008300A4" w:rsidP="00C307FF">
      <w:pPr>
        <w:ind w:right="-57"/>
        <w:rPr>
          <w:rFonts w:ascii="DIN-Regular" w:hAnsi="DIN-Regular"/>
          <w:sz w:val="20"/>
          <w:lang w:val="de-DE"/>
        </w:rPr>
      </w:pPr>
      <w:r>
        <w:rPr>
          <w:rFonts w:ascii="DIN-Regular" w:hAnsi="DIN-Regular"/>
          <w:sz w:val="20"/>
          <w:lang w:val="de-DE"/>
        </w:rPr>
        <w:t xml:space="preserve">Thomas </w:t>
      </w:r>
      <w:proofErr w:type="spellStart"/>
      <w:r>
        <w:rPr>
          <w:rFonts w:ascii="DIN-Regular" w:hAnsi="DIN-Regular"/>
          <w:sz w:val="20"/>
          <w:lang w:val="de-DE"/>
        </w:rPr>
        <w:t>Gerwers</w:t>
      </w:r>
      <w:proofErr w:type="spellEnd"/>
      <w:r>
        <w:rPr>
          <w:rFonts w:ascii="DIN-Regular" w:hAnsi="DIN-Regular"/>
          <w:sz w:val="20"/>
          <w:lang w:val="de-DE"/>
        </w:rPr>
        <w:t xml:space="preserve">, </w:t>
      </w:r>
      <w:r w:rsidR="003B02C9">
        <w:rPr>
          <w:rFonts w:ascii="DIN-Regular" w:hAnsi="DIN-Regular"/>
          <w:sz w:val="20"/>
          <w:lang w:val="de-DE"/>
        </w:rPr>
        <w:t xml:space="preserve">Vorstandsvorsitzender der TIPA (Technical Image Press </w:t>
      </w:r>
      <w:proofErr w:type="spellStart"/>
      <w:r w:rsidR="003B02C9">
        <w:rPr>
          <w:rFonts w:ascii="DIN-Regular" w:hAnsi="DIN-Regular"/>
          <w:sz w:val="20"/>
          <w:lang w:val="de-DE"/>
        </w:rPr>
        <w:t>Association</w:t>
      </w:r>
      <w:proofErr w:type="spellEnd"/>
      <w:r w:rsidR="003B02C9">
        <w:rPr>
          <w:rFonts w:ascii="DIN-Regular" w:hAnsi="DIN-Regular"/>
          <w:sz w:val="20"/>
          <w:lang w:val="de-DE"/>
        </w:rPr>
        <w:t xml:space="preserve">) und </w:t>
      </w:r>
      <w:r>
        <w:rPr>
          <w:rFonts w:ascii="DIN-Regular" w:hAnsi="DIN-Regular"/>
          <w:sz w:val="20"/>
          <w:lang w:val="de-DE"/>
        </w:rPr>
        <w:t xml:space="preserve">Sprecher der </w:t>
      </w:r>
      <w:r w:rsidR="003B02C9">
        <w:rPr>
          <w:rFonts w:ascii="DIN-Regular" w:hAnsi="DIN-Regular"/>
          <w:sz w:val="20"/>
          <w:lang w:val="de-DE"/>
        </w:rPr>
        <w:t>J</w:t>
      </w:r>
      <w:r>
        <w:rPr>
          <w:rFonts w:ascii="DIN-Regular" w:hAnsi="DIN-Regular"/>
          <w:sz w:val="20"/>
          <w:lang w:val="de-DE"/>
        </w:rPr>
        <w:t xml:space="preserve">ury, begründet die Entscheidung für die GM5 als </w:t>
      </w:r>
      <w:r w:rsidR="00673820">
        <w:rPr>
          <w:rFonts w:ascii="DIN-Regular" w:hAnsi="DIN-Regular"/>
          <w:sz w:val="20"/>
          <w:lang w:val="de-DE"/>
        </w:rPr>
        <w:t>„</w:t>
      </w:r>
      <w:r>
        <w:rPr>
          <w:rFonts w:ascii="DIN-Regular" w:hAnsi="DIN-Regular"/>
          <w:sz w:val="20"/>
          <w:lang w:val="de-DE"/>
        </w:rPr>
        <w:t xml:space="preserve">Best </w:t>
      </w:r>
      <w:proofErr w:type="spellStart"/>
      <w:r>
        <w:rPr>
          <w:rFonts w:ascii="DIN-Regular" w:hAnsi="DIN-Regular"/>
          <w:sz w:val="20"/>
          <w:lang w:val="de-DE"/>
        </w:rPr>
        <w:t>Advanced</w:t>
      </w:r>
      <w:proofErr w:type="spellEnd"/>
      <w:r>
        <w:rPr>
          <w:rFonts w:ascii="DIN-Regular" w:hAnsi="DIN-Regular"/>
          <w:sz w:val="20"/>
          <w:lang w:val="de-DE"/>
        </w:rPr>
        <w:t xml:space="preserve"> CSC</w:t>
      </w:r>
      <w:r w:rsidR="00673820">
        <w:rPr>
          <w:rFonts w:ascii="DIN-Regular" w:hAnsi="DIN-Regular"/>
          <w:sz w:val="20"/>
          <w:lang w:val="de-DE"/>
        </w:rPr>
        <w:t>“</w:t>
      </w:r>
      <w:r>
        <w:rPr>
          <w:rFonts w:ascii="DIN-Regular" w:hAnsi="DIN-Regular"/>
          <w:sz w:val="20"/>
          <w:lang w:val="de-DE"/>
        </w:rPr>
        <w:t xml:space="preserve"> mit ihrer außerordentlichen technischen Ausstattung: „Mit den geringen Maßen von 59,5mm Höhe und 98,5mm </w:t>
      </w:r>
      <w:r w:rsidR="00651445">
        <w:rPr>
          <w:rFonts w:ascii="DIN-Regular" w:hAnsi="DIN-Regular"/>
          <w:sz w:val="20"/>
          <w:lang w:val="de-DE"/>
        </w:rPr>
        <w:t xml:space="preserve">ist die nur </w:t>
      </w:r>
      <w:r>
        <w:rPr>
          <w:rFonts w:ascii="DIN-Regular" w:hAnsi="DIN-Regular"/>
          <w:sz w:val="20"/>
          <w:lang w:val="de-DE"/>
        </w:rPr>
        <w:t>211g</w:t>
      </w:r>
      <w:r w:rsidR="00651445">
        <w:rPr>
          <w:rFonts w:ascii="DIN-Regular" w:hAnsi="DIN-Regular"/>
          <w:sz w:val="20"/>
          <w:lang w:val="de-DE"/>
        </w:rPr>
        <w:t xml:space="preserve"> schwere Panasonic LUMIX GM5 eine äußerst kompakte und besonders transportable </w:t>
      </w:r>
      <w:proofErr w:type="spellStart"/>
      <w:r w:rsidR="00651445">
        <w:rPr>
          <w:rFonts w:ascii="DIN-Regular" w:hAnsi="DIN-Regular"/>
          <w:sz w:val="20"/>
          <w:lang w:val="de-DE"/>
        </w:rPr>
        <w:t>Micro</w:t>
      </w:r>
      <w:proofErr w:type="spellEnd"/>
      <w:r w:rsidR="00651445">
        <w:rPr>
          <w:rFonts w:ascii="DIN-Regular" w:hAnsi="DIN-Regular"/>
          <w:sz w:val="20"/>
          <w:lang w:val="de-DE"/>
        </w:rPr>
        <w:t xml:space="preserve"> </w:t>
      </w:r>
      <w:proofErr w:type="spellStart"/>
      <w:r w:rsidR="00651445">
        <w:rPr>
          <w:rFonts w:ascii="DIN-Regular" w:hAnsi="DIN-Regular"/>
          <w:sz w:val="20"/>
          <w:lang w:val="de-DE"/>
        </w:rPr>
        <w:t>Four</w:t>
      </w:r>
      <w:proofErr w:type="spellEnd"/>
      <w:r w:rsidR="00651445">
        <w:rPr>
          <w:rFonts w:ascii="DIN-Regular" w:hAnsi="DIN-Regular"/>
          <w:sz w:val="20"/>
          <w:lang w:val="de-DE"/>
        </w:rPr>
        <w:t xml:space="preserve"> </w:t>
      </w:r>
      <w:proofErr w:type="spellStart"/>
      <w:r w:rsidR="00651445">
        <w:rPr>
          <w:rFonts w:ascii="DIN-Regular" w:hAnsi="DIN-Regular"/>
          <w:sz w:val="20"/>
          <w:lang w:val="de-DE"/>
        </w:rPr>
        <w:t>Thirds</w:t>
      </w:r>
      <w:proofErr w:type="spellEnd"/>
      <w:r w:rsidR="00651445">
        <w:rPr>
          <w:rFonts w:ascii="DIN-Regular" w:hAnsi="DIN-Regular"/>
          <w:sz w:val="20"/>
          <w:lang w:val="de-DE"/>
        </w:rPr>
        <w:t xml:space="preserve"> Kamera. Der Live View Finder zeigt 100% des Bildes auf 1,16 Millionen RGB Bildpunkten; der Digital Live VIEW MOS Sensor liefert 16 Megapixel. Um die Kamera mit einem Smartphone oder </w:t>
      </w:r>
      <w:proofErr w:type="spellStart"/>
      <w:r w:rsidR="00651445">
        <w:rPr>
          <w:rFonts w:ascii="DIN-Regular" w:hAnsi="DIN-Regular"/>
          <w:sz w:val="20"/>
          <w:lang w:val="de-DE"/>
        </w:rPr>
        <w:t>Tablet</w:t>
      </w:r>
      <w:proofErr w:type="spellEnd"/>
      <w:r w:rsidR="00651445">
        <w:rPr>
          <w:rFonts w:ascii="DIN-Regular" w:hAnsi="DIN-Regular"/>
          <w:sz w:val="20"/>
          <w:lang w:val="de-DE"/>
        </w:rPr>
        <w:t xml:space="preserve"> fernsteuern zu können, muss der Anwender lediglich den QR Code im Display der GM5 abfotografieren. Fotos werden als JPEG oder RAW Dateien gespeichert, Videos als AVCHD oder MP4. Die GM5 bietet alle gängigen Belichtungsmodi, die vollständige Auswahl an Belichtungsmessmethoden und einen ISO-Bereich von 200 bis 25600 (im Videomodus ISO 200 bis 3200). Die Verschlusszeiten </w:t>
      </w:r>
      <w:r w:rsidR="00FC29CF">
        <w:rPr>
          <w:rFonts w:ascii="DIN-Regular" w:hAnsi="DIN-Regular"/>
          <w:sz w:val="20"/>
          <w:lang w:val="de-DE"/>
        </w:rPr>
        <w:t>von 60 Sekunden bis zu 1/16.000 Sekunden haben uns beeindruckt.“</w:t>
      </w:r>
    </w:p>
    <w:p w14:paraId="3B4CDFEE" w14:textId="77777777" w:rsidR="00FC29CF" w:rsidRDefault="00FC29CF" w:rsidP="00C307FF">
      <w:pPr>
        <w:ind w:right="-57"/>
        <w:rPr>
          <w:rFonts w:ascii="DIN-Regular" w:hAnsi="DIN-Regular"/>
          <w:sz w:val="20"/>
          <w:lang w:val="de-DE"/>
        </w:rPr>
      </w:pPr>
    </w:p>
    <w:p w14:paraId="0F377D1D" w14:textId="5F6738D5" w:rsidR="00FC29CF" w:rsidRDefault="00FC29CF" w:rsidP="00C307FF">
      <w:pPr>
        <w:ind w:right="-57"/>
        <w:rPr>
          <w:rFonts w:ascii="DIN-Regular" w:hAnsi="DIN-Regular"/>
          <w:sz w:val="20"/>
          <w:lang w:val="de-DE"/>
        </w:rPr>
      </w:pPr>
      <w:r>
        <w:rPr>
          <w:rFonts w:ascii="DIN-Regular" w:hAnsi="DIN-Regular"/>
          <w:sz w:val="20"/>
          <w:lang w:val="de-DE"/>
        </w:rPr>
        <w:t xml:space="preserve">Michael </w:t>
      </w:r>
      <w:proofErr w:type="spellStart"/>
      <w:r>
        <w:rPr>
          <w:rFonts w:ascii="DIN-Regular" w:hAnsi="DIN-Regular"/>
          <w:sz w:val="20"/>
          <w:lang w:val="de-DE"/>
        </w:rPr>
        <w:t>Langbehn</w:t>
      </w:r>
      <w:proofErr w:type="spellEnd"/>
      <w:r>
        <w:rPr>
          <w:rFonts w:ascii="DIN-Regular" w:hAnsi="DIN-Regular"/>
          <w:sz w:val="20"/>
          <w:lang w:val="de-DE"/>
        </w:rPr>
        <w:t xml:space="preserve">, Manager PR, CSR und Sponsoring, sieht die Weiterentwicklung des LUMIX G Systems durch die erneute Auszeichnung mit einem TIPA Award bestätigt: „Seit der Vorstellung der ersten spiegellosen Systemkamera haben wir die Klasse der DSLM Kameras stetig vorangetrieben. Der Preisträger des Vorjahres, der GH4, begeistert Amateure genauso wie professionelle Filmcrews. Die GM5, unsere bislang kleinste LUMIX G, beweist wie keine andere Kamera, dass große Technik keinesfalls so </w:t>
      </w:r>
      <w:r w:rsidR="00847A0F">
        <w:rPr>
          <w:rFonts w:ascii="DIN-Regular" w:hAnsi="DIN-Regular"/>
          <w:sz w:val="20"/>
          <w:lang w:val="de-DE"/>
        </w:rPr>
        <w:t xml:space="preserve">groß und </w:t>
      </w:r>
      <w:r>
        <w:rPr>
          <w:rFonts w:ascii="DIN-Regular" w:hAnsi="DIN-Regular"/>
          <w:sz w:val="20"/>
          <w:lang w:val="de-DE"/>
        </w:rPr>
        <w:t xml:space="preserve">schwer sein muss, wie eine Spiegelreflexkamera. Wir werden auch weiterhin die Innovationskraft </w:t>
      </w:r>
      <w:r w:rsidR="00847A0F">
        <w:rPr>
          <w:rFonts w:ascii="DIN-Regular" w:hAnsi="DIN-Regular"/>
          <w:sz w:val="20"/>
          <w:lang w:val="de-DE"/>
        </w:rPr>
        <w:t>bei</w:t>
      </w:r>
      <w:r>
        <w:rPr>
          <w:rFonts w:ascii="DIN-Regular" w:hAnsi="DIN-Regular"/>
          <w:sz w:val="20"/>
          <w:lang w:val="de-DE"/>
        </w:rPr>
        <w:t xml:space="preserve"> Panasonic nutzen, um für jeden Zweck und Geldbeutel die beste </w:t>
      </w:r>
      <w:r>
        <w:rPr>
          <w:rFonts w:ascii="DIN-Regular" w:hAnsi="DIN-Regular"/>
          <w:sz w:val="20"/>
          <w:lang w:val="de-DE"/>
        </w:rPr>
        <w:lastRenderedPageBreak/>
        <w:t>Technik zu entwickeln.“</w:t>
      </w:r>
    </w:p>
    <w:p w14:paraId="609C0AD7" w14:textId="77777777" w:rsidR="00E3366D" w:rsidRDefault="00E3366D" w:rsidP="00C307FF">
      <w:pPr>
        <w:ind w:right="-57"/>
        <w:rPr>
          <w:rFonts w:ascii="DIN-Regular" w:hAnsi="DIN-Regular"/>
          <w:sz w:val="20"/>
          <w:lang w:val="de-DE"/>
        </w:rPr>
      </w:pPr>
    </w:p>
    <w:p w14:paraId="0C52B5A3" w14:textId="2738E712" w:rsidR="00EA6AD6" w:rsidRPr="001B6B3E" w:rsidRDefault="00EA6AD6" w:rsidP="001B6B3E">
      <w:pPr>
        <w:ind w:right="-57"/>
        <w:rPr>
          <w:rFonts w:ascii="DIN-Regular" w:hAnsi="DIN-Regular"/>
          <w:sz w:val="20"/>
          <w:lang w:val="de-DE"/>
        </w:rPr>
      </w:pPr>
      <w:r w:rsidRPr="00657223">
        <w:rPr>
          <w:rFonts w:ascii="DIN-Bold" w:hAnsi="DIN-Bold" w:cs="Arial"/>
          <w:color w:val="000000"/>
          <w:sz w:val="20"/>
          <w:lang w:val="de-DE"/>
        </w:rPr>
        <w:t>Über Panasonic:</w:t>
      </w:r>
    </w:p>
    <w:p w14:paraId="5C0EE4B0" w14:textId="77777777" w:rsidR="00EA6AD6" w:rsidRPr="00657223" w:rsidRDefault="00EA6AD6" w:rsidP="00EA6AD6">
      <w:pPr>
        <w:pStyle w:val="Copy"/>
        <w:spacing w:line="240" w:lineRule="auto"/>
        <w:rPr>
          <w:rFonts w:ascii="DIN-Regular" w:hAnsi="DIN-Regular"/>
        </w:rPr>
      </w:pPr>
      <w:r w:rsidRPr="00657223">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657223">
        <w:rPr>
          <w:rFonts w:ascii="DIN-Regular" w:eastAsia="Times New Roman" w:hAnsi="DIN-Regular"/>
          <w:lang w:eastAsia="en-US"/>
        </w:rPr>
        <w:t>Applications</w:t>
      </w:r>
      <w:proofErr w:type="spellEnd"/>
      <w:r w:rsidRPr="00657223">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w:t>
      </w:r>
      <w:proofErr w:type="gramStart"/>
      <w:r w:rsidRPr="00657223">
        <w:rPr>
          <w:rFonts w:ascii="DIN-Regular" w:eastAsia="Times New Roman" w:hAnsi="DIN-Regular"/>
          <w:lang w:eastAsia="en-US"/>
        </w:rPr>
        <w:t>) erzielte</w:t>
      </w:r>
      <w:proofErr w:type="gramEnd"/>
      <w:r w:rsidRPr="00657223">
        <w:rPr>
          <w:rFonts w:ascii="DIN-Regular" w:eastAsia="Times New Roman" w:hAnsi="DIN-Regular"/>
          <w:lang w:eastAsia="en-US"/>
        </w:rPr>
        <w:t xml:space="preserv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657223">
        <w:rPr>
          <w:rFonts w:ascii="DIN-Regular" w:hAnsi="DIN-Regular"/>
        </w:rPr>
        <w:t xml:space="preserve"> </w:t>
      </w:r>
      <w:hyperlink r:id="rId11" w:history="1">
        <w:r w:rsidRPr="00657223">
          <w:rPr>
            <w:rStyle w:val="Link"/>
            <w:rFonts w:ascii="DIN-Regular" w:hAnsi="DIN-Regular"/>
          </w:rPr>
          <w:t>www.panasonic.net</w:t>
        </w:r>
      </w:hyperlink>
      <w:r w:rsidRPr="00657223">
        <w:rPr>
          <w:rFonts w:ascii="DIN-Regular" w:hAnsi="DIN-Regular"/>
        </w:rPr>
        <w:t xml:space="preserve">. </w:t>
      </w:r>
    </w:p>
    <w:p w14:paraId="71D81973" w14:textId="77777777" w:rsidR="00744FBD" w:rsidRDefault="00744FBD" w:rsidP="00EA6AD6">
      <w:pPr>
        <w:pStyle w:val="Copy"/>
        <w:keepNext/>
        <w:keepLines/>
        <w:spacing w:line="240" w:lineRule="auto"/>
        <w:rPr>
          <w:rFonts w:ascii="DIN-Bold" w:eastAsia="Times New Roman" w:hAnsi="DIN-Bold"/>
          <w:lang w:eastAsia="en-US"/>
        </w:rPr>
      </w:pPr>
    </w:p>
    <w:p w14:paraId="2D32F979" w14:textId="77777777" w:rsidR="00EA6AD6" w:rsidRPr="00657223" w:rsidRDefault="00EA6AD6" w:rsidP="00EA6AD6">
      <w:pPr>
        <w:pStyle w:val="Copy"/>
        <w:keepNext/>
        <w:keepLines/>
        <w:spacing w:line="240" w:lineRule="auto"/>
        <w:rPr>
          <w:rFonts w:ascii="DIN-Bold" w:eastAsia="Times New Roman" w:hAnsi="DIN-Bold"/>
          <w:lang w:eastAsia="en-US"/>
        </w:rPr>
      </w:pPr>
      <w:r w:rsidRPr="00657223">
        <w:rPr>
          <w:rFonts w:ascii="DIN-Bold" w:eastAsia="Times New Roman" w:hAnsi="DIN-Bold"/>
          <w:lang w:eastAsia="en-US"/>
        </w:rPr>
        <w:t>Weitere Informationen:</w:t>
      </w:r>
    </w:p>
    <w:p w14:paraId="1799742C" w14:textId="77777777" w:rsidR="00EA6AD6" w:rsidRPr="00657223" w:rsidRDefault="00EA6AD6" w:rsidP="00EA6AD6">
      <w:pPr>
        <w:pStyle w:val="Copy"/>
        <w:keepNext/>
        <w:keepLines/>
        <w:spacing w:line="240" w:lineRule="auto"/>
        <w:outlineLvl w:val="0"/>
        <w:rPr>
          <w:rFonts w:ascii="DIN-Regular" w:eastAsia="Times New Roman" w:hAnsi="DIN-Regular"/>
          <w:lang w:eastAsia="en-US"/>
        </w:rPr>
      </w:pPr>
      <w:r w:rsidRPr="00657223">
        <w:rPr>
          <w:rFonts w:ascii="DIN-Regular" w:eastAsia="Times New Roman" w:hAnsi="DIN-Regular"/>
          <w:lang w:eastAsia="en-US"/>
        </w:rPr>
        <w:t>Panasonic Deutschland</w:t>
      </w:r>
    </w:p>
    <w:p w14:paraId="750A6DF5" w14:textId="77777777" w:rsidR="00EA6AD6" w:rsidRPr="00657223" w:rsidRDefault="00EA6AD6" w:rsidP="00EA6AD6">
      <w:pPr>
        <w:pStyle w:val="Copy"/>
        <w:keepNext/>
        <w:keepLines/>
        <w:spacing w:line="240" w:lineRule="auto"/>
        <w:rPr>
          <w:rFonts w:ascii="DIN-Regular" w:eastAsia="Times New Roman" w:hAnsi="DIN-Regular"/>
          <w:lang w:eastAsia="en-US"/>
        </w:rPr>
      </w:pPr>
      <w:r w:rsidRPr="00657223">
        <w:rPr>
          <w:rFonts w:ascii="DIN-Regular" w:eastAsia="Times New Roman" w:hAnsi="DIN-Regular"/>
          <w:lang w:eastAsia="en-US"/>
        </w:rPr>
        <w:t>Eine Division der Panasonic Marketing Europe GmbH</w:t>
      </w:r>
    </w:p>
    <w:p w14:paraId="2C295621" w14:textId="77777777" w:rsidR="00EA6AD6" w:rsidRPr="00657223" w:rsidRDefault="00EA6AD6" w:rsidP="00EA6AD6">
      <w:pPr>
        <w:pStyle w:val="Copy"/>
        <w:keepNext/>
        <w:keepLines/>
        <w:spacing w:line="240" w:lineRule="auto"/>
        <w:rPr>
          <w:rFonts w:ascii="DIN-Regular" w:eastAsia="Times New Roman" w:hAnsi="DIN-Regular"/>
          <w:lang w:eastAsia="en-US"/>
        </w:rPr>
      </w:pPr>
      <w:proofErr w:type="spellStart"/>
      <w:r w:rsidRPr="00657223">
        <w:rPr>
          <w:rFonts w:ascii="DIN-Regular" w:eastAsia="Times New Roman" w:hAnsi="DIN-Regular"/>
          <w:lang w:eastAsia="en-US"/>
        </w:rPr>
        <w:t>Winsbergring</w:t>
      </w:r>
      <w:proofErr w:type="spellEnd"/>
      <w:r w:rsidRPr="00657223">
        <w:rPr>
          <w:rFonts w:ascii="DIN-Regular" w:eastAsia="Times New Roman" w:hAnsi="DIN-Regular"/>
          <w:lang w:eastAsia="en-US"/>
        </w:rPr>
        <w:t xml:space="preserve"> 15</w:t>
      </w:r>
    </w:p>
    <w:p w14:paraId="48D9E8DC" w14:textId="77777777" w:rsidR="00EA6AD6" w:rsidRPr="00657223" w:rsidRDefault="00EA6AD6" w:rsidP="00EA6AD6">
      <w:pPr>
        <w:pStyle w:val="Copy"/>
        <w:spacing w:line="240" w:lineRule="auto"/>
        <w:rPr>
          <w:rFonts w:ascii="DIN-Regular" w:eastAsia="Times New Roman" w:hAnsi="DIN-Regular"/>
          <w:lang w:eastAsia="en-US"/>
        </w:rPr>
      </w:pPr>
      <w:r w:rsidRPr="00657223">
        <w:rPr>
          <w:rFonts w:ascii="DIN-Regular" w:eastAsia="Times New Roman" w:hAnsi="DIN-Regular"/>
          <w:lang w:eastAsia="en-US"/>
        </w:rPr>
        <w:t>D-22525 Hamburg (Germany)</w:t>
      </w:r>
    </w:p>
    <w:p w14:paraId="6AC71497" w14:textId="77777777" w:rsidR="00EA6AD6" w:rsidRPr="00657223" w:rsidRDefault="00EA6AD6" w:rsidP="00EA6AD6">
      <w:pPr>
        <w:pStyle w:val="Textkrper3"/>
        <w:spacing w:line="240" w:lineRule="auto"/>
        <w:ind w:right="-57"/>
        <w:rPr>
          <w:rFonts w:ascii="DIN-Regular" w:hAnsi="DIN-Regular"/>
          <w:b w:val="0"/>
          <w:bCs/>
          <w:iCs/>
          <w:lang w:val="de-DE"/>
        </w:rPr>
      </w:pPr>
    </w:p>
    <w:p w14:paraId="09B40103" w14:textId="1C484AD2" w:rsidR="000D3B96" w:rsidRPr="0010008B" w:rsidRDefault="00EA6AD6" w:rsidP="0010008B">
      <w:pPr>
        <w:pStyle w:val="StandardWeb"/>
        <w:spacing w:before="0" w:beforeAutospacing="0" w:after="0" w:afterAutospacing="0"/>
        <w:rPr>
          <w:rFonts w:ascii="DIN-Bold" w:hAnsi="DIN-Bold" w:cs="Arial"/>
          <w:color w:val="000000"/>
          <w:sz w:val="20"/>
        </w:rPr>
      </w:pPr>
      <w:r w:rsidRPr="00657223">
        <w:rPr>
          <w:rStyle w:val="Betont"/>
          <w:rFonts w:ascii="DIN-Bold" w:hAnsi="DIN-Bold"/>
          <w:b w:val="0"/>
          <w:bCs w:val="0"/>
          <w:sz w:val="20"/>
          <w:szCs w:val="20"/>
        </w:rPr>
        <w:t>Ansprechpartner für Presseanfragen:</w:t>
      </w:r>
      <w:r w:rsidRPr="00657223">
        <w:rPr>
          <w:rFonts w:ascii="DIN-Regular" w:hAnsi="DIN-Regular"/>
          <w:sz w:val="20"/>
          <w:szCs w:val="20"/>
        </w:rPr>
        <w:br/>
        <w:t xml:space="preserve">Michael </w:t>
      </w:r>
      <w:proofErr w:type="spellStart"/>
      <w:r w:rsidRPr="00657223">
        <w:rPr>
          <w:rFonts w:ascii="DIN-Regular" w:hAnsi="DIN-Regular"/>
          <w:sz w:val="20"/>
          <w:szCs w:val="20"/>
        </w:rPr>
        <w:t>Langbehn</w:t>
      </w:r>
      <w:proofErr w:type="spellEnd"/>
      <w:r w:rsidRPr="00657223">
        <w:rPr>
          <w:rFonts w:ascii="DIN-Regular" w:hAnsi="DIN-Regular"/>
          <w:sz w:val="20"/>
          <w:szCs w:val="20"/>
        </w:rPr>
        <w:br/>
        <w:t xml:space="preserve">Tel.: +49 (0)40 / 8549-0 </w:t>
      </w:r>
      <w:r w:rsidRPr="00657223">
        <w:rPr>
          <w:rFonts w:ascii="DIN-Regular" w:hAnsi="DIN-Regular"/>
          <w:sz w:val="20"/>
          <w:szCs w:val="20"/>
        </w:rPr>
        <w:br/>
        <w:t xml:space="preserve">E-Mail: </w:t>
      </w:r>
      <w:hyperlink r:id="rId12" w:history="1">
        <w:r w:rsidRPr="00657223">
          <w:rPr>
            <w:rStyle w:val="Link"/>
            <w:rFonts w:ascii="DIN-Regular" w:hAnsi="DIN-Regular"/>
            <w:sz w:val="20"/>
            <w:szCs w:val="20"/>
          </w:rPr>
          <w:t>presse.kontakt</w:t>
        </w:r>
        <w:r w:rsidRPr="00657223">
          <w:rPr>
            <w:rStyle w:val="Link"/>
            <w:rFonts w:ascii="Arial" w:hAnsi="Arial" w:cs="Arial"/>
            <w:sz w:val="20"/>
            <w:szCs w:val="20"/>
          </w:rPr>
          <w:t>@</w:t>
        </w:r>
        <w:r w:rsidRPr="00657223">
          <w:rPr>
            <w:rStyle w:val="Link"/>
            <w:rFonts w:ascii="DIN-Regular" w:hAnsi="DIN-Regular"/>
            <w:sz w:val="20"/>
            <w:szCs w:val="20"/>
          </w:rPr>
          <w:t>eu.panasonic.com</w:t>
        </w:r>
      </w:hyperlink>
    </w:p>
    <w:sectPr w:rsidR="000D3B96" w:rsidRPr="0010008B"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7E810" w14:textId="77777777" w:rsidR="00481169" w:rsidRDefault="00481169">
      <w:r>
        <w:separator/>
      </w:r>
    </w:p>
  </w:endnote>
  <w:endnote w:type="continuationSeparator" w:id="0">
    <w:p w14:paraId="09E382D8" w14:textId="77777777" w:rsidR="00481169" w:rsidRDefault="0048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altName w:val="Helvetic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0BB6B" w14:textId="77777777" w:rsidR="00481169" w:rsidRDefault="0048116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52E2D59B" w14:textId="77777777" w:rsidR="00481169" w:rsidRDefault="0048116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63297E10" w14:textId="77777777" w:rsidR="00481169" w:rsidRDefault="00481169"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6D5A5343" wp14:editId="3D3924CE">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49D61516" w14:textId="77777777" w:rsidR="00481169" w:rsidRDefault="0048116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34F3CEB3" w14:textId="77777777" w:rsidR="00481169" w:rsidRDefault="00481169" w:rsidP="00215481">
    <w:pPr>
      <w:spacing w:line="200" w:lineRule="exact"/>
      <w:ind w:left="2880" w:right="85" w:hanging="753"/>
      <w:jc w:val="center"/>
      <w:rPr>
        <w:sz w:val="17"/>
        <w:lang w:val="de-DE"/>
      </w:rPr>
    </w:pPr>
  </w:p>
  <w:p w14:paraId="084D7D7A" w14:textId="77777777" w:rsidR="00481169" w:rsidRPr="00215481" w:rsidRDefault="0048116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310D2C">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310D2C">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4AB64" w14:textId="77777777" w:rsidR="00481169" w:rsidRDefault="00481169">
      <w:r>
        <w:separator/>
      </w:r>
    </w:p>
  </w:footnote>
  <w:footnote w:type="continuationSeparator" w:id="0">
    <w:p w14:paraId="7942BD91" w14:textId="77777777" w:rsidR="00481169" w:rsidRDefault="004811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7864D" w14:textId="77777777" w:rsidR="00481169" w:rsidRPr="0060218C" w:rsidRDefault="00481169" w:rsidP="0060218C">
    <w:pPr>
      <w:pStyle w:val="Kopfzeile"/>
    </w:pPr>
    <w:r>
      <w:rPr>
        <w:noProof/>
        <w:lang w:val="de-DE" w:eastAsia="de-DE"/>
      </w:rPr>
      <w:drawing>
        <wp:anchor distT="0" distB="0" distL="114300" distR="114300" simplePos="0" relativeHeight="251658240" behindDoc="1" locked="0" layoutInCell="1" allowOverlap="1" wp14:anchorId="6571AB56" wp14:editId="54C6E55F">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DCC0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6312B25"/>
    <w:multiLevelType w:val="hybridMultilevel"/>
    <w:tmpl w:val="BAB67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6">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5"/>
  </w:num>
  <w:num w:numId="5">
    <w:abstractNumId w:val="20"/>
  </w:num>
  <w:num w:numId="6">
    <w:abstractNumId w:val="9"/>
  </w:num>
  <w:num w:numId="7">
    <w:abstractNumId w:val="7"/>
  </w:num>
  <w:num w:numId="8">
    <w:abstractNumId w:val="18"/>
  </w:num>
  <w:num w:numId="9">
    <w:abstractNumId w:val="12"/>
  </w:num>
  <w:num w:numId="10">
    <w:abstractNumId w:val="16"/>
  </w:num>
  <w:num w:numId="11">
    <w:abstractNumId w:val="5"/>
  </w:num>
  <w:num w:numId="12">
    <w:abstractNumId w:val="8"/>
  </w:num>
  <w:num w:numId="13">
    <w:abstractNumId w:val="2"/>
  </w:num>
  <w:num w:numId="14">
    <w:abstractNumId w:val="3"/>
  </w:num>
  <w:num w:numId="15">
    <w:abstractNumId w:val="4"/>
  </w:num>
  <w:num w:numId="16">
    <w:abstractNumId w:val="19"/>
  </w:num>
  <w:num w:numId="17">
    <w:abstractNumId w:val="0"/>
  </w:num>
  <w:num w:numId="18">
    <w:abstractNumId w:val="17"/>
  </w:num>
  <w:num w:numId="19">
    <w:abstractNumId w:val="14"/>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2AA"/>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164"/>
    <w:rsid w:val="00067B48"/>
    <w:rsid w:val="00071270"/>
    <w:rsid w:val="00072427"/>
    <w:rsid w:val="00073679"/>
    <w:rsid w:val="00074E40"/>
    <w:rsid w:val="000752B4"/>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22A"/>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3004"/>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ABF"/>
    <w:rsid w:val="000E6E78"/>
    <w:rsid w:val="000F064B"/>
    <w:rsid w:val="000F0C4D"/>
    <w:rsid w:val="000F248F"/>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08B"/>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221"/>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5C81"/>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658"/>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0D8"/>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B3E"/>
    <w:rsid w:val="001B6C02"/>
    <w:rsid w:val="001B6EBB"/>
    <w:rsid w:val="001B7850"/>
    <w:rsid w:val="001C07F8"/>
    <w:rsid w:val="001C0A34"/>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3CAF"/>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17"/>
    <w:rsid w:val="00204FF0"/>
    <w:rsid w:val="00205227"/>
    <w:rsid w:val="0020525E"/>
    <w:rsid w:val="00205DCF"/>
    <w:rsid w:val="0020697A"/>
    <w:rsid w:val="00207571"/>
    <w:rsid w:val="002076BA"/>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17F0B"/>
    <w:rsid w:val="0022015B"/>
    <w:rsid w:val="002202AE"/>
    <w:rsid w:val="002202DC"/>
    <w:rsid w:val="0022140D"/>
    <w:rsid w:val="0022151B"/>
    <w:rsid w:val="00222565"/>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2980"/>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08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63C6"/>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28"/>
    <w:rsid w:val="00267859"/>
    <w:rsid w:val="002710FA"/>
    <w:rsid w:val="00271866"/>
    <w:rsid w:val="00272307"/>
    <w:rsid w:val="00272595"/>
    <w:rsid w:val="002740F9"/>
    <w:rsid w:val="002745E7"/>
    <w:rsid w:val="00274F73"/>
    <w:rsid w:val="00276B52"/>
    <w:rsid w:val="0027730B"/>
    <w:rsid w:val="002778CF"/>
    <w:rsid w:val="002805CA"/>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27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680"/>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CA7"/>
    <w:rsid w:val="002D3F93"/>
    <w:rsid w:val="002D4392"/>
    <w:rsid w:val="002D43CB"/>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5AA"/>
    <w:rsid w:val="002E5DF5"/>
    <w:rsid w:val="002E6055"/>
    <w:rsid w:val="002E605F"/>
    <w:rsid w:val="002E66DE"/>
    <w:rsid w:val="002E6778"/>
    <w:rsid w:val="002E6B9F"/>
    <w:rsid w:val="002E6ECA"/>
    <w:rsid w:val="002E723E"/>
    <w:rsid w:val="002E79C8"/>
    <w:rsid w:val="002E7E08"/>
    <w:rsid w:val="002F0C7E"/>
    <w:rsid w:val="002F0CA1"/>
    <w:rsid w:val="002F14FB"/>
    <w:rsid w:val="002F16DD"/>
    <w:rsid w:val="002F1AD2"/>
    <w:rsid w:val="002F25FC"/>
    <w:rsid w:val="002F2CDE"/>
    <w:rsid w:val="002F3D08"/>
    <w:rsid w:val="002F3DD6"/>
    <w:rsid w:val="002F57FC"/>
    <w:rsid w:val="002F5D00"/>
    <w:rsid w:val="002F5F9B"/>
    <w:rsid w:val="002F6025"/>
    <w:rsid w:val="002F6477"/>
    <w:rsid w:val="002F67E5"/>
    <w:rsid w:val="002F6954"/>
    <w:rsid w:val="002F6AD2"/>
    <w:rsid w:val="002F6EC5"/>
    <w:rsid w:val="002F73CE"/>
    <w:rsid w:val="002F7B65"/>
    <w:rsid w:val="00300106"/>
    <w:rsid w:val="003011DC"/>
    <w:rsid w:val="00301605"/>
    <w:rsid w:val="00301C53"/>
    <w:rsid w:val="0030254E"/>
    <w:rsid w:val="0030258F"/>
    <w:rsid w:val="00302E1F"/>
    <w:rsid w:val="003030FD"/>
    <w:rsid w:val="00303FFA"/>
    <w:rsid w:val="003042DD"/>
    <w:rsid w:val="003046BB"/>
    <w:rsid w:val="00305150"/>
    <w:rsid w:val="003053CD"/>
    <w:rsid w:val="003058E0"/>
    <w:rsid w:val="00305B0D"/>
    <w:rsid w:val="00305BDF"/>
    <w:rsid w:val="00305CDF"/>
    <w:rsid w:val="00305DD1"/>
    <w:rsid w:val="003063F1"/>
    <w:rsid w:val="003064CD"/>
    <w:rsid w:val="003068D8"/>
    <w:rsid w:val="00306ACF"/>
    <w:rsid w:val="00307868"/>
    <w:rsid w:val="00307DB3"/>
    <w:rsid w:val="00307EC0"/>
    <w:rsid w:val="00310521"/>
    <w:rsid w:val="00310A19"/>
    <w:rsid w:val="00310D2C"/>
    <w:rsid w:val="00311569"/>
    <w:rsid w:val="00311789"/>
    <w:rsid w:val="00311A1C"/>
    <w:rsid w:val="00311C9F"/>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0F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14AD"/>
    <w:rsid w:val="00372773"/>
    <w:rsid w:val="003737AA"/>
    <w:rsid w:val="00373A7F"/>
    <w:rsid w:val="00374852"/>
    <w:rsid w:val="00374A31"/>
    <w:rsid w:val="00374B5C"/>
    <w:rsid w:val="00375524"/>
    <w:rsid w:val="00376021"/>
    <w:rsid w:val="003760B6"/>
    <w:rsid w:val="0037630D"/>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3EE"/>
    <w:rsid w:val="00392C7F"/>
    <w:rsid w:val="0039312A"/>
    <w:rsid w:val="003933BB"/>
    <w:rsid w:val="00393AD6"/>
    <w:rsid w:val="003941B3"/>
    <w:rsid w:val="003948FD"/>
    <w:rsid w:val="00395266"/>
    <w:rsid w:val="003959D5"/>
    <w:rsid w:val="00395B11"/>
    <w:rsid w:val="00395ECC"/>
    <w:rsid w:val="00395F1C"/>
    <w:rsid w:val="00395FC8"/>
    <w:rsid w:val="003960D6"/>
    <w:rsid w:val="003A0723"/>
    <w:rsid w:val="003A0B8B"/>
    <w:rsid w:val="003A13E8"/>
    <w:rsid w:val="003A1545"/>
    <w:rsid w:val="003A1750"/>
    <w:rsid w:val="003A1B70"/>
    <w:rsid w:val="003A2284"/>
    <w:rsid w:val="003A3192"/>
    <w:rsid w:val="003A408B"/>
    <w:rsid w:val="003A4B39"/>
    <w:rsid w:val="003A4E56"/>
    <w:rsid w:val="003A5063"/>
    <w:rsid w:val="003A53D9"/>
    <w:rsid w:val="003A5710"/>
    <w:rsid w:val="003A62FA"/>
    <w:rsid w:val="003A6328"/>
    <w:rsid w:val="003A6D7B"/>
    <w:rsid w:val="003A6ED0"/>
    <w:rsid w:val="003B0048"/>
    <w:rsid w:val="003B02C9"/>
    <w:rsid w:val="003B0ABF"/>
    <w:rsid w:val="003B0B3C"/>
    <w:rsid w:val="003B0FC6"/>
    <w:rsid w:val="003B2985"/>
    <w:rsid w:val="003B2CB0"/>
    <w:rsid w:val="003B2F09"/>
    <w:rsid w:val="003B31B4"/>
    <w:rsid w:val="003B325A"/>
    <w:rsid w:val="003B55A1"/>
    <w:rsid w:val="003B5BB9"/>
    <w:rsid w:val="003B5D3C"/>
    <w:rsid w:val="003B62D2"/>
    <w:rsid w:val="003B6756"/>
    <w:rsid w:val="003B6E79"/>
    <w:rsid w:val="003B7898"/>
    <w:rsid w:val="003B78BC"/>
    <w:rsid w:val="003B7C77"/>
    <w:rsid w:val="003B7EAC"/>
    <w:rsid w:val="003C0407"/>
    <w:rsid w:val="003C0866"/>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9B1"/>
    <w:rsid w:val="00454FE7"/>
    <w:rsid w:val="0045585B"/>
    <w:rsid w:val="00455B62"/>
    <w:rsid w:val="00455E11"/>
    <w:rsid w:val="0045625D"/>
    <w:rsid w:val="00456331"/>
    <w:rsid w:val="00456D5A"/>
    <w:rsid w:val="00456E1E"/>
    <w:rsid w:val="00457D6D"/>
    <w:rsid w:val="00457F46"/>
    <w:rsid w:val="00460C98"/>
    <w:rsid w:val="00461393"/>
    <w:rsid w:val="004625EB"/>
    <w:rsid w:val="00462992"/>
    <w:rsid w:val="00462B81"/>
    <w:rsid w:val="00462C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1169"/>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A9A"/>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2D"/>
    <w:rsid w:val="004B428B"/>
    <w:rsid w:val="004B48B2"/>
    <w:rsid w:val="004B4CDA"/>
    <w:rsid w:val="004B4E4E"/>
    <w:rsid w:val="004B581F"/>
    <w:rsid w:val="004B5A28"/>
    <w:rsid w:val="004B612B"/>
    <w:rsid w:val="004C0021"/>
    <w:rsid w:val="004C1F49"/>
    <w:rsid w:val="004C20AB"/>
    <w:rsid w:val="004C2417"/>
    <w:rsid w:val="004C28E7"/>
    <w:rsid w:val="004C2C25"/>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2D6"/>
    <w:rsid w:val="004F35A1"/>
    <w:rsid w:val="004F3D8F"/>
    <w:rsid w:val="004F417F"/>
    <w:rsid w:val="004F484C"/>
    <w:rsid w:val="004F4924"/>
    <w:rsid w:val="004F56A3"/>
    <w:rsid w:val="004F56F2"/>
    <w:rsid w:val="004F58C7"/>
    <w:rsid w:val="004F5F77"/>
    <w:rsid w:val="004F5FF2"/>
    <w:rsid w:val="004F6EAA"/>
    <w:rsid w:val="004F7395"/>
    <w:rsid w:val="004F7F94"/>
    <w:rsid w:val="005004B5"/>
    <w:rsid w:val="00501138"/>
    <w:rsid w:val="00501FBD"/>
    <w:rsid w:val="00502978"/>
    <w:rsid w:val="00502BDB"/>
    <w:rsid w:val="00502F9E"/>
    <w:rsid w:val="00503006"/>
    <w:rsid w:val="00503E5C"/>
    <w:rsid w:val="00504121"/>
    <w:rsid w:val="005041C7"/>
    <w:rsid w:val="005056DB"/>
    <w:rsid w:val="00506B41"/>
    <w:rsid w:val="00507089"/>
    <w:rsid w:val="00507ECC"/>
    <w:rsid w:val="00507F61"/>
    <w:rsid w:val="00510182"/>
    <w:rsid w:val="00510E35"/>
    <w:rsid w:val="00510F95"/>
    <w:rsid w:val="00512049"/>
    <w:rsid w:val="0051204B"/>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209F"/>
    <w:rsid w:val="00533CE1"/>
    <w:rsid w:val="005342C0"/>
    <w:rsid w:val="00534FF6"/>
    <w:rsid w:val="0053685F"/>
    <w:rsid w:val="00536D96"/>
    <w:rsid w:val="00536D98"/>
    <w:rsid w:val="00536F3B"/>
    <w:rsid w:val="00540128"/>
    <w:rsid w:val="005402BA"/>
    <w:rsid w:val="00540344"/>
    <w:rsid w:val="00540C68"/>
    <w:rsid w:val="005427A4"/>
    <w:rsid w:val="00544613"/>
    <w:rsid w:val="00544AD8"/>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372"/>
    <w:rsid w:val="00561BA5"/>
    <w:rsid w:val="00562122"/>
    <w:rsid w:val="00563930"/>
    <w:rsid w:val="005639A5"/>
    <w:rsid w:val="0056468D"/>
    <w:rsid w:val="005646E5"/>
    <w:rsid w:val="005655BA"/>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538"/>
    <w:rsid w:val="00583C6A"/>
    <w:rsid w:val="00584178"/>
    <w:rsid w:val="0058511F"/>
    <w:rsid w:val="0058553E"/>
    <w:rsid w:val="00585937"/>
    <w:rsid w:val="00585BE7"/>
    <w:rsid w:val="00585DE7"/>
    <w:rsid w:val="00585EC0"/>
    <w:rsid w:val="00585F55"/>
    <w:rsid w:val="005862FC"/>
    <w:rsid w:val="00586661"/>
    <w:rsid w:val="00586C07"/>
    <w:rsid w:val="00586D6F"/>
    <w:rsid w:val="00587137"/>
    <w:rsid w:val="00590131"/>
    <w:rsid w:val="00590BF8"/>
    <w:rsid w:val="00591768"/>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C7CCC"/>
    <w:rsid w:val="005D0BC8"/>
    <w:rsid w:val="005D0DAF"/>
    <w:rsid w:val="005D1040"/>
    <w:rsid w:val="005D13A0"/>
    <w:rsid w:val="005D1C86"/>
    <w:rsid w:val="005D1FA9"/>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685"/>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0F4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6480"/>
    <w:rsid w:val="006279AF"/>
    <w:rsid w:val="00627E68"/>
    <w:rsid w:val="006305BE"/>
    <w:rsid w:val="0063147E"/>
    <w:rsid w:val="00631E74"/>
    <w:rsid w:val="006321C4"/>
    <w:rsid w:val="0063238E"/>
    <w:rsid w:val="00632E7B"/>
    <w:rsid w:val="006331D2"/>
    <w:rsid w:val="00633232"/>
    <w:rsid w:val="006333DD"/>
    <w:rsid w:val="006342B8"/>
    <w:rsid w:val="0063451A"/>
    <w:rsid w:val="006356E0"/>
    <w:rsid w:val="006369D2"/>
    <w:rsid w:val="00636C3B"/>
    <w:rsid w:val="00637D3D"/>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445"/>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3820"/>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1DD"/>
    <w:rsid w:val="006E1224"/>
    <w:rsid w:val="006E1A48"/>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6F7E42"/>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0C1"/>
    <w:rsid w:val="00715391"/>
    <w:rsid w:val="007159F4"/>
    <w:rsid w:val="0071623A"/>
    <w:rsid w:val="00716CC5"/>
    <w:rsid w:val="007177E9"/>
    <w:rsid w:val="00717B8B"/>
    <w:rsid w:val="00721425"/>
    <w:rsid w:val="007229FE"/>
    <w:rsid w:val="00722AB1"/>
    <w:rsid w:val="00722D9A"/>
    <w:rsid w:val="00722FAA"/>
    <w:rsid w:val="0072339C"/>
    <w:rsid w:val="00723AC5"/>
    <w:rsid w:val="007241AD"/>
    <w:rsid w:val="0072462F"/>
    <w:rsid w:val="00725626"/>
    <w:rsid w:val="00725F38"/>
    <w:rsid w:val="00727812"/>
    <w:rsid w:val="00730887"/>
    <w:rsid w:val="00730CF3"/>
    <w:rsid w:val="0073103A"/>
    <w:rsid w:val="007313F9"/>
    <w:rsid w:val="00731B6B"/>
    <w:rsid w:val="00731D99"/>
    <w:rsid w:val="00732072"/>
    <w:rsid w:val="007322C3"/>
    <w:rsid w:val="007325A1"/>
    <w:rsid w:val="00732F91"/>
    <w:rsid w:val="00733616"/>
    <w:rsid w:val="00734362"/>
    <w:rsid w:val="00734861"/>
    <w:rsid w:val="00735873"/>
    <w:rsid w:val="00735980"/>
    <w:rsid w:val="00736AA5"/>
    <w:rsid w:val="007401B4"/>
    <w:rsid w:val="007425F6"/>
    <w:rsid w:val="007427C1"/>
    <w:rsid w:val="007428DC"/>
    <w:rsid w:val="00743120"/>
    <w:rsid w:val="007432F7"/>
    <w:rsid w:val="00743670"/>
    <w:rsid w:val="00743791"/>
    <w:rsid w:val="00743C9A"/>
    <w:rsid w:val="00743F59"/>
    <w:rsid w:val="00743F75"/>
    <w:rsid w:val="00744003"/>
    <w:rsid w:val="0074414C"/>
    <w:rsid w:val="007443BF"/>
    <w:rsid w:val="00744FBD"/>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5A09"/>
    <w:rsid w:val="00766192"/>
    <w:rsid w:val="0076642C"/>
    <w:rsid w:val="00766578"/>
    <w:rsid w:val="0077051C"/>
    <w:rsid w:val="00770852"/>
    <w:rsid w:val="00770A82"/>
    <w:rsid w:val="00771DAF"/>
    <w:rsid w:val="0077209C"/>
    <w:rsid w:val="007725FF"/>
    <w:rsid w:val="00772A8B"/>
    <w:rsid w:val="00773003"/>
    <w:rsid w:val="00773514"/>
    <w:rsid w:val="007739DE"/>
    <w:rsid w:val="00773AB6"/>
    <w:rsid w:val="00773E8A"/>
    <w:rsid w:val="00774059"/>
    <w:rsid w:val="007746FD"/>
    <w:rsid w:val="00774771"/>
    <w:rsid w:val="00774A3A"/>
    <w:rsid w:val="00774D99"/>
    <w:rsid w:val="0077573C"/>
    <w:rsid w:val="0077761E"/>
    <w:rsid w:val="007778B2"/>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56"/>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35FB"/>
    <w:rsid w:val="007B4357"/>
    <w:rsid w:val="007B4A33"/>
    <w:rsid w:val="007B4CD1"/>
    <w:rsid w:val="007B5C63"/>
    <w:rsid w:val="007B5D7F"/>
    <w:rsid w:val="007B631B"/>
    <w:rsid w:val="007B6EF2"/>
    <w:rsid w:val="007B7031"/>
    <w:rsid w:val="007B72C9"/>
    <w:rsid w:val="007B74A3"/>
    <w:rsid w:val="007B78E7"/>
    <w:rsid w:val="007C055C"/>
    <w:rsid w:val="007C0D4E"/>
    <w:rsid w:val="007C2173"/>
    <w:rsid w:val="007C264F"/>
    <w:rsid w:val="007C2D28"/>
    <w:rsid w:val="007C308A"/>
    <w:rsid w:val="007C3507"/>
    <w:rsid w:val="007C4365"/>
    <w:rsid w:val="007C4994"/>
    <w:rsid w:val="007C4B61"/>
    <w:rsid w:val="007C5532"/>
    <w:rsid w:val="007C5587"/>
    <w:rsid w:val="007C5E5E"/>
    <w:rsid w:val="007C66F3"/>
    <w:rsid w:val="007C6BD7"/>
    <w:rsid w:val="007C6C2C"/>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1D33"/>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6BF"/>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17472"/>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008D"/>
    <w:rsid w:val="008300A4"/>
    <w:rsid w:val="00831147"/>
    <w:rsid w:val="008324C7"/>
    <w:rsid w:val="0083266F"/>
    <w:rsid w:val="00832AE4"/>
    <w:rsid w:val="00833344"/>
    <w:rsid w:val="00833627"/>
    <w:rsid w:val="008337B0"/>
    <w:rsid w:val="0083380F"/>
    <w:rsid w:val="0083386D"/>
    <w:rsid w:val="0083441C"/>
    <w:rsid w:val="008344C8"/>
    <w:rsid w:val="00835CB6"/>
    <w:rsid w:val="00835FE3"/>
    <w:rsid w:val="008376B7"/>
    <w:rsid w:val="00837F6A"/>
    <w:rsid w:val="00840134"/>
    <w:rsid w:val="0084050A"/>
    <w:rsid w:val="00840829"/>
    <w:rsid w:val="00842020"/>
    <w:rsid w:val="0084208D"/>
    <w:rsid w:val="0084243C"/>
    <w:rsid w:val="00843652"/>
    <w:rsid w:val="00843904"/>
    <w:rsid w:val="00843F07"/>
    <w:rsid w:val="0084499C"/>
    <w:rsid w:val="00845CBC"/>
    <w:rsid w:val="008460A2"/>
    <w:rsid w:val="00846F78"/>
    <w:rsid w:val="008479EB"/>
    <w:rsid w:val="00847A0F"/>
    <w:rsid w:val="008510A4"/>
    <w:rsid w:val="008522A0"/>
    <w:rsid w:val="00852565"/>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04C"/>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77D73"/>
    <w:rsid w:val="00880206"/>
    <w:rsid w:val="00881306"/>
    <w:rsid w:val="00882B03"/>
    <w:rsid w:val="00882D09"/>
    <w:rsid w:val="008831F3"/>
    <w:rsid w:val="008836FE"/>
    <w:rsid w:val="0088378F"/>
    <w:rsid w:val="00883C3C"/>
    <w:rsid w:val="00884788"/>
    <w:rsid w:val="00884EA7"/>
    <w:rsid w:val="00885485"/>
    <w:rsid w:val="0088594B"/>
    <w:rsid w:val="00885B89"/>
    <w:rsid w:val="008862AA"/>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054"/>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6F44"/>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5C1"/>
    <w:rsid w:val="008D3768"/>
    <w:rsid w:val="008D3992"/>
    <w:rsid w:val="008D3ADD"/>
    <w:rsid w:val="008D3CB9"/>
    <w:rsid w:val="008D433E"/>
    <w:rsid w:val="008D455E"/>
    <w:rsid w:val="008D5855"/>
    <w:rsid w:val="008D65BC"/>
    <w:rsid w:val="008D6A4D"/>
    <w:rsid w:val="008D6A7B"/>
    <w:rsid w:val="008D6DCA"/>
    <w:rsid w:val="008D7317"/>
    <w:rsid w:val="008D7676"/>
    <w:rsid w:val="008D7E5F"/>
    <w:rsid w:val="008E0145"/>
    <w:rsid w:val="008E04E2"/>
    <w:rsid w:val="008E1FD3"/>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6DB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5D57"/>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33CD"/>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5D8B"/>
    <w:rsid w:val="009962E3"/>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0E2"/>
    <w:rsid w:val="009C113D"/>
    <w:rsid w:val="009C1977"/>
    <w:rsid w:val="009C2306"/>
    <w:rsid w:val="009C2EC8"/>
    <w:rsid w:val="009C2FE0"/>
    <w:rsid w:val="009C3703"/>
    <w:rsid w:val="009C46AE"/>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5A0"/>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48F"/>
    <w:rsid w:val="00A1486C"/>
    <w:rsid w:val="00A1611E"/>
    <w:rsid w:val="00A166E1"/>
    <w:rsid w:val="00A16B01"/>
    <w:rsid w:val="00A16D20"/>
    <w:rsid w:val="00A170DD"/>
    <w:rsid w:val="00A176A6"/>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0EE0"/>
    <w:rsid w:val="00A312E7"/>
    <w:rsid w:val="00A322B7"/>
    <w:rsid w:val="00A32756"/>
    <w:rsid w:val="00A3288C"/>
    <w:rsid w:val="00A32A0C"/>
    <w:rsid w:val="00A338D3"/>
    <w:rsid w:val="00A34119"/>
    <w:rsid w:val="00A34A0C"/>
    <w:rsid w:val="00A35E59"/>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363"/>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AC9"/>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7D5"/>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54A4"/>
    <w:rsid w:val="00B06156"/>
    <w:rsid w:val="00B06451"/>
    <w:rsid w:val="00B06872"/>
    <w:rsid w:val="00B07C7A"/>
    <w:rsid w:val="00B07D7A"/>
    <w:rsid w:val="00B10F46"/>
    <w:rsid w:val="00B1144B"/>
    <w:rsid w:val="00B121FA"/>
    <w:rsid w:val="00B1437B"/>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27EE"/>
    <w:rsid w:val="00B33A9B"/>
    <w:rsid w:val="00B354B4"/>
    <w:rsid w:val="00B35FDD"/>
    <w:rsid w:val="00B3604C"/>
    <w:rsid w:val="00B365DA"/>
    <w:rsid w:val="00B36634"/>
    <w:rsid w:val="00B36C2D"/>
    <w:rsid w:val="00B37B24"/>
    <w:rsid w:val="00B40441"/>
    <w:rsid w:val="00B405E2"/>
    <w:rsid w:val="00B4104D"/>
    <w:rsid w:val="00B42A9A"/>
    <w:rsid w:val="00B4377C"/>
    <w:rsid w:val="00B44F6E"/>
    <w:rsid w:val="00B45393"/>
    <w:rsid w:val="00B462AD"/>
    <w:rsid w:val="00B46AF2"/>
    <w:rsid w:val="00B46D9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40E"/>
    <w:rsid w:val="00B64DA2"/>
    <w:rsid w:val="00B64FFC"/>
    <w:rsid w:val="00B65343"/>
    <w:rsid w:val="00B65608"/>
    <w:rsid w:val="00B661A3"/>
    <w:rsid w:val="00B663B8"/>
    <w:rsid w:val="00B670B0"/>
    <w:rsid w:val="00B6729D"/>
    <w:rsid w:val="00B676F1"/>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2BDC"/>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0A2"/>
    <w:rsid w:val="00BC6171"/>
    <w:rsid w:val="00BC64DF"/>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0BE9"/>
    <w:rsid w:val="00C018FC"/>
    <w:rsid w:val="00C019FC"/>
    <w:rsid w:val="00C02C33"/>
    <w:rsid w:val="00C02FFF"/>
    <w:rsid w:val="00C04983"/>
    <w:rsid w:val="00C04BDC"/>
    <w:rsid w:val="00C051B2"/>
    <w:rsid w:val="00C06212"/>
    <w:rsid w:val="00C0633C"/>
    <w:rsid w:val="00C06CDD"/>
    <w:rsid w:val="00C07393"/>
    <w:rsid w:val="00C07805"/>
    <w:rsid w:val="00C10F68"/>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7FF"/>
    <w:rsid w:val="00C30E10"/>
    <w:rsid w:val="00C311BC"/>
    <w:rsid w:val="00C3140E"/>
    <w:rsid w:val="00C3173C"/>
    <w:rsid w:val="00C32606"/>
    <w:rsid w:val="00C330D5"/>
    <w:rsid w:val="00C336C9"/>
    <w:rsid w:val="00C33B66"/>
    <w:rsid w:val="00C33D54"/>
    <w:rsid w:val="00C34289"/>
    <w:rsid w:val="00C34445"/>
    <w:rsid w:val="00C34F4F"/>
    <w:rsid w:val="00C35AC4"/>
    <w:rsid w:val="00C36C80"/>
    <w:rsid w:val="00C378B1"/>
    <w:rsid w:val="00C40479"/>
    <w:rsid w:val="00C409DE"/>
    <w:rsid w:val="00C40C2F"/>
    <w:rsid w:val="00C40DEB"/>
    <w:rsid w:val="00C40FD4"/>
    <w:rsid w:val="00C416F0"/>
    <w:rsid w:val="00C41723"/>
    <w:rsid w:val="00C420C1"/>
    <w:rsid w:val="00C43BBD"/>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3829"/>
    <w:rsid w:val="00C65123"/>
    <w:rsid w:val="00C65870"/>
    <w:rsid w:val="00C66677"/>
    <w:rsid w:val="00C66AAC"/>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1F1B"/>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45"/>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5B2C"/>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E795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07F3B"/>
    <w:rsid w:val="00D10489"/>
    <w:rsid w:val="00D109AB"/>
    <w:rsid w:val="00D10AA9"/>
    <w:rsid w:val="00D11307"/>
    <w:rsid w:val="00D122F0"/>
    <w:rsid w:val="00D12C3F"/>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443E"/>
    <w:rsid w:val="00D35803"/>
    <w:rsid w:val="00D35C3F"/>
    <w:rsid w:val="00D35E30"/>
    <w:rsid w:val="00D36AB6"/>
    <w:rsid w:val="00D377DF"/>
    <w:rsid w:val="00D40C66"/>
    <w:rsid w:val="00D41A31"/>
    <w:rsid w:val="00D41C57"/>
    <w:rsid w:val="00D42A1D"/>
    <w:rsid w:val="00D4345A"/>
    <w:rsid w:val="00D43983"/>
    <w:rsid w:val="00D443C8"/>
    <w:rsid w:val="00D450EB"/>
    <w:rsid w:val="00D456EE"/>
    <w:rsid w:val="00D458B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BFD"/>
    <w:rsid w:val="00D61EF4"/>
    <w:rsid w:val="00D61F93"/>
    <w:rsid w:val="00D62617"/>
    <w:rsid w:val="00D62929"/>
    <w:rsid w:val="00D630C1"/>
    <w:rsid w:val="00D633CE"/>
    <w:rsid w:val="00D64856"/>
    <w:rsid w:val="00D64CC7"/>
    <w:rsid w:val="00D653A8"/>
    <w:rsid w:val="00D653B5"/>
    <w:rsid w:val="00D6570B"/>
    <w:rsid w:val="00D661C5"/>
    <w:rsid w:val="00D6635C"/>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B0"/>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5739"/>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715"/>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91B"/>
    <w:rsid w:val="00DB4B5E"/>
    <w:rsid w:val="00DB5477"/>
    <w:rsid w:val="00DB58A2"/>
    <w:rsid w:val="00DB635E"/>
    <w:rsid w:val="00DB6505"/>
    <w:rsid w:val="00DB770B"/>
    <w:rsid w:val="00DB7749"/>
    <w:rsid w:val="00DB791E"/>
    <w:rsid w:val="00DB7D14"/>
    <w:rsid w:val="00DB7DCC"/>
    <w:rsid w:val="00DB7FB8"/>
    <w:rsid w:val="00DC0BA8"/>
    <w:rsid w:val="00DC0F65"/>
    <w:rsid w:val="00DC0FB2"/>
    <w:rsid w:val="00DC1095"/>
    <w:rsid w:val="00DC189C"/>
    <w:rsid w:val="00DC1E6A"/>
    <w:rsid w:val="00DC204A"/>
    <w:rsid w:val="00DC2D8E"/>
    <w:rsid w:val="00DC36C9"/>
    <w:rsid w:val="00DC3A45"/>
    <w:rsid w:val="00DC3D73"/>
    <w:rsid w:val="00DC4310"/>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4BED"/>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639"/>
    <w:rsid w:val="00E227BA"/>
    <w:rsid w:val="00E24CB2"/>
    <w:rsid w:val="00E255D0"/>
    <w:rsid w:val="00E25600"/>
    <w:rsid w:val="00E25653"/>
    <w:rsid w:val="00E26133"/>
    <w:rsid w:val="00E26804"/>
    <w:rsid w:val="00E26908"/>
    <w:rsid w:val="00E27A64"/>
    <w:rsid w:val="00E27AFC"/>
    <w:rsid w:val="00E27C7C"/>
    <w:rsid w:val="00E30897"/>
    <w:rsid w:val="00E30ACB"/>
    <w:rsid w:val="00E31982"/>
    <w:rsid w:val="00E31EE5"/>
    <w:rsid w:val="00E3203B"/>
    <w:rsid w:val="00E32AA0"/>
    <w:rsid w:val="00E32D15"/>
    <w:rsid w:val="00E32E3D"/>
    <w:rsid w:val="00E333F3"/>
    <w:rsid w:val="00E3366D"/>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29E8"/>
    <w:rsid w:val="00E53074"/>
    <w:rsid w:val="00E53322"/>
    <w:rsid w:val="00E53B45"/>
    <w:rsid w:val="00E53B62"/>
    <w:rsid w:val="00E53D4E"/>
    <w:rsid w:val="00E5477D"/>
    <w:rsid w:val="00E54855"/>
    <w:rsid w:val="00E5487D"/>
    <w:rsid w:val="00E553A3"/>
    <w:rsid w:val="00E55C5C"/>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2FA8"/>
    <w:rsid w:val="00E731E5"/>
    <w:rsid w:val="00E73F8F"/>
    <w:rsid w:val="00E751B1"/>
    <w:rsid w:val="00E75945"/>
    <w:rsid w:val="00E75BC6"/>
    <w:rsid w:val="00E76865"/>
    <w:rsid w:val="00E7695D"/>
    <w:rsid w:val="00E76D0E"/>
    <w:rsid w:val="00E7701E"/>
    <w:rsid w:val="00E7772A"/>
    <w:rsid w:val="00E807DF"/>
    <w:rsid w:val="00E811DC"/>
    <w:rsid w:val="00E818A5"/>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0D1E"/>
    <w:rsid w:val="00E9119D"/>
    <w:rsid w:val="00E914F3"/>
    <w:rsid w:val="00E92313"/>
    <w:rsid w:val="00E92688"/>
    <w:rsid w:val="00E92B86"/>
    <w:rsid w:val="00E9336D"/>
    <w:rsid w:val="00E93776"/>
    <w:rsid w:val="00E9393A"/>
    <w:rsid w:val="00E93997"/>
    <w:rsid w:val="00E94DAE"/>
    <w:rsid w:val="00E95F90"/>
    <w:rsid w:val="00E966CB"/>
    <w:rsid w:val="00E97D4A"/>
    <w:rsid w:val="00EA065F"/>
    <w:rsid w:val="00EA0677"/>
    <w:rsid w:val="00EA0A67"/>
    <w:rsid w:val="00EA18FA"/>
    <w:rsid w:val="00EA2147"/>
    <w:rsid w:val="00EA2692"/>
    <w:rsid w:val="00EA388D"/>
    <w:rsid w:val="00EA3919"/>
    <w:rsid w:val="00EA3FAE"/>
    <w:rsid w:val="00EA49E5"/>
    <w:rsid w:val="00EA4BA7"/>
    <w:rsid w:val="00EA4D88"/>
    <w:rsid w:val="00EA4EE4"/>
    <w:rsid w:val="00EA6AD6"/>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0F9"/>
    <w:rsid w:val="00EC04A6"/>
    <w:rsid w:val="00EC04B2"/>
    <w:rsid w:val="00EC0B7D"/>
    <w:rsid w:val="00EC0BF6"/>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BA0"/>
    <w:rsid w:val="00ED1D7F"/>
    <w:rsid w:val="00ED23CA"/>
    <w:rsid w:val="00ED23E3"/>
    <w:rsid w:val="00ED26ED"/>
    <w:rsid w:val="00ED299D"/>
    <w:rsid w:val="00ED32BA"/>
    <w:rsid w:val="00ED32DD"/>
    <w:rsid w:val="00ED34AE"/>
    <w:rsid w:val="00ED48C1"/>
    <w:rsid w:val="00ED4901"/>
    <w:rsid w:val="00ED53E6"/>
    <w:rsid w:val="00ED5656"/>
    <w:rsid w:val="00ED5674"/>
    <w:rsid w:val="00ED59C8"/>
    <w:rsid w:val="00ED5EEE"/>
    <w:rsid w:val="00ED6585"/>
    <w:rsid w:val="00ED672D"/>
    <w:rsid w:val="00ED7B69"/>
    <w:rsid w:val="00EE16BE"/>
    <w:rsid w:val="00EE17F4"/>
    <w:rsid w:val="00EE19B9"/>
    <w:rsid w:val="00EE1BC3"/>
    <w:rsid w:val="00EE1D0E"/>
    <w:rsid w:val="00EE4B3E"/>
    <w:rsid w:val="00EE4F13"/>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528"/>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995"/>
    <w:rsid w:val="00F33151"/>
    <w:rsid w:val="00F345DF"/>
    <w:rsid w:val="00F346B9"/>
    <w:rsid w:val="00F34BCD"/>
    <w:rsid w:val="00F3577A"/>
    <w:rsid w:val="00F365E5"/>
    <w:rsid w:val="00F365E7"/>
    <w:rsid w:val="00F36D5C"/>
    <w:rsid w:val="00F371C0"/>
    <w:rsid w:val="00F37CE0"/>
    <w:rsid w:val="00F37D6D"/>
    <w:rsid w:val="00F401DA"/>
    <w:rsid w:val="00F406E5"/>
    <w:rsid w:val="00F415E4"/>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6292"/>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0F8A"/>
    <w:rsid w:val="00FB10DF"/>
    <w:rsid w:val="00FB15A5"/>
    <w:rsid w:val="00FB2762"/>
    <w:rsid w:val="00FB2D3A"/>
    <w:rsid w:val="00FB30FC"/>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9CF"/>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7EE"/>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8F7"/>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45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744F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744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5930">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0A69-7A61-2240-B8EF-4BA8831A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2</Pages>
  <Words>515</Words>
  <Characters>3250</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3758</CharactersWithSpaces>
  <SharedDoc>false</SharedDoc>
  <HLinks>
    <vt:vector size="42"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ariant>
        <vt:i4>1769545</vt:i4>
      </vt:variant>
      <vt:variant>
        <vt:i4>-1</vt:i4>
      </vt:variant>
      <vt:variant>
        <vt:i4>1033</vt:i4>
      </vt:variant>
      <vt:variant>
        <vt:i4>1</vt:i4>
      </vt:variant>
      <vt:variant>
        <vt:lpwstr>036_Bone-Conduction_810x540-Text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Bianca Bokelmann</dc:creator>
  <cp:keywords/>
  <cp:lastModifiedBy>Philipp Wolf</cp:lastModifiedBy>
  <cp:revision>10</cp:revision>
  <cp:lastPrinted>2015-04-08T13:04:00Z</cp:lastPrinted>
  <dcterms:created xsi:type="dcterms:W3CDTF">2015-03-31T10:27:00Z</dcterms:created>
  <dcterms:modified xsi:type="dcterms:W3CDTF">2015-04-09T07:36:00Z</dcterms:modified>
</cp:coreProperties>
</file>