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FA7A" w14:textId="77777777" w:rsidR="00C606C6" w:rsidRPr="00EA25DC" w:rsidRDefault="00C606C6">
      <w:pPr>
        <w:pStyle w:val="Kopfzeile"/>
        <w:tabs>
          <w:tab w:val="clear" w:pos="4153"/>
          <w:tab w:val="clear" w:pos="8306"/>
        </w:tabs>
        <w:rPr>
          <w:rFonts w:ascii="DIN-Bold" w:hAnsi="DIN-Bold" w:cs="Arial"/>
          <w:sz w:val="20"/>
          <w:lang w:val="de-DE"/>
        </w:rPr>
      </w:pPr>
    </w:p>
    <w:p w14:paraId="0E99E254" w14:textId="6F2BCD01" w:rsidR="008460A2" w:rsidRPr="00EA25DC" w:rsidRDefault="0081453A" w:rsidP="008460A2">
      <w:pPr>
        <w:framePr w:w="7747" w:h="295" w:hSpace="142" w:wrap="around" w:vAnchor="page" w:hAnchor="page" w:x="908" w:y="4991" w:anchorLock="1"/>
        <w:rPr>
          <w:rFonts w:ascii="DIN-Medium" w:hAnsi="DIN-Medium"/>
          <w:sz w:val="31"/>
          <w:lang w:val="de-DE"/>
        </w:rPr>
      </w:pPr>
      <w:r w:rsidRPr="00EA25DC">
        <w:rPr>
          <w:rFonts w:ascii="DIN-Medium" w:hAnsi="DIN-Medium"/>
          <w:sz w:val="31"/>
          <w:lang w:val="de-DE"/>
        </w:rPr>
        <w:t xml:space="preserve">Panasonic HX-A500: 4K Videos </w:t>
      </w:r>
      <w:r w:rsidR="00721B78">
        <w:rPr>
          <w:rFonts w:ascii="DIN-Medium" w:hAnsi="DIN-Medium"/>
          <w:sz w:val="31"/>
          <w:lang w:val="de-DE"/>
        </w:rPr>
        <w:t xml:space="preserve">für </w:t>
      </w:r>
      <w:r w:rsidR="00980F95">
        <w:rPr>
          <w:rFonts w:ascii="DIN-Medium" w:hAnsi="DIN-Medium"/>
          <w:sz w:val="31"/>
          <w:lang w:val="de-DE"/>
        </w:rPr>
        <w:t>Outdoor</w:t>
      </w:r>
      <w:r w:rsidR="00721B78">
        <w:rPr>
          <w:rFonts w:ascii="DIN-Medium" w:hAnsi="DIN-Medium"/>
          <w:sz w:val="31"/>
          <w:lang w:val="de-DE"/>
        </w:rPr>
        <w:t>-</w:t>
      </w:r>
      <w:r w:rsidR="00980F95">
        <w:rPr>
          <w:rFonts w:ascii="DIN-Medium" w:hAnsi="DIN-Medium"/>
          <w:sz w:val="31"/>
          <w:lang w:val="de-DE"/>
        </w:rPr>
        <w:t>Enthusiasten</w:t>
      </w:r>
    </w:p>
    <w:p w14:paraId="408C7959" w14:textId="53636A23" w:rsidR="006A5758" w:rsidRPr="00EA25DC" w:rsidRDefault="0081453A" w:rsidP="006A5758">
      <w:pPr>
        <w:framePr w:w="7747" w:h="295" w:hSpace="142" w:wrap="around" w:vAnchor="page" w:hAnchor="page" w:x="908" w:y="4991" w:anchorLock="1"/>
        <w:rPr>
          <w:rFonts w:ascii="DIN-Medium" w:hAnsi="DIN-Medium"/>
          <w:sz w:val="31"/>
          <w:lang w:val="de-DE"/>
        </w:rPr>
      </w:pPr>
      <w:r w:rsidRPr="00EA25DC">
        <w:rPr>
          <w:rFonts w:ascii="DIN-Black" w:hAnsi="DIN-Black"/>
          <w:sz w:val="25"/>
          <w:lang w:val="de-DE"/>
        </w:rPr>
        <w:t>Action-Kamera mit bester Bildqualität für besondere Herausforderungen</w:t>
      </w:r>
    </w:p>
    <w:p w14:paraId="68181416" w14:textId="07B87890" w:rsidR="008460A2" w:rsidRPr="00EA25DC"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EA25DC">
        <w:rPr>
          <w:rFonts w:ascii="DIN-Black" w:hAnsi="DIN-Black"/>
          <w:color w:val="000000"/>
          <w:sz w:val="31"/>
          <w:lang w:val="de-DE"/>
        </w:rPr>
        <w:t>PRESSEINFORMATION</w:t>
      </w:r>
      <w:r w:rsidRPr="00EA25DC">
        <w:rPr>
          <w:rFonts w:ascii="Arial" w:hAnsi="Arial"/>
          <w:sz w:val="22"/>
          <w:lang w:val="de-DE"/>
        </w:rPr>
        <w:br/>
      </w:r>
      <w:r w:rsidR="00427032" w:rsidRPr="00EA25DC">
        <w:rPr>
          <w:rFonts w:ascii="DIN-Black" w:hAnsi="DIN-Black"/>
          <w:color w:val="808080"/>
          <w:sz w:val="22"/>
          <w:lang w:val="de-DE"/>
        </w:rPr>
        <w:t>Nr.</w:t>
      </w:r>
      <w:r w:rsidR="007A1C2D">
        <w:rPr>
          <w:rFonts w:ascii="DIN-Black" w:hAnsi="DIN-Black"/>
          <w:color w:val="808080"/>
          <w:sz w:val="22"/>
          <w:lang w:val="de-DE"/>
        </w:rPr>
        <w:t xml:space="preserve"> 030</w:t>
      </w:r>
      <w:r w:rsidR="00427032" w:rsidRPr="00EA25DC">
        <w:rPr>
          <w:rFonts w:ascii="DIN-Black" w:hAnsi="DIN-Black"/>
          <w:color w:val="808080"/>
          <w:sz w:val="22"/>
          <w:lang w:val="de-DE"/>
        </w:rPr>
        <w:t>/</w:t>
      </w:r>
      <w:r w:rsidR="00C40805" w:rsidRPr="00EA25DC">
        <w:rPr>
          <w:rFonts w:ascii="DIN-Black" w:hAnsi="DIN-Black"/>
          <w:color w:val="808080"/>
          <w:sz w:val="22"/>
          <w:lang w:val="de-DE"/>
        </w:rPr>
        <w:t>FY 2014</w:t>
      </w:r>
      <w:r w:rsidRPr="00EA25DC">
        <w:rPr>
          <w:rFonts w:ascii="DIN-Black" w:hAnsi="DIN-Black"/>
          <w:color w:val="808080"/>
          <w:sz w:val="22"/>
          <w:lang w:val="de-DE"/>
        </w:rPr>
        <w:t xml:space="preserve">, </w:t>
      </w:r>
      <w:r w:rsidR="0081453A" w:rsidRPr="00EA25DC">
        <w:rPr>
          <w:rFonts w:ascii="DIN-Black" w:hAnsi="DIN-Black"/>
          <w:color w:val="808080"/>
          <w:sz w:val="22"/>
          <w:lang w:val="de-DE"/>
        </w:rPr>
        <w:t>Juni</w:t>
      </w:r>
      <w:r w:rsidRPr="00EA25DC">
        <w:rPr>
          <w:rFonts w:ascii="DIN-Black" w:hAnsi="DIN-Black"/>
          <w:color w:val="808080"/>
          <w:sz w:val="22"/>
          <w:lang w:val="de-DE"/>
        </w:rPr>
        <w:t xml:space="preserve"> 201</w:t>
      </w:r>
      <w:r w:rsidR="00C40805" w:rsidRPr="00EA25DC">
        <w:rPr>
          <w:rFonts w:ascii="DIN-Black" w:hAnsi="DIN-Black"/>
          <w:color w:val="808080"/>
          <w:sz w:val="22"/>
          <w:lang w:val="de-DE"/>
        </w:rPr>
        <w:t>4</w:t>
      </w:r>
    </w:p>
    <w:p w14:paraId="7EC77824" w14:textId="77777777" w:rsidR="008460A2" w:rsidRPr="00EA25DC"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558E959" w14:textId="77777777" w:rsidR="00B82D83" w:rsidRPr="00EA25DC" w:rsidRDefault="00B82D83" w:rsidP="00B82D83">
      <w:pPr>
        <w:framePr w:w="2155" w:h="7655" w:hSpace="142" w:wrap="around" w:vAnchor="page" w:hAnchor="page" w:x="8904" w:y="4865" w:anchorLock="1"/>
        <w:autoSpaceDE w:val="0"/>
        <w:autoSpaceDN w:val="0"/>
        <w:adjustRightInd w:val="0"/>
        <w:rPr>
          <w:rFonts w:ascii="DIN-Medium" w:hAnsi="DIN-Medium" w:cs="DIN-Medium"/>
          <w:color w:val="000000"/>
          <w:sz w:val="20"/>
          <w:lang w:val="de-DE" w:eastAsia="de-DE"/>
        </w:rPr>
      </w:pPr>
      <w:r w:rsidRPr="00EA25DC">
        <w:rPr>
          <w:rFonts w:ascii="DIN-Medium" w:hAnsi="DIN-Medium"/>
          <w:sz w:val="14"/>
          <w:szCs w:val="14"/>
          <w:lang w:val="de-DE"/>
        </w:rPr>
        <w:t>Im Überblick</w:t>
      </w:r>
    </w:p>
    <w:p w14:paraId="7EFCE74D" w14:textId="77777777" w:rsidR="00B82D83" w:rsidRPr="00EA25DC" w:rsidRDefault="00B82D83" w:rsidP="00B82D83">
      <w:pPr>
        <w:framePr w:w="2155" w:h="7655" w:hSpace="142" w:wrap="around" w:vAnchor="page" w:hAnchor="page" w:x="8904" w:y="4865" w:anchorLock="1"/>
        <w:autoSpaceDE w:val="0"/>
        <w:autoSpaceDN w:val="0"/>
        <w:adjustRightInd w:val="0"/>
        <w:rPr>
          <w:rFonts w:ascii="DIN-Black" w:hAnsi="DIN-Black" w:cs="DIN-Black"/>
          <w:color w:val="808080"/>
          <w:sz w:val="19"/>
          <w:szCs w:val="19"/>
          <w:lang w:val="de-DE" w:eastAsia="de-DE"/>
        </w:rPr>
      </w:pPr>
      <w:r w:rsidRPr="00EA25DC">
        <w:rPr>
          <w:rFonts w:ascii="DIN-Black" w:hAnsi="DIN-Black" w:cs="DIN-Black"/>
          <w:color w:val="808080"/>
          <w:sz w:val="19"/>
          <w:szCs w:val="19"/>
          <w:lang w:val="de-DE" w:eastAsia="de-DE"/>
        </w:rPr>
        <w:t xml:space="preserve">Tragbare 4K Mini-Kamera HX-A500 </w:t>
      </w:r>
    </w:p>
    <w:p w14:paraId="47426B5C" w14:textId="77777777" w:rsidR="00B82D83" w:rsidRPr="00EA25DC" w:rsidRDefault="00B82D83" w:rsidP="00B82D83">
      <w:pPr>
        <w:framePr w:w="2155" w:h="7655" w:hSpace="142" w:wrap="around" w:vAnchor="page" w:hAnchor="page" w:x="8904" w:y="4865" w:anchorLock="1"/>
        <w:autoSpaceDE w:val="0"/>
        <w:autoSpaceDN w:val="0"/>
        <w:adjustRightInd w:val="0"/>
        <w:rPr>
          <w:rFonts w:ascii="DIN-Medium" w:hAnsi="DIN-Medium" w:cs="DIN-Medium"/>
          <w:color w:val="000000"/>
          <w:sz w:val="14"/>
          <w:szCs w:val="14"/>
          <w:lang w:val="de-DE" w:eastAsia="de-DE"/>
        </w:rPr>
      </w:pPr>
    </w:p>
    <w:p w14:paraId="5A1D81F6"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Aufnahme von 4K-Videos (25p) mit flüssiger Bewegungsdarstellung</w:t>
      </w:r>
    </w:p>
    <w:p w14:paraId="390F9688" w14:textId="77777777" w:rsidR="00B82D83" w:rsidRPr="00EA25DC" w:rsidRDefault="00B82D83" w:rsidP="00B82D83">
      <w:pPr>
        <w:framePr w:w="2155" w:h="7655" w:hSpace="142" w:wrap="around" w:vAnchor="page" w:hAnchor="page" w:x="8904" w:y="4865" w:anchorLock="1"/>
        <w:tabs>
          <w:tab w:val="left" w:pos="142"/>
        </w:tabs>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Einfach zu tragen</w:t>
      </w:r>
      <w:r w:rsidRPr="00EA25DC">
        <w:rPr>
          <w:rFonts w:ascii="DIN-Medium" w:hAnsi="DIN-Medium" w:cs="DIN-Medium"/>
          <w:sz w:val="14"/>
          <w:szCs w:val="14"/>
          <w:lang w:val="de-DE" w:eastAsia="de-DE"/>
        </w:rPr>
        <w:br/>
        <w:t>-</w:t>
      </w:r>
      <w:r w:rsidRPr="00EA25DC">
        <w:rPr>
          <w:rFonts w:ascii="DIN-Medium" w:hAnsi="DIN-Medium" w:cs="DIN-Medium"/>
          <w:sz w:val="14"/>
          <w:szCs w:val="14"/>
          <w:lang w:val="de-DE" w:eastAsia="de-DE"/>
        </w:rPr>
        <w:tab/>
        <w:t xml:space="preserve">31g leichte Kameraeinheit </w:t>
      </w:r>
      <w:r w:rsidRPr="00EA25DC">
        <w:rPr>
          <w:rFonts w:ascii="DIN-Medium" w:hAnsi="DIN-Medium" w:cs="DIN-Medium"/>
          <w:sz w:val="14"/>
          <w:szCs w:val="14"/>
          <w:lang w:val="de-DE" w:eastAsia="de-DE"/>
        </w:rPr>
        <w:br/>
      </w:r>
      <w:r w:rsidRPr="00EA25DC">
        <w:rPr>
          <w:rFonts w:ascii="DIN-Medium" w:hAnsi="DIN-Medium" w:cs="DIN-Medium"/>
          <w:sz w:val="14"/>
          <w:szCs w:val="14"/>
          <w:lang w:val="de-DE" w:eastAsia="de-DE"/>
        </w:rPr>
        <w:tab/>
        <w:t>mit Kopfbügel</w:t>
      </w:r>
      <w:r w:rsidRPr="00EA25DC">
        <w:rPr>
          <w:rFonts w:ascii="DIN-Medium" w:hAnsi="DIN-Medium" w:cs="DIN-Medium"/>
          <w:sz w:val="14"/>
          <w:szCs w:val="14"/>
          <w:lang w:val="de-DE" w:eastAsia="de-DE"/>
        </w:rPr>
        <w:br/>
        <w:t>-</w:t>
      </w:r>
      <w:r w:rsidRPr="00EA25DC">
        <w:rPr>
          <w:rFonts w:ascii="DIN-Medium" w:hAnsi="DIN-Medium" w:cs="DIN-Medium"/>
          <w:sz w:val="14"/>
          <w:szCs w:val="14"/>
          <w:lang w:val="de-DE" w:eastAsia="de-DE"/>
        </w:rPr>
        <w:tab/>
        <w:t>Haupteinheit mit Armband-Case</w:t>
      </w:r>
    </w:p>
    <w:p w14:paraId="260EA2EB"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Beste Bildqualität auch bei schwierigen Lichtverhältnissen durch 1/2,3 Zoll BSI Sensor</w:t>
      </w:r>
    </w:p>
    <w:p w14:paraId="1A8CDE1A"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Integriertes 1,5 Zoll (3,8 cm) Farb-LCD-Display</w:t>
      </w:r>
    </w:p>
    <w:p w14:paraId="29313EEC"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Elektronischer Bildstabilisator</w:t>
      </w:r>
    </w:p>
    <w:p w14:paraId="6147B568"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Level-</w:t>
      </w:r>
      <w:proofErr w:type="spellStart"/>
      <w:r w:rsidRPr="00EA25DC">
        <w:rPr>
          <w:rFonts w:ascii="DIN-Medium" w:hAnsi="DIN-Medium" w:cs="DIN-Medium"/>
          <w:sz w:val="14"/>
          <w:szCs w:val="14"/>
          <w:lang w:val="de-DE" w:eastAsia="de-DE"/>
        </w:rPr>
        <w:t>Shot</w:t>
      </w:r>
      <w:proofErr w:type="spellEnd"/>
      <w:r w:rsidRPr="00EA25DC">
        <w:rPr>
          <w:rFonts w:ascii="DIN-Medium" w:hAnsi="DIN-Medium" w:cs="DIN-Medium"/>
          <w:sz w:val="14"/>
          <w:szCs w:val="14"/>
          <w:lang w:val="de-DE" w:eastAsia="de-DE"/>
        </w:rPr>
        <w:t>-Funktion für geraden Bildhorizont + Neigungskorrektur (</w:t>
      </w:r>
      <w:proofErr w:type="spellStart"/>
      <w:r w:rsidRPr="00EA25DC">
        <w:rPr>
          <w:rFonts w:ascii="DIN-Medium" w:hAnsi="DIN-Medium" w:cs="DIN-Medium"/>
          <w:sz w:val="14"/>
          <w:szCs w:val="14"/>
          <w:lang w:val="de-DE" w:eastAsia="de-DE"/>
        </w:rPr>
        <w:t>Tilt-Correction</w:t>
      </w:r>
      <w:proofErr w:type="spellEnd"/>
      <w:r w:rsidRPr="00EA25DC">
        <w:rPr>
          <w:rFonts w:ascii="DIN-Medium" w:hAnsi="DIN-Medium" w:cs="DIN-Medium"/>
          <w:sz w:val="14"/>
          <w:szCs w:val="14"/>
          <w:lang w:val="de-DE" w:eastAsia="de-DE"/>
        </w:rPr>
        <w:t>)</w:t>
      </w:r>
    </w:p>
    <w:p w14:paraId="1707302C"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Wasserdicht (IPX8)</w:t>
      </w:r>
    </w:p>
    <w:p w14:paraId="09CFD637"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Staubgeschützt (IP5X)</w:t>
      </w:r>
    </w:p>
    <w:p w14:paraId="0559A160"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Crystal Engine+ Bildprozessor</w:t>
      </w:r>
    </w:p>
    <w:p w14:paraId="5A90857D"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 xml:space="preserve">Zeitlupenaufnahmen in </w:t>
      </w:r>
      <w:proofErr w:type="spellStart"/>
      <w:r w:rsidRPr="00EA25DC">
        <w:rPr>
          <w:rFonts w:ascii="DIN-Medium" w:hAnsi="DIN-Medium" w:cs="DIN-Medium"/>
          <w:sz w:val="14"/>
          <w:szCs w:val="14"/>
          <w:lang w:val="de-DE" w:eastAsia="de-DE"/>
        </w:rPr>
        <w:t>Full</w:t>
      </w:r>
      <w:proofErr w:type="spellEnd"/>
      <w:r w:rsidRPr="00EA25DC">
        <w:rPr>
          <w:rFonts w:ascii="DIN-Medium" w:hAnsi="DIN-Medium" w:cs="DIN-Medium"/>
          <w:sz w:val="14"/>
          <w:szCs w:val="14"/>
          <w:lang w:val="de-DE" w:eastAsia="de-DE"/>
        </w:rPr>
        <w:t xml:space="preserve"> HD-Qualität (1.920 x 1.080/50 B/s) oder HD-Qualität (1.280 x 720/100 B/s oder 848 x 480/200 B/s)</w:t>
      </w:r>
    </w:p>
    <w:p w14:paraId="755DED4A"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proofErr w:type="spellStart"/>
      <w:r w:rsidRPr="00EA25DC">
        <w:rPr>
          <w:rFonts w:ascii="DIN-Medium" w:hAnsi="DIN-Medium" w:cs="DIN-Medium"/>
          <w:sz w:val="14"/>
          <w:szCs w:val="14"/>
          <w:lang w:val="de-DE" w:eastAsia="de-DE"/>
        </w:rPr>
        <w:t>WiFi</w:t>
      </w:r>
      <w:proofErr w:type="spellEnd"/>
      <w:r w:rsidRPr="00EA25DC">
        <w:rPr>
          <w:rFonts w:ascii="DIN-Medium" w:hAnsi="DIN-Medium" w:cs="DIN-Medium"/>
          <w:sz w:val="14"/>
          <w:szCs w:val="14"/>
          <w:lang w:val="de-DE" w:eastAsia="de-DE"/>
        </w:rPr>
        <w:t xml:space="preserve"> mit NFC</w:t>
      </w:r>
    </w:p>
    <w:p w14:paraId="2F652AC4"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Echtzeit-</w:t>
      </w:r>
      <w:proofErr w:type="spellStart"/>
      <w:r w:rsidRPr="00EA25DC">
        <w:rPr>
          <w:rFonts w:ascii="DIN-Medium" w:hAnsi="DIN-Medium" w:cs="DIN-Medium"/>
          <w:sz w:val="14"/>
          <w:szCs w:val="14"/>
          <w:lang w:val="de-DE" w:eastAsia="de-DE"/>
        </w:rPr>
        <w:t>Broadcasting</w:t>
      </w:r>
      <w:proofErr w:type="spellEnd"/>
      <w:r w:rsidRPr="00EA25DC">
        <w:rPr>
          <w:rFonts w:ascii="DIN-Medium" w:hAnsi="DIN-Medium" w:cs="DIN-Medium"/>
          <w:sz w:val="14"/>
          <w:szCs w:val="14"/>
          <w:lang w:val="de-DE" w:eastAsia="de-DE"/>
        </w:rPr>
        <w:t xml:space="preserve"> über </w:t>
      </w:r>
      <w:proofErr w:type="spellStart"/>
      <w:r w:rsidRPr="00EA25DC">
        <w:rPr>
          <w:rFonts w:ascii="DIN-Medium" w:hAnsi="DIN-Medium" w:cs="DIN-Medium"/>
          <w:sz w:val="14"/>
          <w:szCs w:val="14"/>
          <w:lang w:val="de-DE" w:eastAsia="de-DE"/>
        </w:rPr>
        <w:t>UStream</w:t>
      </w:r>
      <w:proofErr w:type="spellEnd"/>
    </w:p>
    <w:p w14:paraId="572676D8" w14:textId="77777777" w:rsidR="00B82D83" w:rsidRPr="00EA25DC" w:rsidRDefault="00B82D83" w:rsidP="00B82D83">
      <w:pPr>
        <w:framePr w:w="2155" w:h="7655" w:hSpace="142" w:wrap="around" w:vAnchor="page" w:hAnchor="page" w:x="8904" w:y="4865" w:anchorLock="1"/>
        <w:autoSpaceDE w:val="0"/>
        <w:autoSpaceDN w:val="0"/>
        <w:adjustRightInd w:val="0"/>
        <w:spacing w:after="120"/>
        <w:rPr>
          <w:rFonts w:ascii="DIN-Medium" w:hAnsi="DIN-Medium" w:cs="DIN-Medium"/>
          <w:sz w:val="14"/>
          <w:szCs w:val="14"/>
          <w:lang w:val="de-DE" w:eastAsia="de-DE"/>
        </w:rPr>
      </w:pPr>
      <w:r w:rsidRPr="00EA25DC">
        <w:rPr>
          <w:rFonts w:ascii="DIN-Medium" w:hAnsi="DIN-Medium" w:cs="DIN-Medium"/>
          <w:sz w:val="14"/>
          <w:szCs w:val="14"/>
          <w:lang w:val="de-DE" w:eastAsia="de-DE"/>
        </w:rPr>
        <w:t>Umfangreiches optionales Zubehör</w:t>
      </w:r>
    </w:p>
    <w:p w14:paraId="79AA2DE8" w14:textId="77777777" w:rsidR="00B82D83" w:rsidRPr="00EA25DC" w:rsidRDefault="00B82D83" w:rsidP="00B82D83">
      <w:pPr>
        <w:framePr w:w="2155" w:h="7655" w:hSpace="142" w:wrap="around" w:vAnchor="page" w:hAnchor="page" w:x="8904" w:y="4865" w:anchorLock="1"/>
        <w:autoSpaceDE w:val="0"/>
        <w:autoSpaceDN w:val="0"/>
        <w:adjustRightInd w:val="0"/>
        <w:rPr>
          <w:rFonts w:ascii="DIN-Medium" w:hAnsi="DIN-Medium" w:cs="DIN-Medium"/>
          <w:sz w:val="14"/>
          <w:szCs w:val="14"/>
          <w:lang w:val="de-DE" w:eastAsia="de-DE"/>
        </w:rPr>
      </w:pPr>
    </w:p>
    <w:p w14:paraId="10B01DA3" w14:textId="77777777" w:rsidR="000A4552" w:rsidRPr="00EA25DC" w:rsidRDefault="000A4552" w:rsidP="00B82D83">
      <w:pPr>
        <w:framePr w:w="2155" w:h="7655" w:hSpace="142" w:wrap="around" w:vAnchor="page" w:hAnchor="page" w:x="8904" w:y="4865" w:anchorLock="1"/>
        <w:rPr>
          <w:rFonts w:ascii="DIN-Medium" w:hAnsi="DIN-Medium"/>
          <w:sz w:val="14"/>
          <w:szCs w:val="14"/>
          <w:lang w:val="de-DE"/>
        </w:rPr>
      </w:pPr>
    </w:p>
    <w:p w14:paraId="4F6DAF89" w14:textId="77777777" w:rsidR="000A4552" w:rsidRPr="00EA25DC" w:rsidRDefault="000A4552" w:rsidP="000A4552">
      <w:pPr>
        <w:framePr w:w="2155" w:h="7655" w:hSpace="142" w:wrap="around" w:vAnchor="page" w:hAnchor="page" w:x="8904" w:y="4865" w:anchorLock="1"/>
        <w:rPr>
          <w:rFonts w:ascii="DIN-Medium" w:hAnsi="DIN-Medium"/>
          <w:color w:val="FF0000"/>
          <w:sz w:val="14"/>
          <w:szCs w:val="14"/>
          <w:lang w:val="de-DE"/>
        </w:rPr>
      </w:pPr>
    </w:p>
    <w:p w14:paraId="3DF3F2E3" w14:textId="77777777" w:rsidR="000A4552" w:rsidRPr="00EA25DC" w:rsidRDefault="000A4552" w:rsidP="000A4552">
      <w:pPr>
        <w:framePr w:w="2155" w:h="7655" w:hSpace="142" w:wrap="around" w:vAnchor="page" w:hAnchor="page" w:x="8904" w:y="4865" w:anchorLock="1"/>
        <w:rPr>
          <w:rFonts w:ascii="DIN-Medium" w:hAnsi="DIN-Medium"/>
          <w:lang w:val="de-DE"/>
        </w:rPr>
      </w:pPr>
      <w:r w:rsidRPr="00EA25DC">
        <w:rPr>
          <w:rFonts w:ascii="DIN-Medium" w:hAnsi="DIN-Medium"/>
          <w:sz w:val="14"/>
          <w:szCs w:val="14"/>
          <w:lang w:val="de-DE"/>
        </w:rPr>
        <w:t xml:space="preserve">Diesen Pressetext und die Pressefotos (downloadfähig mit 300 dpi) finden Sie im Internet unter </w:t>
      </w:r>
      <w:hyperlink r:id="rId9" w:history="1">
        <w:r w:rsidR="002D33C9" w:rsidRPr="00EA25DC">
          <w:rPr>
            <w:rStyle w:val="Link"/>
            <w:rFonts w:ascii="DIN-Medium" w:hAnsi="DIN-Medium"/>
            <w:sz w:val="14"/>
            <w:szCs w:val="14"/>
            <w:lang w:val="de-DE"/>
          </w:rPr>
          <w:t>www.panasonic.com/de/corporate/presse.html</w:t>
        </w:r>
      </w:hyperlink>
    </w:p>
    <w:p w14:paraId="52B9B951" w14:textId="77777777" w:rsidR="000A4552" w:rsidRPr="00EA25DC" w:rsidRDefault="000A4552" w:rsidP="000A4552">
      <w:pPr>
        <w:framePr w:w="2155" w:h="7655" w:hSpace="142" w:wrap="around" w:vAnchor="page" w:hAnchor="page" w:x="8904" w:y="4865" w:anchorLock="1"/>
        <w:rPr>
          <w:rFonts w:ascii="DIN-Medium" w:hAnsi="DIN-Medium"/>
          <w:lang w:val="de-DE"/>
        </w:rPr>
      </w:pPr>
    </w:p>
    <w:p w14:paraId="3A0743E0" w14:textId="2258A28E" w:rsidR="008460A2" w:rsidRPr="00EA25DC" w:rsidRDefault="00A74D96" w:rsidP="009765B8">
      <w:pPr>
        <w:ind w:right="-57"/>
        <w:rPr>
          <w:rFonts w:ascii="DIN-Bold" w:hAnsi="DIN-Bold"/>
          <w:sz w:val="20"/>
          <w:lang w:val="de-DE"/>
        </w:rPr>
      </w:pPr>
      <w:r>
        <w:rPr>
          <w:noProof/>
          <w:lang w:val="de-DE" w:eastAsia="de-DE"/>
        </w:rPr>
        <mc:AlternateContent>
          <mc:Choice Requires="wps">
            <w:drawing>
              <wp:anchor distT="0" distB="0" distL="114300" distR="114300" simplePos="0" relativeHeight="251662336" behindDoc="0" locked="0" layoutInCell="1" allowOverlap="1" wp14:anchorId="16F09B88" wp14:editId="278B7D36">
                <wp:simplePos x="0" y="0"/>
                <wp:positionH relativeFrom="column">
                  <wp:posOffset>-17145</wp:posOffset>
                </wp:positionH>
                <wp:positionV relativeFrom="paragraph">
                  <wp:posOffset>1995805</wp:posOffset>
                </wp:positionV>
                <wp:extent cx="2514600" cy="1225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14600" cy="1225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EFFDF8E" w14:textId="3D60E7CB" w:rsidR="008253E6" w:rsidRPr="00A74D96" w:rsidRDefault="008253E6" w:rsidP="00A74D96">
                            <w:pPr>
                              <w:pStyle w:val="Beschriftung"/>
                              <w:rPr>
                                <w:rFonts w:ascii="Times New Roman" w:hAnsi="Times New Roman"/>
                                <w:noProof/>
                                <w:sz w:val="16"/>
                                <w:szCs w:val="16"/>
                                <w:lang w:eastAsia="de-DE"/>
                              </w:rPr>
                            </w:pPr>
                            <w:r w:rsidRPr="00A74D96">
                              <w:rPr>
                                <w:sz w:val="16"/>
                                <w:szCs w:val="16"/>
                              </w:rPr>
                              <w:t xml:space="preserve">Foto: </w:t>
                            </w:r>
                            <w:proofErr w:type="spellStart"/>
                            <w:r>
                              <w:rPr>
                                <w:sz w:val="16"/>
                                <w:szCs w:val="16"/>
                              </w:rPr>
                              <w:t>Kitesurferin</w:t>
                            </w:r>
                            <w:proofErr w:type="spellEnd"/>
                            <w:r>
                              <w:rPr>
                                <w:sz w:val="16"/>
                                <w:szCs w:val="16"/>
                              </w:rPr>
                              <w:t xml:space="preserve"> Sabrin</w:t>
                            </w:r>
                            <w:r w:rsidR="00C0632E">
                              <w:rPr>
                                <w:sz w:val="16"/>
                                <w:szCs w:val="16"/>
                              </w:rPr>
                              <w:t>a</w:t>
                            </w:r>
                            <w:r>
                              <w:rPr>
                                <w:sz w:val="16"/>
                                <w:szCs w:val="16"/>
                              </w:rPr>
                              <w:t xml:space="preserve"> Lutz nutzt die HX-A500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3pt;margin-top:157.15pt;width:198pt;height: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Zje4wCAAAjBQAADgAAAGRycy9lMm9Eb2MueG1srFTbbtswDH0fsH8Q9J76gqQXo07hpsgwoGgL&#10;pEOfFVmODeg2SYndDfv3kXLcrt0ehmEvMiVSR+ThoS+vBiXJQTjfGV3S7CSlRGhu6k7vSvrlcT07&#10;p8QHpmsmjRYlfRaeXi0/frjsbSFy0xpZC0cARPuityVtQ7BFknjeCsX8ibFCg7MxTrEAW7dLasd6&#10;QFcyydP0NOmNq60zXHgPpzejky4jftMIHu6bxotAZEkhtxBXF9ctrsnykhU7x2zb8WMa7B+yUKzT&#10;8OgL1A0LjOxd9xuU6rgz3jThhBuVmKbpuIg1QDVZ+q6aTcusiLUAOd6+0OT/Hyy/Ozw40tUlzSnR&#10;TEGLHsUQGiFrkiM7vfUFBG0shIXh2gzQ5encwyEWPTRO4RfKIeAHnp9fuAUwwuEwX2Tz0xRcHHxZ&#10;ni8WC4RJXm9b58MnYRRBo6QOehcpZYdbH8bQKQQf80Z29bqTEjfoWElHDgz63LddEEfwN1FSY6w2&#10;eGsEHE9EFMr4CisgYzAxEnOPTfy+Wpzl1dniYnZaLbLZPEvPZ1WV5rObdZVW6Xy9uphf/4BsFcvm&#10;RQ9ysiBGJBIIW0u2O7YO3X/XO8X4G6VnWRI1NqYNwJG6KdUEuzR2A60wbAcIRHNr6mfonDOj8r3l&#10;6w64umU+PDAHUoeOwPiGe1gaafqSmqNFSWvctz+dYzxUAV5KsNaS+q975gQl8rMGbeKcTYabjO1k&#10;6L1aGehSBj8Gy6MJF1yQk9k4o55gqit8BVxMc3irpGEyV2EcYPgrcFFVMQimybJwqzeWI/Skicfh&#10;iTl7VFQAuu7MNFSseCesMRZvelvtA6gkqu6VRaAcNzCJkfzjXwNH/dd9jHr9ty1/AgAA//8DAFBL&#10;AwQUAAYACAAAACEAzieo6+EAAAAKAQAADwAAAGRycy9kb3ducmV2LnhtbEyPsU7DMBCGdyTewTok&#10;FtQ6raMIQpyqqmCApSJ0YXNjNw7E58h22vD2HBNsd7pP/31/tZndwM4mxN6jhNUyA2aw9brHTsLh&#10;/XlxDywmhVoNHo2EbxNhU19fVarU/oJv5tykjlEIxlJJsCmNJeextcapuPSjQbqdfHAq0Ro6roO6&#10;ULgb+DrLCu5Uj/TBqtHsrGm/mslJ2Ocfe3s3nZ5et7kIL4dpV3x2jZS3N/P2EVgyc/qD4Vef1KEm&#10;p6OfUEc2SFisCyIliFUugBEgHkQO7EiDEAXwuuL/K9Q/AAAA//8DAFBLAQItABQABgAIAAAAIQDk&#10;mcPA+wAAAOEBAAATAAAAAAAAAAAAAAAAAAAAAABbQ29udGVudF9UeXBlc10ueG1sUEsBAi0AFAAG&#10;AAgAAAAhACOyauHXAAAAlAEAAAsAAAAAAAAAAAAAAAAALAEAAF9yZWxzLy5yZWxzUEsBAi0AFAAG&#10;AAgAAAAhAOKGY3uMAgAAIwUAAA4AAAAAAAAAAAAAAAAALAIAAGRycy9lMm9Eb2MueG1sUEsBAi0A&#10;FAAGAAgAAAAhAM4nqOvhAAAACgEAAA8AAAAAAAAAAAAAAAAA5AQAAGRycy9kb3ducmV2LnhtbFBL&#10;BQYAAAAABAAEAPMAAADyBQAAAAA=&#10;" stroked="f">
                <v:textbox style="mso-fit-shape-to-text:t" inset="0,0,0,0">
                  <w:txbxContent>
                    <w:p w14:paraId="6EFFDF8E" w14:textId="3D60E7CB" w:rsidR="008253E6" w:rsidRPr="00A74D96" w:rsidRDefault="008253E6" w:rsidP="00A74D96">
                      <w:pPr>
                        <w:pStyle w:val="Beschriftung"/>
                        <w:rPr>
                          <w:rFonts w:ascii="Times New Roman" w:hAnsi="Times New Roman"/>
                          <w:noProof/>
                          <w:sz w:val="16"/>
                          <w:szCs w:val="16"/>
                          <w:lang w:eastAsia="de-DE"/>
                        </w:rPr>
                      </w:pPr>
                      <w:r w:rsidRPr="00A74D96">
                        <w:rPr>
                          <w:sz w:val="16"/>
                          <w:szCs w:val="16"/>
                        </w:rPr>
                        <w:t xml:space="preserve">Foto: </w:t>
                      </w:r>
                      <w:proofErr w:type="spellStart"/>
                      <w:r>
                        <w:rPr>
                          <w:sz w:val="16"/>
                          <w:szCs w:val="16"/>
                        </w:rPr>
                        <w:t>Kitesurferin</w:t>
                      </w:r>
                      <w:proofErr w:type="spellEnd"/>
                      <w:r>
                        <w:rPr>
                          <w:sz w:val="16"/>
                          <w:szCs w:val="16"/>
                        </w:rPr>
                        <w:t xml:space="preserve"> Sabrin</w:t>
                      </w:r>
                      <w:r w:rsidR="00C0632E">
                        <w:rPr>
                          <w:sz w:val="16"/>
                          <w:szCs w:val="16"/>
                        </w:rPr>
                        <w:t>a</w:t>
                      </w:r>
                      <w:r>
                        <w:rPr>
                          <w:sz w:val="16"/>
                          <w:szCs w:val="16"/>
                        </w:rPr>
                        <w:t xml:space="preserve"> Lutz nutzt die HX-A500</w:t>
                      </w:r>
                    </w:p>
                  </w:txbxContent>
                </v:textbox>
                <w10:wrap type="square"/>
              </v:shape>
            </w:pict>
          </mc:Fallback>
        </mc:AlternateContent>
      </w:r>
      <w:r w:rsidR="00021936">
        <w:rPr>
          <w:noProof/>
          <w:lang w:val="de-DE" w:eastAsia="de-DE"/>
        </w:rPr>
        <w:drawing>
          <wp:anchor distT="0" distB="0" distL="114300" distR="114300" simplePos="0" relativeHeight="251660288" behindDoc="0" locked="0" layoutInCell="1" allowOverlap="1" wp14:anchorId="2D4F3B10" wp14:editId="5399A25D">
            <wp:simplePos x="0" y="0"/>
            <wp:positionH relativeFrom="column">
              <wp:posOffset>-17145</wp:posOffset>
            </wp:positionH>
            <wp:positionV relativeFrom="paragraph">
              <wp:posOffset>53975</wp:posOffset>
            </wp:positionV>
            <wp:extent cx="2514600" cy="1884680"/>
            <wp:effectExtent l="0" t="0" r="0" b="0"/>
            <wp:wrapSquare wrapText="bothSides"/>
            <wp:docPr id="1" name="Bild 3" descr="JDB Media:JDB_Kunden:P–Z:Panasonic:Bildmaterial:Produkte:Lumix:2014:Fotos_Sabrina_06-2014:P103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B Media:JDB_Kunden:P–Z:Panasonic:Bildmaterial:Produkte:Lumix:2014:Fotos_Sabrina_06-2014:P103089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14600"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EA25DC">
        <w:rPr>
          <w:rFonts w:ascii="DIN-Bold" w:hAnsi="DIN-Bold"/>
          <w:sz w:val="20"/>
          <w:lang w:val="de-DE"/>
        </w:rPr>
        <w:t xml:space="preserve">Hamburg, </w:t>
      </w:r>
      <w:r w:rsidR="0081453A" w:rsidRPr="00EA25DC">
        <w:rPr>
          <w:rFonts w:ascii="DIN-Bold" w:hAnsi="DIN-Bold"/>
          <w:sz w:val="20"/>
          <w:lang w:val="de-DE"/>
        </w:rPr>
        <w:t>Juni</w:t>
      </w:r>
      <w:r w:rsidR="00C40805" w:rsidRPr="00EA25DC">
        <w:rPr>
          <w:rFonts w:ascii="DIN-Bold" w:hAnsi="DIN-Bold"/>
          <w:sz w:val="20"/>
          <w:lang w:val="de-DE"/>
        </w:rPr>
        <w:t xml:space="preserve"> 2014</w:t>
      </w:r>
      <w:r w:rsidR="008460A2" w:rsidRPr="00EA25DC">
        <w:rPr>
          <w:rFonts w:ascii="DIN-Bold" w:hAnsi="DIN-Bold"/>
          <w:sz w:val="20"/>
          <w:lang w:val="de-DE"/>
        </w:rPr>
        <w:t xml:space="preserve"> – </w:t>
      </w:r>
      <w:r w:rsidR="0081453A" w:rsidRPr="00EA25DC">
        <w:rPr>
          <w:rFonts w:ascii="DIN-Bold" w:hAnsi="DIN-Bold"/>
          <w:sz w:val="20"/>
          <w:lang w:val="de-DE"/>
        </w:rPr>
        <w:t>Ob bei</w:t>
      </w:r>
      <w:r w:rsidR="004431EB">
        <w:rPr>
          <w:rFonts w:ascii="DIN-Bold" w:hAnsi="DIN-Bold"/>
          <w:sz w:val="20"/>
          <w:lang w:val="de-DE"/>
        </w:rPr>
        <w:t>m K</w:t>
      </w:r>
      <w:r w:rsidR="007A1C2D">
        <w:rPr>
          <w:rFonts w:ascii="DIN-Bold" w:hAnsi="DIN-Bold"/>
          <w:sz w:val="20"/>
          <w:lang w:val="de-DE"/>
        </w:rPr>
        <w:t>ajakfahren</w:t>
      </w:r>
      <w:r w:rsidR="0081453A" w:rsidRPr="00EA25DC">
        <w:rPr>
          <w:rFonts w:ascii="DIN-Bold" w:hAnsi="DIN-Bold"/>
          <w:sz w:val="20"/>
          <w:lang w:val="de-DE"/>
        </w:rPr>
        <w:t xml:space="preserve"> in rauen Gewässern</w:t>
      </w:r>
      <w:proofErr w:type="gramStart"/>
      <w:r w:rsidR="0081453A" w:rsidRPr="00EA25DC">
        <w:rPr>
          <w:rFonts w:ascii="DIN-Bold" w:hAnsi="DIN-Bold"/>
          <w:sz w:val="20"/>
          <w:lang w:val="de-DE"/>
        </w:rPr>
        <w:t xml:space="preserve">, </w:t>
      </w:r>
      <w:r w:rsidR="00CC6F2E" w:rsidRPr="00EA25DC">
        <w:rPr>
          <w:rFonts w:ascii="DIN-Bold" w:hAnsi="DIN-Bold"/>
          <w:sz w:val="20"/>
          <w:lang w:val="de-DE"/>
        </w:rPr>
        <w:t>beim</w:t>
      </w:r>
      <w:proofErr w:type="gramEnd"/>
      <w:r w:rsidR="00CC6F2E" w:rsidRPr="00EA25DC">
        <w:rPr>
          <w:rFonts w:ascii="DIN-Bold" w:hAnsi="DIN-Bold"/>
          <w:sz w:val="20"/>
          <w:lang w:val="de-DE"/>
        </w:rPr>
        <w:t xml:space="preserve"> Freeclimbing</w:t>
      </w:r>
      <w:r w:rsidR="0081453A" w:rsidRPr="00EA25DC">
        <w:rPr>
          <w:rFonts w:ascii="DIN-Bold" w:hAnsi="DIN-Bold"/>
          <w:sz w:val="20"/>
          <w:lang w:val="de-DE"/>
        </w:rPr>
        <w:t xml:space="preserve"> oder </w:t>
      </w:r>
      <w:r w:rsidR="00930BC4">
        <w:rPr>
          <w:rFonts w:ascii="DIN-Bold" w:hAnsi="DIN-Bold"/>
          <w:sz w:val="20"/>
          <w:lang w:val="de-DE"/>
        </w:rPr>
        <w:t xml:space="preserve">bei </w:t>
      </w:r>
      <w:proofErr w:type="spellStart"/>
      <w:r w:rsidR="0081453A" w:rsidRPr="00EA25DC">
        <w:rPr>
          <w:rFonts w:ascii="DIN-Bold" w:hAnsi="DIN-Bold"/>
          <w:sz w:val="20"/>
          <w:lang w:val="de-DE"/>
        </w:rPr>
        <w:t>Mountainbike</w:t>
      </w:r>
      <w:r w:rsidR="005E4E91" w:rsidRPr="00EA25DC">
        <w:rPr>
          <w:rFonts w:ascii="DIN-Bold" w:hAnsi="DIN-Bold"/>
          <w:sz w:val="20"/>
          <w:lang w:val="de-DE"/>
        </w:rPr>
        <w:t>fahrten</w:t>
      </w:r>
      <w:proofErr w:type="spellEnd"/>
      <w:r w:rsidR="0081453A" w:rsidRPr="00EA25DC">
        <w:rPr>
          <w:rFonts w:ascii="DIN-Bold" w:hAnsi="DIN-Bold"/>
          <w:sz w:val="20"/>
          <w:lang w:val="de-DE"/>
        </w:rPr>
        <w:t xml:space="preserve"> </w:t>
      </w:r>
      <w:r w:rsidR="007A1C2D">
        <w:rPr>
          <w:rFonts w:ascii="DIN-Bold" w:hAnsi="DIN-Bold"/>
          <w:sz w:val="20"/>
          <w:lang w:val="de-DE"/>
        </w:rPr>
        <w:t>im unwegsamen Gelände</w:t>
      </w:r>
      <w:r w:rsidR="00CC6F2E" w:rsidRPr="00EA25DC">
        <w:rPr>
          <w:rFonts w:ascii="DIN-Bold" w:hAnsi="DIN-Bold"/>
          <w:sz w:val="20"/>
          <w:lang w:val="de-DE"/>
        </w:rPr>
        <w:t>: D</w:t>
      </w:r>
      <w:r w:rsidR="0081453A" w:rsidRPr="00EA25DC">
        <w:rPr>
          <w:rFonts w:ascii="DIN-Bold" w:hAnsi="DIN-Bold"/>
          <w:sz w:val="20"/>
          <w:lang w:val="de-DE"/>
        </w:rPr>
        <w:t>ie HX-A500 ist</w:t>
      </w:r>
      <w:r w:rsidR="00C92F7B" w:rsidRPr="00EA25DC">
        <w:rPr>
          <w:rFonts w:ascii="DIN-Bold" w:hAnsi="DIN-Bold"/>
          <w:sz w:val="20"/>
          <w:lang w:val="de-DE"/>
        </w:rPr>
        <w:t xml:space="preserve"> der idea</w:t>
      </w:r>
      <w:r w:rsidR="007A1C2D">
        <w:rPr>
          <w:rFonts w:ascii="DIN-Bold" w:hAnsi="DIN-Bold"/>
          <w:sz w:val="20"/>
          <w:lang w:val="de-DE"/>
        </w:rPr>
        <w:t>le</w:t>
      </w:r>
      <w:r w:rsidR="005E4E91" w:rsidRPr="00EA25DC">
        <w:rPr>
          <w:rFonts w:ascii="DIN-Bold" w:hAnsi="DIN-Bold"/>
          <w:sz w:val="20"/>
          <w:lang w:val="de-DE"/>
        </w:rPr>
        <w:t xml:space="preserve"> Begleiter </w:t>
      </w:r>
      <w:r w:rsidR="007A1C2D">
        <w:rPr>
          <w:rFonts w:ascii="DIN-Bold" w:hAnsi="DIN-Bold"/>
          <w:sz w:val="20"/>
          <w:lang w:val="de-DE"/>
        </w:rPr>
        <w:t>für</w:t>
      </w:r>
      <w:r w:rsidR="005E4E91" w:rsidRPr="00EA25DC">
        <w:rPr>
          <w:rFonts w:ascii="DIN-Bold" w:hAnsi="DIN-Bold"/>
          <w:sz w:val="20"/>
          <w:lang w:val="de-DE"/>
        </w:rPr>
        <w:t xml:space="preserve"> ac</w:t>
      </w:r>
      <w:r w:rsidR="00021936">
        <w:rPr>
          <w:rFonts w:ascii="DIN-Bold" w:hAnsi="DIN-Bold"/>
          <w:sz w:val="20"/>
          <w:lang w:val="de-DE"/>
        </w:rPr>
        <w:t>tion</w:t>
      </w:r>
      <w:r w:rsidR="00C92F7B" w:rsidRPr="00EA25DC">
        <w:rPr>
          <w:rFonts w:ascii="DIN-Bold" w:hAnsi="DIN-Bold"/>
          <w:sz w:val="20"/>
          <w:lang w:val="de-DE"/>
        </w:rPr>
        <w:t>geladen</w:t>
      </w:r>
      <w:r w:rsidR="008253E6">
        <w:rPr>
          <w:rFonts w:ascii="DIN-Bold" w:hAnsi="DIN-Bold"/>
          <w:sz w:val="20"/>
          <w:lang w:val="de-DE"/>
        </w:rPr>
        <w:t>e</w:t>
      </w:r>
      <w:r w:rsidR="00C92F7B" w:rsidRPr="00EA25DC">
        <w:rPr>
          <w:rFonts w:ascii="DIN-Bold" w:hAnsi="DIN-Bold"/>
          <w:sz w:val="20"/>
          <w:lang w:val="de-DE"/>
        </w:rPr>
        <w:t xml:space="preserve"> Aktivitäten</w:t>
      </w:r>
      <w:r w:rsidR="008253E6">
        <w:rPr>
          <w:rFonts w:ascii="DIN-Bold" w:hAnsi="DIN-Bold"/>
          <w:sz w:val="20"/>
          <w:lang w:val="de-DE"/>
        </w:rPr>
        <w:t xml:space="preserve"> und Sport</w:t>
      </w:r>
      <w:r w:rsidR="00C92F7B" w:rsidRPr="00EA25DC">
        <w:rPr>
          <w:rFonts w:ascii="DIN-Bold" w:hAnsi="DIN-Bold"/>
          <w:sz w:val="20"/>
          <w:lang w:val="de-DE"/>
        </w:rPr>
        <w:t xml:space="preserve">. So </w:t>
      </w:r>
      <w:r w:rsidR="002649F9">
        <w:rPr>
          <w:rFonts w:ascii="DIN-Bold" w:hAnsi="DIN-Bold"/>
          <w:sz w:val="20"/>
          <w:lang w:val="de-DE"/>
        </w:rPr>
        <w:t xml:space="preserve">bietet die Kamera </w:t>
      </w:r>
      <w:r w:rsidR="007A1C2D">
        <w:rPr>
          <w:rFonts w:ascii="DIN-Bold" w:hAnsi="DIN-Bold"/>
          <w:sz w:val="20"/>
          <w:lang w:val="de-DE"/>
        </w:rPr>
        <w:t>viele</w:t>
      </w:r>
      <w:r w:rsidR="002649F9">
        <w:rPr>
          <w:rFonts w:ascii="DIN-Bold" w:hAnsi="DIN-Bold"/>
          <w:sz w:val="20"/>
          <w:lang w:val="de-DE"/>
        </w:rPr>
        <w:t xml:space="preserve"> Möglichkeit</w:t>
      </w:r>
      <w:r w:rsidR="00107F00">
        <w:rPr>
          <w:rFonts w:ascii="DIN-Bold" w:hAnsi="DIN-Bold"/>
          <w:sz w:val="20"/>
          <w:lang w:val="de-DE"/>
        </w:rPr>
        <w:t>en</w:t>
      </w:r>
      <w:r w:rsidR="002649F9">
        <w:rPr>
          <w:rFonts w:ascii="DIN-Bold" w:hAnsi="DIN-Bold"/>
          <w:sz w:val="20"/>
          <w:lang w:val="de-DE"/>
        </w:rPr>
        <w:t>,</w:t>
      </w:r>
      <w:r w:rsidR="00C92F7B" w:rsidRPr="00EA25DC">
        <w:rPr>
          <w:rFonts w:ascii="DIN-Bold" w:hAnsi="DIN-Bold"/>
          <w:sz w:val="20"/>
          <w:lang w:val="de-DE"/>
        </w:rPr>
        <w:t xml:space="preserve"> </w:t>
      </w:r>
      <w:r w:rsidR="00CC6F2E" w:rsidRPr="00EA25DC">
        <w:rPr>
          <w:rFonts w:ascii="DIN-Bold" w:hAnsi="DIN-Bold"/>
          <w:sz w:val="20"/>
          <w:lang w:val="de-DE"/>
        </w:rPr>
        <w:t>freihändig</w:t>
      </w:r>
      <w:r w:rsidR="00C92F7B" w:rsidRPr="00EA25DC">
        <w:rPr>
          <w:rFonts w:ascii="DIN-Bold" w:hAnsi="DIN-Bold"/>
          <w:sz w:val="20"/>
          <w:lang w:val="de-DE"/>
        </w:rPr>
        <w:t xml:space="preserve"> </w:t>
      </w:r>
      <w:r w:rsidR="005E4E91" w:rsidRPr="00EA25DC">
        <w:rPr>
          <w:rFonts w:ascii="DIN-Bold" w:hAnsi="DIN-Bold"/>
          <w:sz w:val="20"/>
          <w:lang w:val="de-DE"/>
        </w:rPr>
        <w:t>Videos</w:t>
      </w:r>
      <w:r w:rsidR="00C92F7B" w:rsidRPr="00EA25DC">
        <w:rPr>
          <w:rFonts w:ascii="DIN-Bold" w:hAnsi="DIN-Bold"/>
          <w:sz w:val="20"/>
          <w:lang w:val="de-DE"/>
        </w:rPr>
        <w:t xml:space="preserve"> in 4K </w:t>
      </w:r>
      <w:r w:rsidR="002A1C41" w:rsidRPr="00EA25DC">
        <w:rPr>
          <w:rFonts w:ascii="DIN-Bold" w:hAnsi="DIN-Bold"/>
          <w:sz w:val="20"/>
          <w:lang w:val="de-DE"/>
        </w:rPr>
        <w:t xml:space="preserve">und </w:t>
      </w:r>
      <w:r w:rsidR="00C0632E">
        <w:rPr>
          <w:rFonts w:ascii="DIN-Bold" w:hAnsi="DIN-Bold"/>
          <w:sz w:val="20"/>
          <w:lang w:val="de-DE"/>
        </w:rPr>
        <w:t xml:space="preserve">mit </w:t>
      </w:r>
      <w:r w:rsidR="002A1C41" w:rsidRPr="00EA25DC">
        <w:rPr>
          <w:rFonts w:ascii="DIN-Bold" w:hAnsi="DIN-Bold"/>
          <w:sz w:val="20"/>
          <w:lang w:val="de-DE"/>
        </w:rPr>
        <w:t>25 Bilder</w:t>
      </w:r>
      <w:r w:rsidR="00CC6F2E" w:rsidRPr="00EA25DC">
        <w:rPr>
          <w:rFonts w:ascii="DIN-Bold" w:hAnsi="DIN-Bold"/>
          <w:sz w:val="20"/>
          <w:lang w:val="de-DE"/>
        </w:rPr>
        <w:t>n</w:t>
      </w:r>
      <w:r w:rsidR="002A1C41" w:rsidRPr="00EA25DC">
        <w:rPr>
          <w:rFonts w:ascii="DIN-Bold" w:hAnsi="DIN-Bold"/>
          <w:sz w:val="20"/>
          <w:lang w:val="de-DE"/>
        </w:rPr>
        <w:t xml:space="preserve"> pro Sekunde aufzunehmen</w:t>
      </w:r>
      <w:r w:rsidR="00A04A98">
        <w:rPr>
          <w:rFonts w:ascii="DIN-Bold" w:hAnsi="DIN-Bold"/>
          <w:sz w:val="20"/>
          <w:lang w:val="de-DE"/>
        </w:rPr>
        <w:t xml:space="preserve">. </w:t>
      </w:r>
      <w:r w:rsidR="00CC6F2E" w:rsidRPr="00EA25DC">
        <w:rPr>
          <w:rFonts w:ascii="DIN-Bold" w:hAnsi="DIN-Bold"/>
          <w:sz w:val="20"/>
          <w:lang w:val="de-DE"/>
        </w:rPr>
        <w:t xml:space="preserve"> </w:t>
      </w:r>
      <w:r w:rsidR="00A04A98">
        <w:rPr>
          <w:rFonts w:ascii="DIN-Bold" w:hAnsi="DIN-Bold"/>
          <w:sz w:val="20"/>
          <w:lang w:val="de-DE"/>
        </w:rPr>
        <w:t>Mit den zahlreichen optional erhältlichen Halterungen kann die HX-A500 etwa an Rucksackgurten oder Lenkern befestigt werden</w:t>
      </w:r>
      <w:r w:rsidR="002A1C41" w:rsidRPr="00EA25DC">
        <w:rPr>
          <w:rFonts w:ascii="DIN-Bold" w:hAnsi="DIN-Bold"/>
          <w:sz w:val="20"/>
          <w:lang w:val="de-DE"/>
        </w:rPr>
        <w:t xml:space="preserve">. </w:t>
      </w:r>
      <w:r w:rsidR="000445FA" w:rsidRPr="00EA25DC">
        <w:rPr>
          <w:rFonts w:ascii="DIN-Bold" w:hAnsi="DIN-Bold" w:cs="Courier New"/>
          <w:bCs/>
          <w:color w:val="010101"/>
          <w:sz w:val="20"/>
          <w:lang w:val="de-DE"/>
        </w:rPr>
        <w:t>Ihr 2-Komponenten-Konzept aus Haupteinheit und separatem Objektiv macht sie zu einer in jeder Hinsicht tragbaren Mini-Kamera.</w:t>
      </w:r>
      <w:r w:rsidR="000445FA" w:rsidRPr="00EA25DC">
        <w:rPr>
          <w:rFonts w:ascii="DIN-Bold" w:hAnsi="DIN-Bold"/>
          <w:sz w:val="20"/>
          <w:lang w:val="de-DE"/>
        </w:rPr>
        <w:t xml:space="preserve"> </w:t>
      </w:r>
      <w:r w:rsidR="002A1C41" w:rsidRPr="00EA25DC">
        <w:rPr>
          <w:rFonts w:ascii="DIN-Bold" w:hAnsi="DIN-Bold"/>
          <w:sz w:val="20"/>
          <w:lang w:val="de-DE"/>
        </w:rPr>
        <w:t>Der integrierte Bildst</w:t>
      </w:r>
      <w:r w:rsidR="005E4E91" w:rsidRPr="00EA25DC">
        <w:rPr>
          <w:rFonts w:ascii="DIN-Bold" w:hAnsi="DIN-Bold"/>
          <w:sz w:val="20"/>
          <w:lang w:val="de-DE"/>
        </w:rPr>
        <w:t>a</w:t>
      </w:r>
      <w:r w:rsidR="002A1C41" w:rsidRPr="00EA25DC">
        <w:rPr>
          <w:rFonts w:ascii="DIN-Bold" w:hAnsi="DIN-Bold"/>
          <w:sz w:val="20"/>
          <w:lang w:val="de-DE"/>
        </w:rPr>
        <w:t xml:space="preserve">bilisator </w:t>
      </w:r>
      <w:r w:rsidR="00CC6F2E" w:rsidRPr="00EA25DC">
        <w:rPr>
          <w:rFonts w:ascii="DIN-Bold" w:hAnsi="DIN-Bold"/>
          <w:sz w:val="20"/>
          <w:lang w:val="de-DE"/>
        </w:rPr>
        <w:t xml:space="preserve">gleicht </w:t>
      </w:r>
      <w:proofErr w:type="spellStart"/>
      <w:r w:rsidR="00CC6F2E" w:rsidRPr="00EA25DC">
        <w:rPr>
          <w:rFonts w:ascii="DIN-Bold" w:hAnsi="DIN-Bold"/>
          <w:sz w:val="20"/>
          <w:lang w:val="de-DE"/>
        </w:rPr>
        <w:t>Verwacklungen</w:t>
      </w:r>
      <w:proofErr w:type="spellEnd"/>
      <w:r w:rsidR="002A1C41" w:rsidRPr="00EA25DC">
        <w:rPr>
          <w:rFonts w:ascii="DIN-Bold" w:hAnsi="DIN-Bold"/>
          <w:sz w:val="20"/>
          <w:lang w:val="de-DE"/>
        </w:rPr>
        <w:t xml:space="preserve"> auch bei Fahrten über die </w:t>
      </w:r>
      <w:proofErr w:type="spellStart"/>
      <w:r w:rsidR="002A1C41" w:rsidRPr="00EA25DC">
        <w:rPr>
          <w:rFonts w:ascii="DIN-Bold" w:hAnsi="DIN-Bold"/>
          <w:sz w:val="20"/>
          <w:lang w:val="de-DE"/>
        </w:rPr>
        <w:t>Huckelpiste</w:t>
      </w:r>
      <w:proofErr w:type="spellEnd"/>
      <w:r w:rsidR="002A1C41" w:rsidRPr="00EA25DC">
        <w:rPr>
          <w:rFonts w:ascii="DIN-Bold" w:hAnsi="DIN-Bold"/>
          <w:sz w:val="20"/>
          <w:lang w:val="de-DE"/>
        </w:rPr>
        <w:t xml:space="preserve"> </w:t>
      </w:r>
      <w:r w:rsidR="00CC6F2E" w:rsidRPr="00EA25DC">
        <w:rPr>
          <w:rFonts w:ascii="DIN-Bold" w:hAnsi="DIN-Bold"/>
          <w:sz w:val="20"/>
          <w:lang w:val="de-DE"/>
        </w:rPr>
        <w:t>aus</w:t>
      </w:r>
      <w:r w:rsidR="00107F00">
        <w:rPr>
          <w:rFonts w:ascii="DIN-Bold" w:hAnsi="DIN-Bold"/>
          <w:sz w:val="20"/>
          <w:lang w:val="de-DE"/>
        </w:rPr>
        <w:t>,</w:t>
      </w:r>
      <w:r w:rsidR="008F07B8">
        <w:rPr>
          <w:rFonts w:ascii="DIN-Bold" w:hAnsi="DIN-Bold"/>
          <w:sz w:val="20"/>
          <w:lang w:val="de-DE"/>
        </w:rPr>
        <w:t xml:space="preserve"> während d</w:t>
      </w:r>
      <w:r w:rsidR="002A1C41" w:rsidRPr="00EA25DC">
        <w:rPr>
          <w:rFonts w:ascii="DIN-Bold" w:hAnsi="DIN-Bold"/>
          <w:sz w:val="20"/>
          <w:lang w:val="de-DE"/>
        </w:rPr>
        <w:t>ie Level-</w:t>
      </w:r>
      <w:proofErr w:type="spellStart"/>
      <w:r w:rsidR="002A1C41" w:rsidRPr="00EA25DC">
        <w:rPr>
          <w:rFonts w:ascii="DIN-Bold" w:hAnsi="DIN-Bold"/>
          <w:sz w:val="20"/>
          <w:lang w:val="de-DE"/>
        </w:rPr>
        <w:t>Shot</w:t>
      </w:r>
      <w:proofErr w:type="spellEnd"/>
      <w:r w:rsidR="002A1C41" w:rsidRPr="00EA25DC">
        <w:rPr>
          <w:rFonts w:ascii="DIN-Bold" w:hAnsi="DIN-Bold"/>
          <w:sz w:val="20"/>
          <w:lang w:val="de-DE"/>
        </w:rPr>
        <w:t xml:space="preserve"> Funktion a</w:t>
      </w:r>
      <w:r w:rsidR="00EC53FF" w:rsidRPr="00EA25DC">
        <w:rPr>
          <w:rFonts w:ascii="DIN-Bold" w:hAnsi="DIN-Bold"/>
          <w:sz w:val="20"/>
          <w:lang w:val="de-DE"/>
        </w:rPr>
        <w:t>utomatisch für einen geraden Bi</w:t>
      </w:r>
      <w:r w:rsidR="002A1C41" w:rsidRPr="00EA25DC">
        <w:rPr>
          <w:rFonts w:ascii="DIN-Bold" w:hAnsi="DIN-Bold"/>
          <w:sz w:val="20"/>
          <w:lang w:val="de-DE"/>
        </w:rPr>
        <w:t>l</w:t>
      </w:r>
      <w:r w:rsidR="00EC53FF" w:rsidRPr="00EA25DC">
        <w:rPr>
          <w:rFonts w:ascii="DIN-Bold" w:hAnsi="DIN-Bold"/>
          <w:sz w:val="20"/>
          <w:lang w:val="de-DE"/>
        </w:rPr>
        <w:t>d</w:t>
      </w:r>
      <w:r w:rsidR="002A1C41" w:rsidRPr="00EA25DC">
        <w:rPr>
          <w:rFonts w:ascii="DIN-Bold" w:hAnsi="DIN-Bold"/>
          <w:sz w:val="20"/>
          <w:lang w:val="de-DE"/>
        </w:rPr>
        <w:t>horizont</w:t>
      </w:r>
      <w:r w:rsidR="008F07B8">
        <w:rPr>
          <w:rFonts w:ascii="DIN-Bold" w:hAnsi="DIN-Bold"/>
          <w:sz w:val="20"/>
          <w:lang w:val="de-DE"/>
        </w:rPr>
        <w:t xml:space="preserve"> </w:t>
      </w:r>
      <w:r w:rsidR="008F07B8" w:rsidRPr="00EA25DC">
        <w:rPr>
          <w:rFonts w:ascii="DIN-Bold" w:hAnsi="DIN-Bold"/>
          <w:sz w:val="20"/>
          <w:lang w:val="de-DE"/>
        </w:rPr>
        <w:t>sorgt</w:t>
      </w:r>
      <w:r w:rsidR="002A1C41" w:rsidRPr="00EA25DC">
        <w:rPr>
          <w:rFonts w:ascii="DIN-Bold" w:hAnsi="DIN-Bold"/>
          <w:sz w:val="20"/>
          <w:lang w:val="de-DE"/>
        </w:rPr>
        <w:t xml:space="preserve">. Zusätzlich ist ein breites optionales Zubehörangebot </w:t>
      </w:r>
      <w:r w:rsidR="009765B8" w:rsidRPr="00EA25DC">
        <w:rPr>
          <w:rFonts w:ascii="DIN-Bold" w:hAnsi="DIN-Bold"/>
          <w:sz w:val="20"/>
          <w:lang w:val="de-DE"/>
        </w:rPr>
        <w:t>erhältlich</w:t>
      </w:r>
      <w:r w:rsidR="002A1C41" w:rsidRPr="00EA25DC">
        <w:rPr>
          <w:rFonts w:ascii="DIN-Bold" w:hAnsi="DIN-Bold"/>
          <w:sz w:val="20"/>
          <w:lang w:val="de-DE"/>
        </w:rPr>
        <w:t xml:space="preserve">. </w:t>
      </w:r>
    </w:p>
    <w:p w14:paraId="43C3ADFC" w14:textId="77777777" w:rsidR="009765B8" w:rsidRPr="00EA25DC" w:rsidRDefault="009765B8" w:rsidP="009765B8">
      <w:pPr>
        <w:ind w:right="-57"/>
        <w:rPr>
          <w:rFonts w:ascii="DIN-Regular" w:hAnsi="DIN-Regular"/>
          <w:b/>
          <w:lang w:val="de-DE"/>
        </w:rPr>
      </w:pPr>
    </w:p>
    <w:p w14:paraId="44F66C92" w14:textId="57855134" w:rsidR="00C16577" w:rsidRPr="00EA25DC" w:rsidRDefault="00D16ABD" w:rsidP="00EC53FF">
      <w:pPr>
        <w:autoSpaceDE w:val="0"/>
        <w:autoSpaceDN w:val="0"/>
        <w:adjustRightInd w:val="0"/>
        <w:rPr>
          <w:rFonts w:ascii="DIN-Regular" w:hAnsi="DIN-Regular" w:cs="Courier New"/>
          <w:bCs/>
          <w:color w:val="010101"/>
          <w:sz w:val="20"/>
          <w:lang w:val="de-DE"/>
        </w:rPr>
      </w:pPr>
      <w:r w:rsidRPr="00EA25DC">
        <w:rPr>
          <w:rFonts w:ascii="DIN-Regular" w:hAnsi="DIN-Regular" w:cs="Helv"/>
          <w:color w:val="000000"/>
          <w:sz w:val="20"/>
          <w:lang w:val="de-DE"/>
        </w:rPr>
        <w:t xml:space="preserve">Videoaufnahmen von actionreichen Sportarten werden immer beliebter. </w:t>
      </w:r>
      <w:r w:rsidR="00C16577" w:rsidRPr="00EA25DC">
        <w:rPr>
          <w:rFonts w:ascii="DIN-Regular" w:hAnsi="DIN-Regular" w:cs="Helv"/>
          <w:color w:val="000000"/>
          <w:sz w:val="20"/>
          <w:lang w:val="de-DE"/>
        </w:rPr>
        <w:t>Für viele Outdoor</w:t>
      </w:r>
      <w:r w:rsidR="00CE421D">
        <w:rPr>
          <w:rFonts w:ascii="DIN-Regular" w:hAnsi="DIN-Regular" w:cs="Helv"/>
          <w:color w:val="000000"/>
          <w:sz w:val="20"/>
          <w:lang w:val="de-DE"/>
        </w:rPr>
        <w:t>-</w:t>
      </w:r>
      <w:r w:rsidR="00CE421D" w:rsidRPr="00EA25DC">
        <w:rPr>
          <w:rFonts w:ascii="DIN-Regular" w:hAnsi="DIN-Regular" w:cs="Helv"/>
          <w:color w:val="000000"/>
          <w:sz w:val="20"/>
          <w:lang w:val="de-DE"/>
        </w:rPr>
        <w:t>Sportler</w:t>
      </w:r>
      <w:r w:rsidR="00C16577" w:rsidRPr="00EA25DC">
        <w:rPr>
          <w:rFonts w:ascii="DIN-Regular" w:hAnsi="DIN-Regular" w:cs="Helv"/>
          <w:color w:val="000000"/>
          <w:sz w:val="20"/>
          <w:lang w:val="de-DE"/>
        </w:rPr>
        <w:t xml:space="preserve"> ist es</w:t>
      </w:r>
      <w:r w:rsidRPr="00EA25DC">
        <w:rPr>
          <w:rFonts w:ascii="DIN-Regular" w:hAnsi="DIN-Regular" w:cs="Helv"/>
          <w:color w:val="000000"/>
          <w:sz w:val="20"/>
          <w:lang w:val="de-DE"/>
        </w:rPr>
        <w:t xml:space="preserve"> aber</w:t>
      </w:r>
      <w:r w:rsidR="00C16577" w:rsidRPr="00EA25DC">
        <w:rPr>
          <w:rFonts w:ascii="DIN-Regular" w:hAnsi="DIN-Regular" w:cs="Helv"/>
          <w:color w:val="000000"/>
          <w:sz w:val="20"/>
          <w:lang w:val="de-DE"/>
        </w:rPr>
        <w:t xml:space="preserve"> eine Herausforderung</w:t>
      </w:r>
      <w:r w:rsidR="00C0632E">
        <w:rPr>
          <w:rFonts w:ascii="DIN-Regular" w:hAnsi="DIN-Regular" w:cs="Helv"/>
          <w:color w:val="000000"/>
          <w:sz w:val="20"/>
          <w:lang w:val="de-DE"/>
        </w:rPr>
        <w:t>,</w:t>
      </w:r>
      <w:r w:rsidR="00C16577" w:rsidRPr="00EA25DC">
        <w:rPr>
          <w:rFonts w:ascii="DIN-Regular" w:hAnsi="DIN-Regular" w:cs="Helv"/>
          <w:color w:val="000000"/>
          <w:sz w:val="20"/>
          <w:lang w:val="de-DE"/>
        </w:rPr>
        <w:t xml:space="preserve"> </w:t>
      </w:r>
      <w:r w:rsidRPr="00EA25DC">
        <w:rPr>
          <w:rFonts w:ascii="DIN-Regular" w:hAnsi="DIN-Regular" w:cs="Helv"/>
          <w:color w:val="000000"/>
          <w:sz w:val="20"/>
          <w:lang w:val="de-DE"/>
        </w:rPr>
        <w:t>auf der Skipiste</w:t>
      </w:r>
      <w:r w:rsidR="00AB38AD" w:rsidRPr="00EA25DC">
        <w:rPr>
          <w:rFonts w:ascii="DIN-Regular" w:hAnsi="DIN-Regular" w:cs="Helv"/>
          <w:color w:val="000000"/>
          <w:sz w:val="20"/>
          <w:lang w:val="de-DE"/>
        </w:rPr>
        <w:t>, beim Surfen</w:t>
      </w:r>
      <w:r w:rsidRPr="00EA25DC">
        <w:rPr>
          <w:rFonts w:ascii="DIN-Regular" w:hAnsi="DIN-Regular" w:cs="Helv"/>
          <w:color w:val="000000"/>
          <w:sz w:val="20"/>
          <w:lang w:val="de-DE"/>
        </w:rPr>
        <w:t xml:space="preserve"> oder </w:t>
      </w:r>
      <w:r w:rsidR="00AB38AD" w:rsidRPr="00EA25DC">
        <w:rPr>
          <w:rFonts w:ascii="DIN-Regular" w:hAnsi="DIN-Regular" w:cs="Helv"/>
          <w:color w:val="000000"/>
          <w:sz w:val="20"/>
          <w:lang w:val="de-DE"/>
        </w:rPr>
        <w:t>während der</w:t>
      </w:r>
      <w:r w:rsidRPr="00EA25DC">
        <w:rPr>
          <w:rFonts w:ascii="DIN-Regular" w:hAnsi="DIN-Regular" w:cs="Helv"/>
          <w:color w:val="000000"/>
          <w:sz w:val="20"/>
          <w:lang w:val="de-DE"/>
        </w:rPr>
        <w:t xml:space="preserve"> </w:t>
      </w:r>
      <w:r w:rsidR="00AB38AD" w:rsidRPr="00EA25DC">
        <w:rPr>
          <w:rFonts w:ascii="DIN-Regular" w:hAnsi="DIN-Regular" w:cs="Helv"/>
          <w:color w:val="000000"/>
          <w:sz w:val="20"/>
          <w:lang w:val="de-DE"/>
        </w:rPr>
        <w:t>Mountainbike-Tour</w:t>
      </w:r>
      <w:r w:rsidRPr="00EA25DC">
        <w:rPr>
          <w:rFonts w:ascii="DIN-Regular" w:hAnsi="DIN-Regular" w:cs="Helv"/>
          <w:color w:val="000000"/>
          <w:sz w:val="20"/>
          <w:lang w:val="de-DE"/>
        </w:rPr>
        <w:t xml:space="preserve"> </w:t>
      </w:r>
      <w:r w:rsidR="00EC53FF" w:rsidRPr="00EA25DC">
        <w:rPr>
          <w:rFonts w:ascii="DIN-Regular" w:hAnsi="DIN-Regular" w:cs="Helv"/>
          <w:color w:val="000000"/>
          <w:sz w:val="20"/>
          <w:lang w:val="de-DE"/>
        </w:rPr>
        <w:t xml:space="preserve">stets die Kamera </w:t>
      </w:r>
      <w:r w:rsidR="00AB38AD" w:rsidRPr="00EA25DC">
        <w:rPr>
          <w:rFonts w:ascii="DIN-Regular" w:hAnsi="DIN-Regular" w:cs="Helv"/>
          <w:color w:val="000000"/>
          <w:sz w:val="20"/>
          <w:lang w:val="de-DE"/>
        </w:rPr>
        <w:t>griffbereit zu haben</w:t>
      </w:r>
      <w:r w:rsidRPr="00EA25DC">
        <w:rPr>
          <w:rFonts w:ascii="DIN-Regular" w:hAnsi="DIN-Regular" w:cs="Helv"/>
          <w:color w:val="000000"/>
          <w:sz w:val="20"/>
          <w:lang w:val="de-DE"/>
        </w:rPr>
        <w:t xml:space="preserve">. </w:t>
      </w:r>
      <w:r w:rsidR="00AB38AD" w:rsidRPr="00EA25DC">
        <w:rPr>
          <w:rFonts w:ascii="DIN-Regular" w:hAnsi="DIN-Regular" w:cs="Helv"/>
          <w:color w:val="000000"/>
          <w:sz w:val="20"/>
          <w:lang w:val="de-DE"/>
        </w:rPr>
        <w:t>Mit der HX-A500</w:t>
      </w:r>
      <w:r w:rsidR="00C0632E">
        <w:rPr>
          <w:rFonts w:ascii="DIN-Regular" w:hAnsi="DIN-Regular" w:cs="Helv"/>
          <w:color w:val="000000"/>
          <w:sz w:val="20"/>
          <w:lang w:val="de-DE"/>
        </w:rPr>
        <w:softHyphen/>
      </w:r>
      <w:bookmarkStart w:id="0" w:name="_GoBack"/>
      <w:bookmarkEnd w:id="0"/>
      <w:r w:rsidR="00AB38AD" w:rsidRPr="00EA25DC">
        <w:rPr>
          <w:rFonts w:ascii="DIN-Regular" w:hAnsi="DIN-Regular" w:cs="Helv"/>
          <w:color w:val="000000"/>
          <w:sz w:val="20"/>
          <w:lang w:val="de-DE"/>
        </w:rPr>
        <w:t xml:space="preserve"> können sich die Action-Filmer jetzt ganz auf ihren Sport konzentrieren</w:t>
      </w:r>
      <w:r w:rsidR="00FD31B0">
        <w:rPr>
          <w:rFonts w:ascii="DIN-Regular" w:hAnsi="DIN-Regular" w:cs="Helv"/>
          <w:color w:val="000000"/>
          <w:sz w:val="20"/>
          <w:lang w:val="de-DE"/>
        </w:rPr>
        <w:t>.</w:t>
      </w:r>
      <w:r w:rsidRPr="00EA25DC">
        <w:rPr>
          <w:rFonts w:ascii="DIN-Regular" w:hAnsi="DIN-Regular" w:cs="Helv"/>
          <w:color w:val="000000"/>
          <w:sz w:val="20"/>
          <w:lang w:val="de-DE"/>
        </w:rPr>
        <w:t xml:space="preserve"> </w:t>
      </w:r>
      <w:r w:rsidR="00AB38AD" w:rsidRPr="00EA25DC">
        <w:rPr>
          <w:rFonts w:ascii="DIN-Regular" w:hAnsi="DIN-Regular" w:cs="Helv"/>
          <w:color w:val="000000"/>
          <w:sz w:val="20"/>
          <w:lang w:val="de-DE"/>
        </w:rPr>
        <w:t xml:space="preserve">Denn die </w:t>
      </w:r>
      <w:r w:rsidR="00107F00">
        <w:rPr>
          <w:rFonts w:ascii="DIN-Regular" w:hAnsi="DIN-Regular" w:cs="Helv"/>
          <w:color w:val="000000"/>
          <w:sz w:val="20"/>
          <w:lang w:val="de-DE"/>
        </w:rPr>
        <w:t>Kamera</w:t>
      </w:r>
      <w:r w:rsidRPr="00EA25DC">
        <w:rPr>
          <w:rFonts w:ascii="DIN-Regular" w:hAnsi="DIN-Regular" w:cs="Helv"/>
          <w:color w:val="000000"/>
          <w:sz w:val="20"/>
          <w:lang w:val="de-DE"/>
        </w:rPr>
        <w:t xml:space="preserve"> lässt sich ganz einfach und bequem </w:t>
      </w:r>
      <w:r w:rsidR="00A04A98">
        <w:rPr>
          <w:rFonts w:ascii="DIN-Regular" w:hAnsi="DIN-Regular" w:cs="Helv"/>
          <w:color w:val="000000"/>
          <w:sz w:val="20"/>
          <w:lang w:val="de-DE"/>
        </w:rPr>
        <w:t xml:space="preserve">etwa </w:t>
      </w:r>
      <w:r w:rsidRPr="00EA25DC">
        <w:rPr>
          <w:rFonts w:ascii="DIN-Regular" w:hAnsi="DIN-Regular" w:cs="Helv"/>
          <w:color w:val="000000"/>
          <w:sz w:val="20"/>
          <w:lang w:val="de-DE"/>
        </w:rPr>
        <w:t>m</w:t>
      </w:r>
      <w:r w:rsidR="00AB38AD" w:rsidRPr="00EA25DC">
        <w:rPr>
          <w:rFonts w:ascii="DIN-Regular" w:hAnsi="DIN-Regular" w:cs="Helv"/>
          <w:color w:val="000000"/>
          <w:sz w:val="20"/>
          <w:lang w:val="de-DE"/>
        </w:rPr>
        <w:t>it der Kopfhalterung befestigen – für volle Bewegungsfreiheit</w:t>
      </w:r>
      <w:r w:rsidR="00930BC4">
        <w:rPr>
          <w:rFonts w:ascii="DIN-Regular" w:hAnsi="DIN-Regular" w:cs="Helv"/>
          <w:color w:val="000000"/>
          <w:sz w:val="20"/>
          <w:lang w:val="de-DE"/>
        </w:rPr>
        <w:t xml:space="preserve"> und Videos aus der Ich-Perspektive</w:t>
      </w:r>
      <w:r w:rsidR="00EC53FF" w:rsidRPr="00EA25DC">
        <w:rPr>
          <w:rFonts w:ascii="DIN-Regular" w:hAnsi="DIN-Regular" w:cs="Helv"/>
          <w:color w:val="000000"/>
          <w:sz w:val="20"/>
          <w:lang w:val="de-DE"/>
        </w:rPr>
        <w:t xml:space="preserve">. </w:t>
      </w:r>
      <w:r w:rsidR="007667BE" w:rsidRPr="00EA25DC">
        <w:rPr>
          <w:rFonts w:ascii="DIN-Regular" w:hAnsi="DIN-Regular" w:cs="Courier New"/>
          <w:bCs/>
          <w:color w:val="010101"/>
          <w:sz w:val="20"/>
          <w:lang w:val="de-DE"/>
        </w:rPr>
        <w:t>Dabei filmt die HX-A500</w:t>
      </w:r>
      <w:r w:rsidR="00C0632E">
        <w:rPr>
          <w:rFonts w:ascii="DIN-Regular" w:hAnsi="DIN-Regular" w:cs="Courier New"/>
          <w:bCs/>
          <w:color w:val="010101"/>
          <w:sz w:val="20"/>
          <w:lang w:val="de-DE"/>
        </w:rPr>
        <w:softHyphen/>
        <w:t xml:space="preserve"> </w:t>
      </w:r>
      <w:r w:rsidR="00C16577" w:rsidRPr="00EA25DC">
        <w:rPr>
          <w:rFonts w:ascii="DIN-Regular" w:hAnsi="DIN-Regular" w:cs="Courier New"/>
          <w:bCs/>
          <w:color w:val="010101"/>
          <w:sz w:val="20"/>
          <w:lang w:val="de-DE"/>
        </w:rPr>
        <w:t>mit einer Akkuladung bis zu 140 Minuten</w:t>
      </w:r>
      <w:r w:rsidR="00C16577" w:rsidRPr="00EA25DC">
        <w:rPr>
          <w:rStyle w:val="Funotenzeichen"/>
          <w:rFonts w:ascii="DIN-Regular" w:hAnsi="DIN-Regular" w:cs="Courier New"/>
          <w:bCs/>
          <w:color w:val="010101"/>
          <w:sz w:val="20"/>
          <w:lang w:val="de-DE"/>
        </w:rPr>
        <w:footnoteReference w:id="1"/>
      </w:r>
      <w:r w:rsidR="00EC53FF" w:rsidRPr="00EA25DC">
        <w:rPr>
          <w:rFonts w:ascii="DIN-Regular" w:hAnsi="DIN-Regular" w:cs="Courier New"/>
          <w:bCs/>
          <w:color w:val="010101"/>
          <w:sz w:val="20"/>
          <w:lang w:val="de-DE"/>
        </w:rPr>
        <w:t xml:space="preserve"> </w:t>
      </w:r>
      <w:r w:rsidR="007667BE" w:rsidRPr="00EA25DC">
        <w:rPr>
          <w:rFonts w:ascii="DIN-Regular" w:hAnsi="DIN-Regular" w:cs="Courier New"/>
          <w:bCs/>
          <w:color w:val="010101"/>
          <w:sz w:val="20"/>
          <w:lang w:val="de-DE"/>
        </w:rPr>
        <w:t>durch</w:t>
      </w:r>
      <w:r w:rsidR="00C16577" w:rsidRPr="00EA25DC">
        <w:rPr>
          <w:rFonts w:ascii="DIN-Regular" w:hAnsi="DIN-Regular" w:cs="Courier New"/>
          <w:bCs/>
          <w:color w:val="010101"/>
          <w:sz w:val="20"/>
          <w:lang w:val="de-DE"/>
        </w:rPr>
        <w:t>. Möglich macht dies das clevere 2-K</w:t>
      </w:r>
      <w:r w:rsidR="00107F00">
        <w:rPr>
          <w:rFonts w:ascii="DIN-Regular" w:hAnsi="DIN-Regular" w:cs="Courier New"/>
          <w:bCs/>
          <w:color w:val="010101"/>
          <w:sz w:val="20"/>
          <w:lang w:val="de-DE"/>
        </w:rPr>
        <w:t>omponenten-Konzept aus einem 31 Gramm</w:t>
      </w:r>
      <w:r w:rsidR="00C16577" w:rsidRPr="00EA25DC">
        <w:rPr>
          <w:rFonts w:ascii="DIN-Regular" w:hAnsi="DIN-Regular" w:cs="Courier New"/>
          <w:bCs/>
          <w:color w:val="010101"/>
          <w:sz w:val="20"/>
          <w:lang w:val="de-DE"/>
        </w:rPr>
        <w:t xml:space="preserve"> leichten Ultraweitwin</w:t>
      </w:r>
      <w:r w:rsidR="00107F00">
        <w:rPr>
          <w:rFonts w:ascii="DIN-Regular" w:hAnsi="DIN-Regular" w:cs="Courier New"/>
          <w:bCs/>
          <w:color w:val="010101"/>
          <w:sz w:val="20"/>
          <w:lang w:val="de-DE"/>
        </w:rPr>
        <w:t>kel-Objektiv, das über ein 0,5 Meter</w:t>
      </w:r>
      <w:r w:rsidR="00C16577" w:rsidRPr="00EA25DC">
        <w:rPr>
          <w:rFonts w:ascii="DIN-Regular" w:hAnsi="DIN-Regular" w:cs="Courier New"/>
          <w:bCs/>
          <w:color w:val="010101"/>
          <w:sz w:val="20"/>
          <w:lang w:val="de-DE"/>
        </w:rPr>
        <w:t xml:space="preserve"> langes Kabel mit der Haupteinheit verbunden ist. </w:t>
      </w:r>
      <w:r w:rsidR="00107F00">
        <w:rPr>
          <w:rFonts w:ascii="DIN-Regular" w:hAnsi="DIN-Regular" w:cs="Courier New"/>
          <w:bCs/>
          <w:color w:val="010101"/>
          <w:sz w:val="20"/>
          <w:lang w:val="de-DE"/>
        </w:rPr>
        <w:t>Durch das Farb-</w:t>
      </w:r>
      <w:r w:rsidR="00107F00">
        <w:rPr>
          <w:rFonts w:ascii="DIN-Regular" w:hAnsi="DIN-Regular" w:cs="Courier New"/>
          <w:bCs/>
          <w:color w:val="010101"/>
          <w:sz w:val="20"/>
          <w:lang w:val="de-DE"/>
        </w:rPr>
        <w:lastRenderedPageBreak/>
        <w:t>LCD-Display lässt sie sich noch leichter bedienen</w:t>
      </w:r>
      <w:r w:rsidR="00C16577" w:rsidRPr="00EA25DC">
        <w:rPr>
          <w:rFonts w:ascii="DIN-Regular" w:hAnsi="DIN-Regular" w:cs="Courier New"/>
          <w:bCs/>
          <w:color w:val="010101"/>
          <w:sz w:val="20"/>
          <w:lang w:val="de-DE"/>
        </w:rPr>
        <w:t>.</w:t>
      </w:r>
      <w:r w:rsidR="006072A8" w:rsidRPr="00EA25DC">
        <w:rPr>
          <w:rFonts w:ascii="DIN-Regular" w:hAnsi="DIN-Regular" w:cs="Courier New"/>
          <w:bCs/>
          <w:color w:val="010101"/>
          <w:sz w:val="20"/>
          <w:lang w:val="de-DE"/>
        </w:rPr>
        <w:t xml:space="preserve"> Um auch härtesten Anforderungen gere</w:t>
      </w:r>
      <w:r w:rsidR="002505D2">
        <w:rPr>
          <w:rFonts w:ascii="DIN-Regular" w:hAnsi="DIN-Regular" w:cs="Courier New"/>
          <w:bCs/>
          <w:color w:val="010101"/>
          <w:sz w:val="20"/>
          <w:lang w:val="de-DE"/>
        </w:rPr>
        <w:t>cht zu werden, ist die HC-A500 w</w:t>
      </w:r>
      <w:r w:rsidR="006072A8" w:rsidRPr="00EA25DC">
        <w:rPr>
          <w:rFonts w:ascii="DIN-Regular" w:hAnsi="DIN-Regular" w:cs="Courier New"/>
          <w:bCs/>
          <w:color w:val="010101"/>
          <w:sz w:val="20"/>
          <w:lang w:val="de-DE"/>
        </w:rPr>
        <w:t xml:space="preserve">asserdicht nach IPX8 Zertifizierung und </w:t>
      </w:r>
      <w:r w:rsidR="008717D1">
        <w:rPr>
          <w:rFonts w:ascii="DIN-Regular" w:hAnsi="DIN-Regular" w:cs="Courier New"/>
          <w:bCs/>
          <w:color w:val="010101"/>
          <w:sz w:val="20"/>
          <w:lang w:val="de-DE"/>
        </w:rPr>
        <w:t>s</w:t>
      </w:r>
      <w:r w:rsidR="006072A8" w:rsidRPr="00EA25DC">
        <w:rPr>
          <w:rFonts w:ascii="DIN-Regular" w:hAnsi="DIN-Regular" w:cs="Courier New"/>
          <w:bCs/>
          <w:color w:val="010101"/>
          <w:sz w:val="20"/>
          <w:lang w:val="de-DE"/>
        </w:rPr>
        <w:t>taubgeschützt (IP5X).</w:t>
      </w:r>
    </w:p>
    <w:p w14:paraId="3CAFF694" w14:textId="77777777" w:rsidR="00C16577" w:rsidRPr="00EA25DC" w:rsidRDefault="00C16577" w:rsidP="00C16577">
      <w:pPr>
        <w:ind w:right="57"/>
        <w:rPr>
          <w:rFonts w:ascii="DIN-Regular" w:hAnsi="DIN-Regular" w:cs="Courier New"/>
          <w:bCs/>
          <w:color w:val="010101"/>
          <w:sz w:val="20"/>
          <w:lang w:val="de-DE"/>
        </w:rPr>
      </w:pPr>
    </w:p>
    <w:p w14:paraId="459367ED" w14:textId="702A5338" w:rsidR="00D16ABD" w:rsidRPr="00EA25DC" w:rsidRDefault="00BA03BF" w:rsidP="00EC53FF">
      <w:pPr>
        <w:ind w:right="-57"/>
        <w:rPr>
          <w:rFonts w:ascii="DIN-Regular" w:hAnsi="DIN-Regular" w:cs="DIN-Regular"/>
          <w:color w:val="010101"/>
          <w:sz w:val="20"/>
          <w:lang w:val="de-DE" w:eastAsia="de-DE"/>
        </w:rPr>
      </w:pPr>
      <w:r w:rsidRPr="00EA25DC">
        <w:rPr>
          <w:rFonts w:ascii="DIN-Regular" w:hAnsi="DIN-Regular" w:cs="Courier New"/>
          <w:bCs/>
          <w:color w:val="010101"/>
          <w:sz w:val="20"/>
          <w:lang w:val="de-DE"/>
        </w:rPr>
        <w:t>Der große</w:t>
      </w:r>
      <w:r w:rsidR="00C16577" w:rsidRPr="00EA25DC">
        <w:rPr>
          <w:rFonts w:ascii="DIN-Regular" w:hAnsi="DIN-Regular" w:cs="Courier New"/>
          <w:bCs/>
          <w:color w:val="010101"/>
          <w:sz w:val="20"/>
          <w:lang w:val="de-DE"/>
        </w:rPr>
        <w:t xml:space="preserve"> 1/2,33 Zoll BSI Sensor</w:t>
      </w:r>
      <w:r w:rsidR="00081915">
        <w:rPr>
          <w:rFonts w:ascii="DIN-Regular" w:hAnsi="DIN-Regular" w:cs="Courier New"/>
          <w:bCs/>
          <w:color w:val="010101"/>
          <w:sz w:val="20"/>
          <w:lang w:val="de-DE"/>
        </w:rPr>
        <w:t>,</w:t>
      </w:r>
      <w:r w:rsidR="00C16577" w:rsidRPr="00EA25DC">
        <w:rPr>
          <w:rFonts w:ascii="DIN-Regular" w:hAnsi="DIN-Regular" w:cs="Courier New"/>
          <w:bCs/>
          <w:color w:val="010101"/>
          <w:sz w:val="20"/>
          <w:lang w:val="de-DE"/>
        </w:rPr>
        <w:t xml:space="preserve"> </w:t>
      </w:r>
      <w:r w:rsidR="00F01DB4">
        <w:rPr>
          <w:rFonts w:ascii="DIN-Regular" w:hAnsi="DIN-Regular" w:cs="Courier New"/>
          <w:bCs/>
          <w:color w:val="010101"/>
          <w:sz w:val="20"/>
          <w:lang w:val="de-DE"/>
        </w:rPr>
        <w:t xml:space="preserve">der </w:t>
      </w:r>
      <w:r w:rsidRPr="00EA25DC">
        <w:rPr>
          <w:rFonts w:ascii="DIN-Regular" w:hAnsi="DIN-Regular" w:cs="Courier New"/>
          <w:bCs/>
          <w:color w:val="010101"/>
          <w:sz w:val="20"/>
          <w:lang w:val="de-DE"/>
        </w:rPr>
        <w:t xml:space="preserve">auch bei </w:t>
      </w:r>
      <w:r w:rsidR="00C16577" w:rsidRPr="00EA25DC">
        <w:rPr>
          <w:rFonts w:ascii="DIN-Regular" w:hAnsi="DIN-Regular" w:cs="Courier New"/>
          <w:bCs/>
          <w:color w:val="010101"/>
          <w:sz w:val="20"/>
          <w:lang w:val="de-DE"/>
        </w:rPr>
        <w:t xml:space="preserve">Panasonic Camcordern </w:t>
      </w:r>
      <w:r w:rsidRPr="00EA25DC">
        <w:rPr>
          <w:rFonts w:ascii="DIN-Regular" w:hAnsi="DIN-Regular" w:cs="Courier New"/>
          <w:bCs/>
          <w:color w:val="010101"/>
          <w:sz w:val="20"/>
          <w:lang w:val="de-DE"/>
        </w:rPr>
        <w:t>zu</w:t>
      </w:r>
      <w:r w:rsidR="00CC7136">
        <w:rPr>
          <w:rFonts w:ascii="DIN-Regular" w:hAnsi="DIN-Regular" w:cs="Courier New"/>
          <w:bCs/>
          <w:color w:val="010101"/>
          <w:sz w:val="20"/>
          <w:lang w:val="de-DE"/>
        </w:rPr>
        <w:t>m</w:t>
      </w:r>
      <w:r w:rsidR="00EC1AE0">
        <w:rPr>
          <w:rFonts w:ascii="DIN-Regular" w:hAnsi="DIN-Regular" w:cs="Courier New"/>
          <w:bCs/>
          <w:color w:val="010101"/>
          <w:sz w:val="20"/>
          <w:lang w:val="de-DE"/>
        </w:rPr>
        <w:t xml:space="preserve"> Einsatz kommt</w:t>
      </w:r>
      <w:proofErr w:type="gramStart"/>
      <w:r w:rsidR="00EC1AE0">
        <w:rPr>
          <w:rFonts w:ascii="DIN-Regular" w:hAnsi="DIN-Regular" w:cs="Courier New"/>
          <w:bCs/>
          <w:color w:val="010101"/>
          <w:sz w:val="20"/>
          <w:lang w:val="de-DE"/>
        </w:rPr>
        <w:t xml:space="preserve">, </w:t>
      </w:r>
      <w:r w:rsidRPr="00EA25DC">
        <w:rPr>
          <w:rFonts w:ascii="DIN-Regular" w:hAnsi="DIN-Regular" w:cs="Courier New"/>
          <w:bCs/>
          <w:color w:val="010101"/>
          <w:sz w:val="20"/>
          <w:lang w:val="de-DE"/>
        </w:rPr>
        <w:t>sorgt</w:t>
      </w:r>
      <w:proofErr w:type="gramEnd"/>
      <w:r w:rsidR="00C16577" w:rsidRPr="00EA25DC">
        <w:rPr>
          <w:rFonts w:ascii="DIN-Regular" w:hAnsi="DIN-Regular" w:cs="Courier New"/>
          <w:bCs/>
          <w:color w:val="010101"/>
          <w:sz w:val="20"/>
          <w:lang w:val="de-DE"/>
        </w:rPr>
        <w:t xml:space="preserve"> bei allen Lichtverhältnissen für klare, ausgewogene Bilder. </w:t>
      </w:r>
      <w:r w:rsidR="00C16577" w:rsidRPr="00EA25DC">
        <w:rPr>
          <w:rFonts w:ascii="DIN-Regular" w:hAnsi="DIN-Regular" w:cs="DIN-Regular"/>
          <w:color w:val="010101"/>
          <w:sz w:val="20"/>
          <w:lang w:val="de-DE" w:eastAsia="de-DE"/>
        </w:rPr>
        <w:t xml:space="preserve">Dank </w:t>
      </w:r>
      <w:proofErr w:type="spellStart"/>
      <w:r w:rsidR="00C16577" w:rsidRPr="00EA25DC">
        <w:rPr>
          <w:rFonts w:ascii="DIN-Regular" w:hAnsi="DIN-Regular" w:cs="DIN-Regular"/>
          <w:color w:val="010101"/>
          <w:sz w:val="20"/>
          <w:lang w:val="de-DE" w:eastAsia="de-DE"/>
        </w:rPr>
        <w:t>WiFi</w:t>
      </w:r>
      <w:proofErr w:type="spellEnd"/>
      <w:r w:rsidR="00C16577" w:rsidRPr="00EA25DC">
        <w:rPr>
          <w:rFonts w:ascii="DIN-Regular" w:hAnsi="DIN-Regular" w:cs="DIN-Regular"/>
          <w:color w:val="010101"/>
          <w:sz w:val="20"/>
          <w:lang w:val="de-DE" w:eastAsia="de-DE"/>
        </w:rPr>
        <w:t xml:space="preserve"> lassen sich Aufnahmen schnell und einfach über das eigene Smartphone teilen – sogar live via </w:t>
      </w:r>
      <w:proofErr w:type="spellStart"/>
      <w:r w:rsidR="00C16577" w:rsidRPr="00EA25DC">
        <w:rPr>
          <w:rFonts w:ascii="DIN-Regular" w:hAnsi="DIN-Regular" w:cs="DIN-Regular"/>
          <w:color w:val="010101"/>
          <w:sz w:val="20"/>
          <w:lang w:val="de-DE" w:eastAsia="de-DE"/>
        </w:rPr>
        <w:t>Ustream</w:t>
      </w:r>
      <w:proofErr w:type="spellEnd"/>
      <w:r w:rsidR="00C16577" w:rsidRPr="00EA25DC">
        <w:rPr>
          <w:rFonts w:ascii="DIN-Regular" w:hAnsi="DIN-Regular" w:cs="DIN-Regular"/>
          <w:color w:val="010101"/>
          <w:sz w:val="20"/>
          <w:lang w:val="de-DE" w:eastAsia="de-DE"/>
        </w:rPr>
        <w:t>.</w:t>
      </w:r>
      <w:r w:rsidR="00EC53FF" w:rsidRPr="00EA25DC">
        <w:rPr>
          <w:rFonts w:ascii="DIN-Regular" w:hAnsi="DIN-Regular" w:cs="DIN-Regular"/>
          <w:color w:val="010101"/>
          <w:sz w:val="20"/>
          <w:lang w:val="de-DE" w:eastAsia="de-DE"/>
        </w:rPr>
        <w:t xml:space="preserve"> </w:t>
      </w:r>
      <w:r w:rsidRPr="00EA25DC">
        <w:rPr>
          <w:rFonts w:ascii="DIN-Regular" w:hAnsi="DIN-Regular" w:cs="DIN-Regular"/>
          <w:color w:val="010101"/>
          <w:sz w:val="20"/>
          <w:lang w:val="de-DE" w:eastAsia="de-DE"/>
        </w:rPr>
        <w:t xml:space="preserve">Die HX-A500 nimmt Videos in gestochen scharfer vierfacher </w:t>
      </w:r>
      <w:proofErr w:type="spellStart"/>
      <w:r w:rsidRPr="00EA25DC">
        <w:rPr>
          <w:rFonts w:ascii="DIN-Regular" w:hAnsi="DIN-Regular" w:cs="DIN-Regular"/>
          <w:color w:val="010101"/>
          <w:sz w:val="20"/>
          <w:lang w:val="de-DE" w:eastAsia="de-DE"/>
        </w:rPr>
        <w:t>Full</w:t>
      </w:r>
      <w:proofErr w:type="spellEnd"/>
      <w:r w:rsidRPr="00EA25DC">
        <w:rPr>
          <w:rFonts w:ascii="DIN-Regular" w:hAnsi="DIN-Regular" w:cs="DIN-Regular"/>
          <w:color w:val="010101"/>
          <w:sz w:val="20"/>
          <w:lang w:val="de-DE" w:eastAsia="de-DE"/>
        </w:rPr>
        <w:t xml:space="preserve"> HD-Qualität mit 25 Bilder pro Sekunde auf – </w:t>
      </w:r>
      <w:r w:rsidR="007A5610">
        <w:rPr>
          <w:rFonts w:ascii="DIN-Regular" w:hAnsi="DIN-Regular" w:cs="DIN-Regular"/>
          <w:color w:val="010101"/>
          <w:sz w:val="20"/>
          <w:lang w:val="de-DE" w:eastAsia="de-DE"/>
        </w:rPr>
        <w:t>d</w:t>
      </w:r>
      <w:r w:rsidRPr="00EA25DC">
        <w:rPr>
          <w:rFonts w:ascii="DIN-Regular" w:hAnsi="DIN-Regular" w:cs="DIN-Regular"/>
          <w:color w:val="010101"/>
          <w:sz w:val="20"/>
          <w:lang w:val="de-DE" w:eastAsia="de-DE"/>
        </w:rPr>
        <w:t>as sorgt für eine absolut realistische Wiedergabe</w:t>
      </w:r>
      <w:r w:rsidR="00DC5BB7" w:rsidRPr="00EA25DC">
        <w:rPr>
          <w:rFonts w:ascii="DIN-Regular" w:hAnsi="DIN-Regular" w:cs="DIN-Regular"/>
          <w:color w:val="010101"/>
          <w:sz w:val="20"/>
          <w:lang w:val="de-DE" w:eastAsia="de-DE"/>
        </w:rPr>
        <w:t>.</w:t>
      </w:r>
    </w:p>
    <w:p w14:paraId="4306D8F9" w14:textId="77777777" w:rsidR="00D16ABD" w:rsidRPr="00EA25DC" w:rsidRDefault="00D16ABD" w:rsidP="00D16ABD">
      <w:pPr>
        <w:ind w:right="-57"/>
        <w:rPr>
          <w:rFonts w:ascii="DIN-Regular" w:hAnsi="DIN-Regular" w:cs="Courier New"/>
          <w:bCs/>
          <w:color w:val="010101"/>
          <w:sz w:val="20"/>
          <w:lang w:val="de-DE"/>
        </w:rPr>
      </w:pPr>
    </w:p>
    <w:p w14:paraId="78BE952E" w14:textId="7B811F57" w:rsidR="00D16ABD" w:rsidRPr="00EA25DC" w:rsidRDefault="00F96122" w:rsidP="00D16ABD">
      <w:pPr>
        <w:ind w:right="-57"/>
        <w:rPr>
          <w:rFonts w:ascii="DIN-Regular" w:hAnsi="DIN-Regular" w:cs="Courier New"/>
          <w:bCs/>
          <w:color w:val="010101"/>
          <w:sz w:val="20"/>
          <w:lang w:val="de-DE"/>
        </w:rPr>
      </w:pPr>
      <w:r w:rsidRPr="00EA25DC">
        <w:rPr>
          <w:rFonts w:ascii="DIN-Regular" w:hAnsi="DIN-Regular" w:cs="Courier New"/>
          <w:bCs/>
          <w:color w:val="010101"/>
          <w:sz w:val="20"/>
          <w:lang w:val="de-DE"/>
        </w:rPr>
        <w:t xml:space="preserve">Auch wenn es </w:t>
      </w:r>
      <w:r w:rsidR="00143796">
        <w:rPr>
          <w:rFonts w:ascii="DIN-Regular" w:hAnsi="DIN-Regular" w:cs="Courier New"/>
          <w:bCs/>
          <w:color w:val="010101"/>
          <w:sz w:val="20"/>
          <w:lang w:val="de-DE"/>
        </w:rPr>
        <w:t>ein</w:t>
      </w:r>
      <w:r w:rsidRPr="00EA25DC">
        <w:rPr>
          <w:rFonts w:ascii="DIN-Regular" w:hAnsi="DIN-Regular" w:cs="Courier New"/>
          <w:bCs/>
          <w:color w:val="010101"/>
          <w:sz w:val="20"/>
          <w:lang w:val="de-DE"/>
        </w:rPr>
        <w:t>mal ungemütlich wird</w:t>
      </w:r>
      <w:r w:rsidR="0054690D">
        <w:rPr>
          <w:rFonts w:ascii="DIN-Regular" w:hAnsi="DIN-Regular" w:cs="Courier New"/>
          <w:bCs/>
          <w:color w:val="010101"/>
          <w:sz w:val="20"/>
          <w:lang w:val="de-DE"/>
        </w:rPr>
        <w:t>,</w:t>
      </w:r>
      <w:r w:rsidRPr="00EA25DC">
        <w:rPr>
          <w:rFonts w:ascii="DIN-Regular" w:hAnsi="DIN-Regular" w:cs="Courier New"/>
          <w:bCs/>
          <w:color w:val="010101"/>
          <w:sz w:val="20"/>
          <w:lang w:val="de-DE"/>
        </w:rPr>
        <w:t xml:space="preserve"> gleicht die</w:t>
      </w:r>
      <w:r w:rsidR="00D16ABD" w:rsidRPr="00EA25DC">
        <w:rPr>
          <w:rFonts w:ascii="DIN-Regular" w:hAnsi="DIN-Regular" w:cs="Courier New"/>
          <w:bCs/>
          <w:color w:val="010101"/>
          <w:sz w:val="20"/>
          <w:lang w:val="de-DE"/>
        </w:rPr>
        <w:t xml:space="preserve"> HX-A500 jede Bewegung </w:t>
      </w:r>
      <w:r w:rsidRPr="00EA25DC">
        <w:rPr>
          <w:rFonts w:ascii="DIN-Regular" w:hAnsi="DIN-Regular" w:cs="Courier New"/>
          <w:bCs/>
          <w:color w:val="010101"/>
          <w:sz w:val="20"/>
          <w:lang w:val="de-DE"/>
        </w:rPr>
        <w:t xml:space="preserve">durch den </w:t>
      </w:r>
      <w:r w:rsidR="00107F00">
        <w:rPr>
          <w:rFonts w:ascii="DIN-Regular" w:hAnsi="DIN-Regular" w:cs="Courier New"/>
          <w:bCs/>
          <w:color w:val="010101"/>
          <w:sz w:val="20"/>
          <w:lang w:val="de-DE"/>
        </w:rPr>
        <w:t xml:space="preserve">integrierten </w:t>
      </w:r>
      <w:r w:rsidRPr="00EA25DC">
        <w:rPr>
          <w:rFonts w:ascii="DIN-Regular" w:hAnsi="DIN-Regular" w:cs="Courier New"/>
          <w:bCs/>
          <w:color w:val="010101"/>
          <w:sz w:val="20"/>
          <w:lang w:val="de-DE"/>
        </w:rPr>
        <w:t>Bildstabilisator</w:t>
      </w:r>
      <w:r w:rsidR="00D16ABD" w:rsidRPr="00EA25DC">
        <w:rPr>
          <w:rFonts w:ascii="DIN-Regular" w:hAnsi="DIN-Regular" w:cs="Courier New"/>
          <w:bCs/>
          <w:color w:val="010101"/>
          <w:sz w:val="20"/>
          <w:lang w:val="de-DE"/>
        </w:rPr>
        <w:t xml:space="preserve"> </w:t>
      </w:r>
      <w:r w:rsidRPr="00EA25DC">
        <w:rPr>
          <w:rFonts w:ascii="DIN-Regular" w:hAnsi="DIN-Regular" w:cs="Courier New"/>
          <w:bCs/>
          <w:color w:val="010101"/>
          <w:sz w:val="20"/>
          <w:lang w:val="de-DE"/>
        </w:rPr>
        <w:t>aus</w:t>
      </w:r>
      <w:r w:rsidR="00D16ABD" w:rsidRPr="00EA25DC">
        <w:rPr>
          <w:rFonts w:ascii="DIN-Regular" w:hAnsi="DIN-Regular" w:cs="Courier New"/>
          <w:bCs/>
          <w:color w:val="010101"/>
          <w:sz w:val="20"/>
          <w:lang w:val="de-DE"/>
        </w:rPr>
        <w:t xml:space="preserve">. </w:t>
      </w:r>
      <w:r w:rsidR="004B5ADB" w:rsidRPr="00EA25DC">
        <w:rPr>
          <w:rFonts w:ascii="DIN-Regular" w:hAnsi="DIN-Regular" w:cs="Courier New"/>
          <w:bCs/>
          <w:color w:val="010101"/>
          <w:sz w:val="20"/>
          <w:lang w:val="de-DE"/>
        </w:rPr>
        <w:t>So sind die</w:t>
      </w:r>
      <w:r w:rsidR="00D16ABD" w:rsidRPr="00EA25DC">
        <w:rPr>
          <w:rFonts w:ascii="DIN-Regular" w:hAnsi="DIN-Regular" w:cs="Courier New"/>
          <w:bCs/>
          <w:color w:val="010101"/>
          <w:sz w:val="20"/>
          <w:lang w:val="de-DE"/>
        </w:rPr>
        <w:t xml:space="preserve"> Aufnahmen</w:t>
      </w:r>
      <w:r w:rsidR="004B5ADB" w:rsidRPr="00EA25DC">
        <w:rPr>
          <w:rFonts w:ascii="DIN-Regular" w:hAnsi="DIN-Regular" w:cs="Courier New"/>
          <w:bCs/>
          <w:color w:val="010101"/>
          <w:sz w:val="20"/>
          <w:lang w:val="de-DE"/>
        </w:rPr>
        <w:t xml:space="preserve"> auch bei wilden </w:t>
      </w:r>
      <w:proofErr w:type="spellStart"/>
      <w:r w:rsidR="004B5ADB" w:rsidRPr="00EA25DC">
        <w:rPr>
          <w:rFonts w:ascii="DIN-Regular" w:hAnsi="DIN-Regular" w:cs="Courier New"/>
          <w:bCs/>
          <w:color w:val="010101"/>
          <w:sz w:val="20"/>
          <w:lang w:val="de-DE"/>
        </w:rPr>
        <w:t>Downhi</w:t>
      </w:r>
      <w:r w:rsidR="00BA03BF" w:rsidRPr="00EA25DC">
        <w:rPr>
          <w:rFonts w:ascii="DIN-Regular" w:hAnsi="DIN-Regular" w:cs="Courier New"/>
          <w:bCs/>
          <w:color w:val="010101"/>
          <w:sz w:val="20"/>
          <w:lang w:val="de-DE"/>
        </w:rPr>
        <w:t>l</w:t>
      </w:r>
      <w:r w:rsidR="004B5ADB" w:rsidRPr="00EA25DC">
        <w:rPr>
          <w:rFonts w:ascii="DIN-Regular" w:hAnsi="DIN-Regular" w:cs="Courier New"/>
          <w:bCs/>
          <w:color w:val="010101"/>
          <w:sz w:val="20"/>
          <w:lang w:val="de-DE"/>
        </w:rPr>
        <w:t>l</w:t>
      </w:r>
      <w:proofErr w:type="spellEnd"/>
      <w:r w:rsidR="00BA03BF" w:rsidRPr="00EA25DC">
        <w:rPr>
          <w:rFonts w:ascii="DIN-Regular" w:hAnsi="DIN-Regular" w:cs="Courier New"/>
          <w:bCs/>
          <w:color w:val="010101"/>
          <w:sz w:val="20"/>
          <w:lang w:val="de-DE"/>
        </w:rPr>
        <w:t>-F</w:t>
      </w:r>
      <w:r w:rsidR="004B5ADB" w:rsidRPr="00EA25DC">
        <w:rPr>
          <w:rFonts w:ascii="DIN-Regular" w:hAnsi="DIN-Regular" w:cs="Courier New"/>
          <w:bCs/>
          <w:color w:val="010101"/>
          <w:sz w:val="20"/>
          <w:lang w:val="de-DE"/>
        </w:rPr>
        <w:t xml:space="preserve">ahrten frei von </w:t>
      </w:r>
      <w:proofErr w:type="spellStart"/>
      <w:r w:rsidR="004B5ADB" w:rsidRPr="00EA25DC">
        <w:rPr>
          <w:rFonts w:ascii="DIN-Regular" w:hAnsi="DIN-Regular" w:cs="Courier New"/>
          <w:bCs/>
          <w:color w:val="010101"/>
          <w:sz w:val="20"/>
          <w:lang w:val="de-DE"/>
        </w:rPr>
        <w:t>Verwacklungen</w:t>
      </w:r>
      <w:proofErr w:type="spellEnd"/>
      <w:r w:rsidR="004B5ADB" w:rsidRPr="00EA25DC">
        <w:rPr>
          <w:rFonts w:ascii="DIN-Regular" w:hAnsi="DIN-Regular" w:cs="Courier New"/>
          <w:bCs/>
          <w:color w:val="010101"/>
          <w:sz w:val="20"/>
          <w:lang w:val="de-DE"/>
        </w:rPr>
        <w:t xml:space="preserve"> und die</w:t>
      </w:r>
      <w:r w:rsidR="00D16ABD" w:rsidRPr="00EA25DC">
        <w:rPr>
          <w:rFonts w:ascii="DIN-Regular" w:hAnsi="DIN-Regular" w:cs="Courier New"/>
          <w:bCs/>
          <w:color w:val="010101"/>
          <w:sz w:val="20"/>
          <w:lang w:val="de-DE"/>
        </w:rPr>
        <w:t xml:space="preserve"> Level-</w:t>
      </w:r>
      <w:proofErr w:type="spellStart"/>
      <w:r w:rsidR="00D16ABD" w:rsidRPr="00EA25DC">
        <w:rPr>
          <w:rFonts w:ascii="DIN-Regular" w:hAnsi="DIN-Regular" w:cs="Courier New"/>
          <w:bCs/>
          <w:color w:val="010101"/>
          <w:sz w:val="20"/>
          <w:lang w:val="de-DE"/>
        </w:rPr>
        <w:t>Shot</w:t>
      </w:r>
      <w:proofErr w:type="spellEnd"/>
      <w:r w:rsidR="004B5ADB" w:rsidRPr="00EA25DC">
        <w:rPr>
          <w:rFonts w:ascii="DIN-Regular" w:hAnsi="DIN-Regular" w:cs="Courier New"/>
          <w:bCs/>
          <w:color w:val="010101"/>
          <w:sz w:val="20"/>
          <w:lang w:val="de-DE"/>
        </w:rPr>
        <w:t xml:space="preserve"> Funktion</w:t>
      </w:r>
      <w:r w:rsidR="00D16ABD" w:rsidRPr="00EA25DC">
        <w:rPr>
          <w:rFonts w:ascii="DIN-Regular" w:hAnsi="DIN-Regular" w:cs="Courier New"/>
          <w:bCs/>
          <w:color w:val="010101"/>
          <w:sz w:val="20"/>
          <w:lang w:val="de-DE"/>
        </w:rPr>
        <w:t xml:space="preserve"> hält den Bildhorizont automatisch gerade. </w:t>
      </w:r>
    </w:p>
    <w:p w14:paraId="426E05EA" w14:textId="77777777" w:rsidR="00D16ABD" w:rsidRPr="00EA25DC" w:rsidRDefault="00D16ABD" w:rsidP="00D16ABD">
      <w:pPr>
        <w:ind w:right="-57"/>
        <w:rPr>
          <w:rFonts w:ascii="DIN-Regular" w:hAnsi="DIN-Regular" w:cs="Courier New"/>
          <w:bCs/>
          <w:color w:val="010101"/>
          <w:sz w:val="20"/>
          <w:lang w:val="de-DE"/>
        </w:rPr>
      </w:pPr>
    </w:p>
    <w:p w14:paraId="11E5B3C2" w14:textId="77777777" w:rsidR="00C16577" w:rsidRPr="00EA25DC" w:rsidRDefault="00F96122" w:rsidP="00B82D83">
      <w:pPr>
        <w:ind w:right="-57"/>
        <w:rPr>
          <w:rFonts w:ascii="DIN-Regular" w:hAnsi="DIN-Regular" w:cs="Courier New"/>
          <w:bCs/>
          <w:color w:val="010101"/>
          <w:sz w:val="20"/>
          <w:lang w:val="de-DE"/>
        </w:rPr>
      </w:pPr>
      <w:r w:rsidRPr="00EA25DC">
        <w:rPr>
          <w:rFonts w:ascii="DIN-Regular" w:hAnsi="DIN-Regular" w:cs="Courier New"/>
          <w:bCs/>
          <w:color w:val="010101"/>
          <w:sz w:val="20"/>
          <w:lang w:val="de-DE"/>
        </w:rPr>
        <w:t>Um für alle Anforderungen gewappnet zu sein</w:t>
      </w:r>
      <w:r w:rsidR="00D16ABD" w:rsidRPr="00EA25DC">
        <w:rPr>
          <w:rFonts w:ascii="DIN-Regular" w:hAnsi="DIN-Regular" w:cs="Courier New"/>
          <w:bCs/>
          <w:color w:val="010101"/>
          <w:sz w:val="20"/>
          <w:lang w:val="de-DE"/>
        </w:rPr>
        <w:t xml:space="preserve">, </w:t>
      </w:r>
      <w:r w:rsidRPr="00EA25DC">
        <w:rPr>
          <w:rFonts w:ascii="DIN-Regular" w:hAnsi="DIN-Regular" w:cs="Courier New"/>
          <w:bCs/>
          <w:color w:val="010101"/>
          <w:sz w:val="20"/>
          <w:lang w:val="de-DE"/>
        </w:rPr>
        <w:t>ist eine</w:t>
      </w:r>
      <w:r w:rsidR="00D16ABD" w:rsidRPr="00EA25DC">
        <w:rPr>
          <w:rFonts w:ascii="DIN-Regular" w:hAnsi="DIN-Regular" w:cs="Courier New"/>
          <w:bCs/>
          <w:color w:val="010101"/>
          <w:sz w:val="20"/>
          <w:lang w:val="de-DE"/>
        </w:rPr>
        <w:t xml:space="preserve"> </w:t>
      </w:r>
      <w:r w:rsidRPr="00EA25DC">
        <w:rPr>
          <w:rFonts w:ascii="DIN-Regular" w:hAnsi="DIN-Regular" w:cs="Courier New"/>
          <w:bCs/>
          <w:color w:val="010101"/>
          <w:sz w:val="20"/>
          <w:lang w:val="de-DE"/>
        </w:rPr>
        <w:t>breite Auswahl an</w:t>
      </w:r>
      <w:r w:rsidR="00D16ABD" w:rsidRPr="00EA25DC">
        <w:rPr>
          <w:rFonts w:ascii="DIN-Regular" w:hAnsi="DIN-Regular" w:cs="Courier New"/>
          <w:bCs/>
          <w:color w:val="010101"/>
          <w:sz w:val="20"/>
          <w:lang w:val="de-DE"/>
        </w:rPr>
        <w:t xml:space="preserve"> optionale</w:t>
      </w:r>
      <w:r w:rsidRPr="00EA25DC">
        <w:rPr>
          <w:rFonts w:ascii="DIN-Regular" w:hAnsi="DIN-Regular" w:cs="Courier New"/>
          <w:bCs/>
          <w:color w:val="010101"/>
          <w:sz w:val="20"/>
          <w:lang w:val="de-DE"/>
        </w:rPr>
        <w:t>m Zubehör erhältlich</w:t>
      </w:r>
      <w:r w:rsidR="00D16ABD" w:rsidRPr="00EA25DC">
        <w:rPr>
          <w:rFonts w:ascii="DIN-Regular" w:hAnsi="DIN-Regular" w:cs="Courier New"/>
          <w:bCs/>
          <w:color w:val="010101"/>
          <w:sz w:val="20"/>
          <w:lang w:val="de-DE"/>
        </w:rPr>
        <w:t xml:space="preserve">. Neben einem Mikrofon-Windschutz gibt es </w:t>
      </w:r>
      <w:r w:rsidRPr="00EA25DC">
        <w:rPr>
          <w:rFonts w:ascii="DIN-Regular" w:hAnsi="DIN-Regular" w:cs="Courier New"/>
          <w:bCs/>
          <w:color w:val="010101"/>
          <w:sz w:val="20"/>
          <w:lang w:val="de-DE"/>
        </w:rPr>
        <w:t>verschiedene</w:t>
      </w:r>
      <w:r w:rsidR="00D16ABD" w:rsidRPr="00EA25DC">
        <w:rPr>
          <w:rFonts w:ascii="DIN-Regular" w:hAnsi="DIN-Regular" w:cs="Courier New"/>
          <w:bCs/>
          <w:color w:val="010101"/>
          <w:sz w:val="20"/>
          <w:lang w:val="de-DE"/>
        </w:rPr>
        <w:t xml:space="preserve"> Halterungen, um die HX-A500 an Helmen, Rucksack-Schultergurten, Lenkern, Stativen, auf glatten Oberflächen und vielem mehr zu befestigen.</w:t>
      </w:r>
    </w:p>
    <w:p w14:paraId="342DD379" w14:textId="77777777" w:rsidR="00D16ABD" w:rsidRPr="00EA25DC" w:rsidRDefault="00D16ABD" w:rsidP="00C16577">
      <w:pPr>
        <w:ind w:right="-57"/>
        <w:rPr>
          <w:rFonts w:ascii="DIN-Regular" w:hAnsi="DIN-Regular" w:cs="Courier New"/>
          <w:bCs/>
          <w:color w:val="010101"/>
          <w:sz w:val="20"/>
          <w:lang w:val="de-DE"/>
        </w:rPr>
      </w:pPr>
    </w:p>
    <w:p w14:paraId="5D16930F" w14:textId="7781237C" w:rsidR="00C16577" w:rsidRPr="00EA25DC" w:rsidRDefault="00C16577" w:rsidP="00C16577">
      <w:pPr>
        <w:ind w:right="-57"/>
        <w:rPr>
          <w:rFonts w:ascii="DIN-Regular" w:hAnsi="DIN-Regular" w:cs="Courier New"/>
          <w:bCs/>
          <w:color w:val="010101"/>
          <w:sz w:val="20"/>
          <w:lang w:val="de-DE"/>
        </w:rPr>
      </w:pPr>
      <w:r w:rsidRPr="00EA25DC">
        <w:rPr>
          <w:rFonts w:ascii="DIN-Regular" w:hAnsi="DIN-Regular" w:cs="Courier New"/>
          <w:bCs/>
          <w:color w:val="010101"/>
          <w:sz w:val="20"/>
          <w:lang w:val="de-DE"/>
        </w:rPr>
        <w:t>Die HX-A500 ist ab Juni 2014 in Orange oder Anthrazit erhältlich. Die unverbindliche Preisempfehlung beträgt 4</w:t>
      </w:r>
      <w:r w:rsidR="00FB2C8C">
        <w:rPr>
          <w:rFonts w:ascii="DIN-Regular" w:hAnsi="DIN-Regular" w:cs="Courier New"/>
          <w:bCs/>
          <w:color w:val="010101"/>
          <w:sz w:val="20"/>
          <w:lang w:val="de-DE"/>
        </w:rPr>
        <w:t>2</w:t>
      </w:r>
      <w:r w:rsidRPr="00EA25DC">
        <w:rPr>
          <w:rFonts w:ascii="DIN-Regular" w:hAnsi="DIN-Regular" w:cs="Courier New"/>
          <w:bCs/>
          <w:color w:val="010101"/>
          <w:sz w:val="20"/>
          <w:lang w:val="de-DE"/>
        </w:rPr>
        <w:t xml:space="preserve">9,00 Euro. Kopfbügel und Arm-Case </w:t>
      </w:r>
      <w:r w:rsidR="00F96122" w:rsidRPr="00EA25DC">
        <w:rPr>
          <w:rFonts w:ascii="DIN-Regular" w:hAnsi="DIN-Regular" w:cs="Courier New"/>
          <w:bCs/>
          <w:color w:val="010101"/>
          <w:sz w:val="20"/>
          <w:lang w:val="de-DE"/>
        </w:rPr>
        <w:t>sind im</w:t>
      </w:r>
      <w:r w:rsidRPr="00EA25DC">
        <w:rPr>
          <w:rFonts w:ascii="DIN-Regular" w:hAnsi="DIN-Regular" w:cs="Courier New"/>
          <w:bCs/>
          <w:color w:val="010101"/>
          <w:sz w:val="20"/>
          <w:lang w:val="de-DE"/>
        </w:rPr>
        <w:t xml:space="preserve"> Lieferumfang</w:t>
      </w:r>
      <w:r w:rsidR="00F96122" w:rsidRPr="00EA25DC">
        <w:rPr>
          <w:rFonts w:ascii="DIN-Regular" w:hAnsi="DIN-Regular" w:cs="Courier New"/>
          <w:bCs/>
          <w:color w:val="010101"/>
          <w:sz w:val="20"/>
          <w:lang w:val="de-DE"/>
        </w:rPr>
        <w:t xml:space="preserve"> enthalten</w:t>
      </w:r>
      <w:r w:rsidRPr="00EA25DC">
        <w:rPr>
          <w:rFonts w:ascii="DIN-Regular" w:hAnsi="DIN-Regular" w:cs="Courier New"/>
          <w:bCs/>
          <w:color w:val="010101"/>
          <w:sz w:val="20"/>
          <w:lang w:val="de-DE"/>
        </w:rPr>
        <w:t xml:space="preserve">. </w:t>
      </w:r>
    </w:p>
    <w:p w14:paraId="461498F1" w14:textId="77777777" w:rsidR="00D16ABD" w:rsidRPr="00EA25DC" w:rsidRDefault="00D16ABD" w:rsidP="00C16577">
      <w:pPr>
        <w:ind w:right="-57"/>
        <w:rPr>
          <w:rFonts w:ascii="DIN-Regular" w:hAnsi="DIN-Regular" w:cs="Courier New"/>
          <w:bCs/>
          <w:color w:val="010101"/>
          <w:sz w:val="20"/>
          <w:lang w:val="de-DE"/>
        </w:rPr>
      </w:pPr>
    </w:p>
    <w:p w14:paraId="1F3C1E02" w14:textId="77777777" w:rsidR="008460A2" w:rsidRPr="00EA25DC" w:rsidRDefault="008460A2" w:rsidP="008460A2">
      <w:pPr>
        <w:pStyle w:val="Copy"/>
        <w:spacing w:before="120" w:line="240" w:lineRule="auto"/>
        <w:ind w:right="-340"/>
        <w:rPr>
          <w:rFonts w:ascii="DIN-Bold" w:eastAsia="Times New Roman" w:hAnsi="DIN-Bold"/>
          <w:sz w:val="18"/>
          <w:szCs w:val="18"/>
          <w:lang w:eastAsia="en-US"/>
        </w:rPr>
      </w:pPr>
    </w:p>
    <w:p w14:paraId="6057FF00" w14:textId="77777777" w:rsidR="000D3B96" w:rsidRPr="00EA25DC" w:rsidRDefault="000D3B96" w:rsidP="000D3B96">
      <w:pPr>
        <w:rPr>
          <w:rFonts w:ascii="DIN-Bold" w:hAnsi="DIN-Bold" w:cs="Arial"/>
          <w:color w:val="000000"/>
          <w:sz w:val="20"/>
          <w:lang w:val="de-DE"/>
        </w:rPr>
      </w:pPr>
      <w:r w:rsidRPr="00EA25DC">
        <w:rPr>
          <w:rFonts w:ascii="DIN-Bold" w:hAnsi="DIN-Bold" w:cs="Arial"/>
          <w:color w:val="000000"/>
          <w:sz w:val="20"/>
          <w:lang w:val="de-DE"/>
        </w:rPr>
        <w:t>Über Panasonic:</w:t>
      </w:r>
    </w:p>
    <w:p w14:paraId="2ADE9FC2" w14:textId="77777777" w:rsidR="00593792" w:rsidRPr="00EA25DC" w:rsidRDefault="00593792" w:rsidP="00593792">
      <w:pPr>
        <w:pStyle w:val="Copy"/>
        <w:spacing w:line="240" w:lineRule="auto"/>
        <w:rPr>
          <w:rFonts w:ascii="DIN-Regular" w:hAnsi="DIN-Regular"/>
        </w:rPr>
      </w:pPr>
      <w:r w:rsidRPr="00EA25DC">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EA25DC">
        <w:rPr>
          <w:rFonts w:ascii="DIN-Regular" w:eastAsia="Times New Roman" w:hAnsi="DIN-Regular"/>
          <w:lang w:eastAsia="en-US"/>
        </w:rPr>
        <w:t>Applications</w:t>
      </w:r>
      <w:proofErr w:type="spellEnd"/>
      <w:r w:rsidRPr="00EA25DC">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EA25DC">
        <w:rPr>
          <w:rFonts w:ascii="DIN-Regular" w:eastAsia="Times New Roman" w:hAnsi="DIN-Regular"/>
          <w:lang w:eastAsia="en-US"/>
        </w:rPr>
        <w:t>) erzielte</w:t>
      </w:r>
      <w:proofErr w:type="gramEnd"/>
      <w:r w:rsidRPr="00EA25DC">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EA25DC">
        <w:rPr>
          <w:rFonts w:ascii="DIN-Regular" w:hAnsi="DIN-Regular"/>
        </w:rPr>
        <w:t xml:space="preserve"> </w:t>
      </w:r>
      <w:hyperlink r:id="rId11" w:history="1">
        <w:r w:rsidRPr="00EA25DC">
          <w:rPr>
            <w:rStyle w:val="Link"/>
            <w:rFonts w:ascii="DIN-Regular" w:hAnsi="DIN-Regular"/>
          </w:rPr>
          <w:t>www.panasonic.net</w:t>
        </w:r>
      </w:hyperlink>
      <w:r w:rsidRPr="00EA25DC">
        <w:rPr>
          <w:rFonts w:ascii="DIN-Regular" w:hAnsi="DIN-Regular"/>
        </w:rPr>
        <w:t xml:space="preserve">. </w:t>
      </w:r>
    </w:p>
    <w:p w14:paraId="39A39983" w14:textId="77777777" w:rsidR="000D3B96" w:rsidRPr="00EA25DC" w:rsidRDefault="000D3B96" w:rsidP="000D3B96">
      <w:pPr>
        <w:pStyle w:val="Copy"/>
        <w:spacing w:line="240" w:lineRule="auto"/>
        <w:rPr>
          <w:rFonts w:ascii="DIN-Regular" w:hAnsi="DIN-Regular"/>
        </w:rPr>
      </w:pPr>
    </w:p>
    <w:p w14:paraId="54450DBB" w14:textId="77777777" w:rsidR="000D3B96" w:rsidRPr="00EA25DC" w:rsidRDefault="000D3B96" w:rsidP="000D3B96">
      <w:pPr>
        <w:pStyle w:val="Copy"/>
        <w:keepNext/>
        <w:keepLines/>
        <w:spacing w:line="240" w:lineRule="auto"/>
        <w:rPr>
          <w:rFonts w:ascii="DIN-Bold" w:eastAsia="Times New Roman" w:hAnsi="DIN-Bold"/>
          <w:lang w:eastAsia="en-US"/>
        </w:rPr>
      </w:pPr>
      <w:r w:rsidRPr="00EA25DC">
        <w:rPr>
          <w:rFonts w:ascii="DIN-Bold" w:eastAsia="Times New Roman" w:hAnsi="DIN-Bold"/>
          <w:lang w:eastAsia="en-US"/>
        </w:rPr>
        <w:lastRenderedPageBreak/>
        <w:t>Weitere Informationen:</w:t>
      </w:r>
    </w:p>
    <w:p w14:paraId="782CA249" w14:textId="77777777" w:rsidR="000D3B96" w:rsidRPr="00EA25DC" w:rsidRDefault="000D3B96" w:rsidP="000D3B96">
      <w:pPr>
        <w:pStyle w:val="Copy"/>
        <w:keepNext/>
        <w:keepLines/>
        <w:spacing w:line="240" w:lineRule="auto"/>
        <w:outlineLvl w:val="0"/>
        <w:rPr>
          <w:rFonts w:ascii="DIN-Regular" w:eastAsia="Times New Roman" w:hAnsi="DIN-Regular"/>
          <w:lang w:eastAsia="en-US"/>
        </w:rPr>
      </w:pPr>
      <w:r w:rsidRPr="00EA25DC">
        <w:rPr>
          <w:rFonts w:ascii="DIN-Regular" w:eastAsia="Times New Roman" w:hAnsi="DIN-Regular"/>
          <w:lang w:eastAsia="en-US"/>
        </w:rPr>
        <w:t>Panasonic Deutschland</w:t>
      </w:r>
    </w:p>
    <w:p w14:paraId="635AC52D" w14:textId="77777777" w:rsidR="000D3B96" w:rsidRPr="00EA25DC" w:rsidRDefault="000D3B96" w:rsidP="000D3B96">
      <w:pPr>
        <w:pStyle w:val="Copy"/>
        <w:keepNext/>
        <w:keepLines/>
        <w:spacing w:line="240" w:lineRule="auto"/>
        <w:rPr>
          <w:rFonts w:ascii="DIN-Regular" w:eastAsia="Times New Roman" w:hAnsi="DIN-Regular"/>
          <w:lang w:eastAsia="en-US"/>
        </w:rPr>
      </w:pPr>
      <w:r w:rsidRPr="00EA25DC">
        <w:rPr>
          <w:rFonts w:ascii="DIN-Regular" w:eastAsia="Times New Roman" w:hAnsi="DIN-Regular"/>
          <w:lang w:eastAsia="en-US"/>
        </w:rPr>
        <w:t>Eine Division der Panasonic Marketing Europe GmbH</w:t>
      </w:r>
    </w:p>
    <w:p w14:paraId="2C4B3687" w14:textId="77777777" w:rsidR="000D3B96" w:rsidRPr="00EA25DC" w:rsidRDefault="000D3B96" w:rsidP="000D3B96">
      <w:pPr>
        <w:pStyle w:val="Copy"/>
        <w:keepNext/>
        <w:keepLines/>
        <w:spacing w:line="240" w:lineRule="auto"/>
        <w:rPr>
          <w:rFonts w:ascii="DIN-Regular" w:eastAsia="Times New Roman" w:hAnsi="DIN-Regular"/>
          <w:lang w:eastAsia="en-US"/>
        </w:rPr>
      </w:pPr>
      <w:proofErr w:type="spellStart"/>
      <w:r w:rsidRPr="00EA25DC">
        <w:rPr>
          <w:rFonts w:ascii="DIN-Regular" w:eastAsia="Times New Roman" w:hAnsi="DIN-Regular"/>
          <w:lang w:eastAsia="en-US"/>
        </w:rPr>
        <w:t>Winsbergring</w:t>
      </w:r>
      <w:proofErr w:type="spellEnd"/>
      <w:r w:rsidRPr="00EA25DC">
        <w:rPr>
          <w:rFonts w:ascii="DIN-Regular" w:eastAsia="Times New Roman" w:hAnsi="DIN-Regular"/>
          <w:lang w:eastAsia="en-US"/>
        </w:rPr>
        <w:t xml:space="preserve"> 15</w:t>
      </w:r>
    </w:p>
    <w:p w14:paraId="5C779117" w14:textId="77777777" w:rsidR="000D3B96" w:rsidRPr="00EA25DC" w:rsidRDefault="000D3B96" w:rsidP="000D3B96">
      <w:pPr>
        <w:pStyle w:val="Copy"/>
        <w:spacing w:line="240" w:lineRule="auto"/>
        <w:rPr>
          <w:rFonts w:ascii="DIN-Regular" w:eastAsia="Times New Roman" w:hAnsi="DIN-Regular"/>
          <w:lang w:eastAsia="en-US"/>
        </w:rPr>
      </w:pPr>
      <w:r w:rsidRPr="00EA25DC">
        <w:rPr>
          <w:rFonts w:ascii="DIN-Regular" w:eastAsia="Times New Roman" w:hAnsi="DIN-Regular"/>
          <w:lang w:eastAsia="en-US"/>
        </w:rPr>
        <w:t>22525 Hamburg</w:t>
      </w:r>
    </w:p>
    <w:p w14:paraId="7205F419" w14:textId="77777777" w:rsidR="000D3B96" w:rsidRPr="00EA25DC" w:rsidRDefault="000D3B96" w:rsidP="000D3B96">
      <w:pPr>
        <w:pStyle w:val="Textkrper3"/>
        <w:spacing w:line="240" w:lineRule="auto"/>
        <w:ind w:right="-57"/>
        <w:rPr>
          <w:rFonts w:ascii="DIN-Regular" w:hAnsi="DIN-Regular"/>
          <w:b w:val="0"/>
          <w:bCs/>
          <w:iCs/>
          <w:lang w:val="de-DE"/>
        </w:rPr>
      </w:pPr>
    </w:p>
    <w:p w14:paraId="69724DA1" w14:textId="77777777" w:rsidR="000D3B96" w:rsidRPr="00EA25DC" w:rsidRDefault="000D3B96" w:rsidP="000D3B96">
      <w:pPr>
        <w:pStyle w:val="StandardWeb"/>
        <w:spacing w:before="0" w:beforeAutospacing="0" w:after="0" w:afterAutospacing="0"/>
        <w:rPr>
          <w:rFonts w:ascii="DIN-Regular" w:hAnsi="DIN-Regular"/>
          <w:sz w:val="20"/>
          <w:szCs w:val="20"/>
        </w:rPr>
      </w:pPr>
      <w:r w:rsidRPr="00EA25DC">
        <w:rPr>
          <w:rStyle w:val="Betont"/>
          <w:rFonts w:ascii="DIN-Bold" w:hAnsi="DIN-Bold"/>
          <w:b w:val="0"/>
          <w:bCs w:val="0"/>
          <w:sz w:val="20"/>
          <w:szCs w:val="20"/>
        </w:rPr>
        <w:t>Ansprechpartner für Presseanfragen:</w:t>
      </w:r>
      <w:r w:rsidRPr="00EA25DC">
        <w:rPr>
          <w:rFonts w:ascii="DIN-Regular" w:hAnsi="DIN-Regular"/>
          <w:sz w:val="20"/>
          <w:szCs w:val="20"/>
        </w:rPr>
        <w:br/>
        <w:t xml:space="preserve">Michael </w:t>
      </w:r>
      <w:proofErr w:type="spellStart"/>
      <w:r w:rsidRPr="00EA25DC">
        <w:rPr>
          <w:rFonts w:ascii="DIN-Regular" w:hAnsi="DIN-Regular"/>
          <w:sz w:val="20"/>
          <w:szCs w:val="20"/>
        </w:rPr>
        <w:t>Langbehn</w:t>
      </w:r>
      <w:proofErr w:type="spellEnd"/>
      <w:r w:rsidRPr="00EA25DC">
        <w:rPr>
          <w:rFonts w:ascii="DIN-Regular" w:hAnsi="DIN-Regular"/>
          <w:sz w:val="20"/>
          <w:szCs w:val="20"/>
        </w:rPr>
        <w:br/>
        <w:t xml:space="preserve">Tel.: 040 / 8549-0 </w:t>
      </w:r>
      <w:r w:rsidRPr="00EA25DC">
        <w:rPr>
          <w:rFonts w:ascii="DIN-Regular" w:hAnsi="DIN-Regular"/>
          <w:sz w:val="20"/>
          <w:szCs w:val="20"/>
        </w:rPr>
        <w:br/>
        <w:t xml:space="preserve">E-Mail: </w:t>
      </w:r>
      <w:hyperlink r:id="rId12" w:history="1">
        <w:r w:rsidRPr="00EA25DC">
          <w:rPr>
            <w:rStyle w:val="Link"/>
            <w:rFonts w:ascii="DIN-Regular" w:hAnsi="DIN-Regular"/>
            <w:sz w:val="20"/>
            <w:szCs w:val="20"/>
          </w:rPr>
          <w:t>presse.kontakt</w:t>
        </w:r>
        <w:r w:rsidRPr="00EA25DC">
          <w:rPr>
            <w:rStyle w:val="Link"/>
            <w:rFonts w:ascii="Arial" w:hAnsi="Arial" w:cs="Arial"/>
            <w:sz w:val="20"/>
            <w:szCs w:val="20"/>
          </w:rPr>
          <w:t>@</w:t>
        </w:r>
        <w:r w:rsidRPr="00EA25DC">
          <w:rPr>
            <w:rStyle w:val="Link"/>
            <w:rFonts w:ascii="DIN-Regular" w:hAnsi="DIN-Regular"/>
            <w:sz w:val="20"/>
            <w:szCs w:val="20"/>
          </w:rPr>
          <w:t>eu.panasonic.com</w:t>
        </w:r>
      </w:hyperlink>
      <w:r w:rsidRPr="00EA25DC">
        <w:rPr>
          <w:rFonts w:ascii="DIN-Regular" w:hAnsi="DIN-Regular"/>
          <w:sz w:val="20"/>
          <w:szCs w:val="20"/>
        </w:rPr>
        <w:t xml:space="preserve"> </w:t>
      </w:r>
    </w:p>
    <w:p w14:paraId="6118FEB7" w14:textId="77777777" w:rsidR="008460A2" w:rsidRPr="00EA25DC" w:rsidRDefault="008460A2" w:rsidP="000D3B96">
      <w:pPr>
        <w:rPr>
          <w:rFonts w:ascii="DIN-Bold" w:hAnsi="DIN-Bold"/>
          <w:sz w:val="18"/>
          <w:szCs w:val="18"/>
          <w:lang w:val="de-DE"/>
        </w:rPr>
      </w:pPr>
    </w:p>
    <w:sectPr w:rsidR="008460A2" w:rsidRPr="00EA25DC"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46CF4" w14:textId="77777777" w:rsidR="008253E6" w:rsidRDefault="008253E6">
      <w:r>
        <w:separator/>
      </w:r>
    </w:p>
  </w:endnote>
  <w:endnote w:type="continuationSeparator" w:id="0">
    <w:p w14:paraId="1EE642B8" w14:textId="77777777" w:rsidR="008253E6" w:rsidRDefault="008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A0575" w14:textId="77777777" w:rsidR="008253E6" w:rsidRDefault="008253E6"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75E04087" w14:textId="77777777" w:rsidR="008253E6" w:rsidRDefault="008253E6"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71871E1" w14:textId="77777777" w:rsidR="008253E6" w:rsidRDefault="008253E6"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B9BC269" wp14:editId="017E24E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3FD5A1E0" w14:textId="77777777" w:rsidR="008253E6" w:rsidRDefault="008253E6"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1AFDFC0" w14:textId="77777777" w:rsidR="008253E6" w:rsidRDefault="008253E6" w:rsidP="00215481">
    <w:pPr>
      <w:spacing w:line="200" w:lineRule="exact"/>
      <w:ind w:left="2880" w:right="85" w:hanging="753"/>
      <w:jc w:val="center"/>
      <w:rPr>
        <w:sz w:val="17"/>
        <w:lang w:val="de-DE"/>
      </w:rPr>
    </w:pPr>
  </w:p>
  <w:p w14:paraId="53278644" w14:textId="77777777" w:rsidR="008253E6" w:rsidRPr="00215481" w:rsidRDefault="008253E6"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0632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0632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6A38D" w14:textId="77777777" w:rsidR="008253E6" w:rsidRDefault="008253E6">
      <w:r>
        <w:separator/>
      </w:r>
    </w:p>
  </w:footnote>
  <w:footnote w:type="continuationSeparator" w:id="0">
    <w:p w14:paraId="3361BB9C" w14:textId="77777777" w:rsidR="008253E6" w:rsidRDefault="008253E6">
      <w:r>
        <w:continuationSeparator/>
      </w:r>
    </w:p>
  </w:footnote>
  <w:footnote w:id="1">
    <w:p w14:paraId="5F5A0423" w14:textId="77777777" w:rsidR="008253E6" w:rsidRPr="00826DA9" w:rsidRDefault="008253E6" w:rsidP="00C16577">
      <w:pPr>
        <w:pStyle w:val="Funotentext"/>
        <w:tabs>
          <w:tab w:val="left" w:pos="284"/>
        </w:tabs>
        <w:rPr>
          <w:lang w:val="de-DE"/>
        </w:rPr>
      </w:pPr>
      <w:r w:rsidRPr="00826DA9">
        <w:rPr>
          <w:rStyle w:val="Funotenzeichen"/>
          <w:rFonts w:ascii="DIN-Regular" w:hAnsi="DIN-Regular"/>
          <w:sz w:val="16"/>
          <w:szCs w:val="16"/>
        </w:rPr>
        <w:footnoteRef/>
      </w:r>
      <w:r>
        <w:rPr>
          <w:rFonts w:ascii="DIN-Regular" w:hAnsi="DIN-Regular"/>
          <w:sz w:val="16"/>
          <w:szCs w:val="16"/>
          <w:lang w:val="de-DE"/>
        </w:rPr>
        <w:tab/>
      </w:r>
      <w:proofErr w:type="spellStart"/>
      <w:r>
        <w:rPr>
          <w:rFonts w:ascii="DIN-Regular" w:hAnsi="DIN-Regular"/>
          <w:sz w:val="16"/>
          <w:szCs w:val="16"/>
          <w:lang w:val="de-DE"/>
        </w:rPr>
        <w:t>Full</w:t>
      </w:r>
      <w:proofErr w:type="spellEnd"/>
      <w:r>
        <w:rPr>
          <w:rFonts w:ascii="DIN-Regular" w:hAnsi="DIN-Regular"/>
          <w:sz w:val="16"/>
          <w:szCs w:val="16"/>
          <w:lang w:val="de-DE"/>
        </w:rPr>
        <w:t xml:space="preserve"> HD/</w:t>
      </w:r>
      <w:proofErr w:type="spellStart"/>
      <w:r>
        <w:rPr>
          <w:rFonts w:ascii="DIN-Regular" w:hAnsi="DIN-Regular"/>
          <w:sz w:val="16"/>
          <w:szCs w:val="16"/>
          <w:lang w:val="de-DE"/>
        </w:rPr>
        <w:t>WiFi</w:t>
      </w:r>
      <w:proofErr w:type="spellEnd"/>
      <w:r>
        <w:rPr>
          <w:rFonts w:ascii="DIN-Regular" w:hAnsi="DIN-Regular"/>
          <w:sz w:val="16"/>
          <w:szCs w:val="16"/>
          <w:lang w:val="de-DE"/>
        </w:rPr>
        <w:t xml:space="preserve"> aus. Die Aufnahmedauer kann je nach Einstellungen abweichen</w:t>
      </w:r>
      <w:r>
        <w:rPr>
          <w:lang w:val="de-DE"/>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C640" w14:textId="77777777" w:rsidR="008253E6" w:rsidRPr="0060218C" w:rsidRDefault="008253E6" w:rsidP="0060218C">
    <w:pPr>
      <w:pStyle w:val="Kopfzeile"/>
    </w:pPr>
    <w:r>
      <w:rPr>
        <w:noProof/>
        <w:lang w:val="de-DE" w:eastAsia="de-DE"/>
      </w:rPr>
      <w:drawing>
        <wp:anchor distT="0" distB="0" distL="114300" distR="114300" simplePos="0" relativeHeight="251658240" behindDoc="1" locked="0" layoutInCell="1" allowOverlap="1" wp14:anchorId="28326C34" wp14:editId="316DC7EE">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8A5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936"/>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5FA"/>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15"/>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62C"/>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07F00"/>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3796"/>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643"/>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5CC3"/>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5D2"/>
    <w:rsid w:val="00250C6D"/>
    <w:rsid w:val="00251079"/>
    <w:rsid w:val="0025128C"/>
    <w:rsid w:val="00251C5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9F9"/>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641"/>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C41"/>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6C8B"/>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9BC"/>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3FD6"/>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30"/>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1EB"/>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3AE"/>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5ADB"/>
    <w:rsid w:val="004B612B"/>
    <w:rsid w:val="004C0021"/>
    <w:rsid w:val="004C1F49"/>
    <w:rsid w:val="004C20AB"/>
    <w:rsid w:val="004C2417"/>
    <w:rsid w:val="004C2433"/>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93B"/>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690D"/>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A2B"/>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2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7ED"/>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E91"/>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072A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1CE"/>
    <w:rsid w:val="006279AF"/>
    <w:rsid w:val="00627E68"/>
    <w:rsid w:val="006305BE"/>
    <w:rsid w:val="006312BF"/>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6C5"/>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1B78"/>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67BE"/>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9A9"/>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2D"/>
    <w:rsid w:val="007A1C73"/>
    <w:rsid w:val="007A21E2"/>
    <w:rsid w:val="007A2826"/>
    <w:rsid w:val="007A2B97"/>
    <w:rsid w:val="007A2CEF"/>
    <w:rsid w:val="007A2F7B"/>
    <w:rsid w:val="007A3659"/>
    <w:rsid w:val="007A4664"/>
    <w:rsid w:val="007A46E7"/>
    <w:rsid w:val="007A4797"/>
    <w:rsid w:val="007A4CF3"/>
    <w:rsid w:val="007A5610"/>
    <w:rsid w:val="007A5C9C"/>
    <w:rsid w:val="007A5F53"/>
    <w:rsid w:val="007A6080"/>
    <w:rsid w:val="007A61AF"/>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53A"/>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3E6"/>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B8C"/>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7D1"/>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7B8"/>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0BC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5B8"/>
    <w:rsid w:val="00976643"/>
    <w:rsid w:val="00976728"/>
    <w:rsid w:val="0097686B"/>
    <w:rsid w:val="00977558"/>
    <w:rsid w:val="009779F1"/>
    <w:rsid w:val="00977DB0"/>
    <w:rsid w:val="00977F24"/>
    <w:rsid w:val="009801F2"/>
    <w:rsid w:val="00980312"/>
    <w:rsid w:val="00980BE4"/>
    <w:rsid w:val="00980F95"/>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3D98"/>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15E"/>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4A98"/>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2DF"/>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2ECC"/>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D9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AD"/>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67D"/>
    <w:rsid w:val="00B27F86"/>
    <w:rsid w:val="00B30342"/>
    <w:rsid w:val="00B30573"/>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63C"/>
    <w:rsid w:val="00B77F90"/>
    <w:rsid w:val="00B80371"/>
    <w:rsid w:val="00B8061E"/>
    <w:rsid w:val="00B80AC8"/>
    <w:rsid w:val="00B80ED5"/>
    <w:rsid w:val="00B81669"/>
    <w:rsid w:val="00B8185A"/>
    <w:rsid w:val="00B81F6C"/>
    <w:rsid w:val="00B8207E"/>
    <w:rsid w:val="00B822CC"/>
    <w:rsid w:val="00B8251A"/>
    <w:rsid w:val="00B82743"/>
    <w:rsid w:val="00B82D8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03BF"/>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2E"/>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577"/>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7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AEE"/>
    <w:rsid w:val="00CC3BA8"/>
    <w:rsid w:val="00CC3FD9"/>
    <w:rsid w:val="00CC41EB"/>
    <w:rsid w:val="00CC4920"/>
    <w:rsid w:val="00CC49D3"/>
    <w:rsid w:val="00CC4E49"/>
    <w:rsid w:val="00CC5275"/>
    <w:rsid w:val="00CC5369"/>
    <w:rsid w:val="00CC5CAF"/>
    <w:rsid w:val="00CC64E7"/>
    <w:rsid w:val="00CC64F1"/>
    <w:rsid w:val="00CC6E0F"/>
    <w:rsid w:val="00CC6F2E"/>
    <w:rsid w:val="00CC7136"/>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21D"/>
    <w:rsid w:val="00CE4DDF"/>
    <w:rsid w:val="00CE5574"/>
    <w:rsid w:val="00CE69CF"/>
    <w:rsid w:val="00CF0245"/>
    <w:rsid w:val="00CF0790"/>
    <w:rsid w:val="00CF0B75"/>
    <w:rsid w:val="00CF1A41"/>
    <w:rsid w:val="00CF222F"/>
    <w:rsid w:val="00CF25EF"/>
    <w:rsid w:val="00CF2958"/>
    <w:rsid w:val="00CF35A8"/>
    <w:rsid w:val="00CF37EA"/>
    <w:rsid w:val="00CF38B4"/>
    <w:rsid w:val="00CF3AE1"/>
    <w:rsid w:val="00CF3C2C"/>
    <w:rsid w:val="00CF6490"/>
    <w:rsid w:val="00CF6E16"/>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ABD"/>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B4"/>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89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BB7"/>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6C"/>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5DC"/>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D54"/>
    <w:rsid w:val="00EB590E"/>
    <w:rsid w:val="00EB5D0C"/>
    <w:rsid w:val="00EB5F7D"/>
    <w:rsid w:val="00EB6640"/>
    <w:rsid w:val="00EB66FA"/>
    <w:rsid w:val="00EC04A6"/>
    <w:rsid w:val="00EC04B2"/>
    <w:rsid w:val="00EC0B7D"/>
    <w:rsid w:val="00EC0E82"/>
    <w:rsid w:val="00EC1AE0"/>
    <w:rsid w:val="00EC1BBA"/>
    <w:rsid w:val="00EC227E"/>
    <w:rsid w:val="00EC27FF"/>
    <w:rsid w:val="00EC28F1"/>
    <w:rsid w:val="00EC4325"/>
    <w:rsid w:val="00EC451C"/>
    <w:rsid w:val="00EC5016"/>
    <w:rsid w:val="00EC53FF"/>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4B2"/>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1DB4"/>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8A2"/>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1A9"/>
    <w:rsid w:val="00F94219"/>
    <w:rsid w:val="00F94767"/>
    <w:rsid w:val="00F95FEB"/>
    <w:rsid w:val="00F96122"/>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C8C"/>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04BE"/>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31B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B2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55D3-2763-EA43-9808-331CF45D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711</Words>
  <Characters>4481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5182</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 Solbach</cp:lastModifiedBy>
  <cp:revision>29</cp:revision>
  <cp:lastPrinted>2014-06-25T12:41:00Z</cp:lastPrinted>
  <dcterms:created xsi:type="dcterms:W3CDTF">2014-06-24T09:24:00Z</dcterms:created>
  <dcterms:modified xsi:type="dcterms:W3CDTF">2014-06-26T14:39:00Z</dcterms:modified>
</cp:coreProperties>
</file>