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D7F8" w14:textId="77777777" w:rsidR="00A42835" w:rsidRPr="00721CA7" w:rsidRDefault="00A42835">
      <w:pPr>
        <w:pStyle w:val="Kopfzeile"/>
        <w:tabs>
          <w:tab w:val="clear" w:pos="4153"/>
          <w:tab w:val="clear" w:pos="8306"/>
        </w:tabs>
        <w:spacing w:line="280" w:lineRule="exact"/>
        <w:rPr>
          <w:rFonts w:ascii="DIN-Bold" w:hAnsi="DIN-Bold" w:cs="Arial"/>
          <w:sz w:val="28"/>
          <w:lang w:val="de-DE"/>
        </w:rPr>
      </w:pPr>
      <w:bookmarkStart w:id="0" w:name="_GoBack"/>
      <w:bookmarkEnd w:id="0"/>
    </w:p>
    <w:p w14:paraId="2035F9FF" w14:textId="77777777"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51C46841" w14:textId="77777777" w:rsidR="00A42835" w:rsidRPr="003B5191" w:rsidRDefault="00A644C8" w:rsidP="00803AFF">
      <w:pPr>
        <w:pStyle w:val="Default"/>
        <w:framePr w:w="7774" w:h="1134" w:hRule="exact" w:hSpace="142" w:wrap="around" w:vAnchor="page" w:hAnchor="page" w:x="908" w:y="3783" w:anchorLock="1"/>
        <w:rPr>
          <w:rFonts w:ascii="DIN-Black" w:hAnsi="DIN-Black"/>
          <w:color w:val="808080"/>
          <w:sz w:val="22"/>
          <w:lang w:eastAsia="en-US"/>
        </w:rPr>
      </w:pPr>
      <w:r w:rsidRPr="00C32DA3">
        <w:rPr>
          <w:rFonts w:ascii="DIN-Black" w:hAnsi="DIN-Black"/>
          <w:color w:val="808080"/>
          <w:sz w:val="22"/>
          <w:lang w:eastAsia="en-US"/>
        </w:rPr>
        <w:t>Nr.</w:t>
      </w:r>
      <w:r w:rsidR="003B5191">
        <w:rPr>
          <w:rFonts w:ascii="DIN-Black" w:hAnsi="DIN-Black"/>
          <w:color w:val="808080"/>
          <w:sz w:val="22"/>
          <w:lang w:eastAsia="en-US"/>
        </w:rPr>
        <w:t xml:space="preserve"> </w:t>
      </w:r>
      <w:r w:rsidR="00FB46D8" w:rsidRPr="00C32DA3">
        <w:rPr>
          <w:rFonts w:ascii="DIN-Black" w:hAnsi="DIN-Black"/>
          <w:color w:val="808080"/>
          <w:sz w:val="22"/>
          <w:lang w:eastAsia="en-US"/>
        </w:rPr>
        <w:t>087</w:t>
      </w:r>
      <w:r w:rsidR="003B5191">
        <w:rPr>
          <w:rFonts w:ascii="DIN-Black" w:hAnsi="DIN-Black"/>
          <w:color w:val="808080"/>
          <w:sz w:val="22"/>
          <w:lang w:eastAsia="en-US"/>
        </w:rPr>
        <w:t>/FY2016</w:t>
      </w:r>
      <w:r w:rsidR="00A35250" w:rsidRPr="00C32DA3">
        <w:rPr>
          <w:rFonts w:ascii="DIN-Black" w:hAnsi="DIN-Black"/>
          <w:color w:val="808080"/>
          <w:sz w:val="22"/>
          <w:lang w:eastAsia="en-US"/>
        </w:rPr>
        <w:t>,</w:t>
      </w:r>
      <w:r w:rsidR="00A35250" w:rsidRPr="00E94CED">
        <w:rPr>
          <w:rFonts w:ascii="DIN-Black" w:hAnsi="DIN-Black"/>
          <w:color w:val="808080"/>
          <w:sz w:val="22"/>
          <w:lang w:eastAsia="en-US"/>
        </w:rPr>
        <w:t xml:space="preserve"> Februar 201</w:t>
      </w:r>
      <w:r w:rsidR="001E0808">
        <w:rPr>
          <w:rFonts w:ascii="DIN-Black" w:hAnsi="DIN-Black"/>
          <w:color w:val="808080"/>
          <w:sz w:val="22"/>
          <w:lang w:eastAsia="en-US"/>
        </w:rPr>
        <w:t>7</w:t>
      </w:r>
    </w:p>
    <w:p w14:paraId="76E05D6D" w14:textId="77777777" w:rsidR="00A42835" w:rsidRPr="00072009" w:rsidRDefault="00A42835" w:rsidP="005700C9">
      <w:pPr>
        <w:framePr w:w="7774" w:h="1134" w:hRule="exact" w:hSpace="142" w:wrap="around" w:vAnchor="page" w:hAnchor="page" w:x="908" w:y="3783" w:anchorLock="1"/>
        <w:spacing w:before="120" w:line="220" w:lineRule="exact"/>
        <w:rPr>
          <w:rFonts w:ascii="DIN-Black" w:hAnsi="DIN-Black"/>
          <w:color w:val="808080"/>
          <w:lang w:val="de-DE"/>
        </w:rPr>
      </w:pPr>
    </w:p>
    <w:p w14:paraId="186D1A4F" w14:textId="77777777" w:rsidR="00A42835" w:rsidRPr="00072009" w:rsidRDefault="00A42835"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2C96F7FB" w14:textId="77777777" w:rsidR="00A42835" w:rsidRPr="003B5191" w:rsidRDefault="006042AC" w:rsidP="00594719">
      <w:pPr>
        <w:framePr w:w="7757" w:h="295" w:hSpace="142" w:wrap="around" w:vAnchor="page" w:hAnchor="page" w:x="908" w:y="4991" w:anchorLock="1"/>
        <w:rPr>
          <w:rFonts w:ascii="DIN-Medium" w:hAnsi="DIN-Medium"/>
          <w:sz w:val="31"/>
          <w:lang w:val="de-DE"/>
        </w:rPr>
      </w:pPr>
      <w:r w:rsidRPr="003B5191">
        <w:rPr>
          <w:rFonts w:ascii="DIN-Medium" w:hAnsi="DIN-Medium"/>
          <w:sz w:val="31"/>
          <w:lang w:val="de-DE"/>
        </w:rPr>
        <w:t xml:space="preserve">Pediküre für </w:t>
      </w:r>
      <w:r w:rsidR="00735531" w:rsidRPr="003B5191">
        <w:rPr>
          <w:rFonts w:ascii="DIN-Medium" w:hAnsi="DIN-Medium"/>
          <w:sz w:val="31"/>
          <w:lang w:val="de-DE"/>
        </w:rPr>
        <w:t>zu H</w:t>
      </w:r>
      <w:r w:rsidR="00EA5512" w:rsidRPr="003B5191">
        <w:rPr>
          <w:rFonts w:ascii="DIN-Medium" w:hAnsi="DIN-Medium"/>
          <w:sz w:val="31"/>
          <w:lang w:val="de-DE"/>
        </w:rPr>
        <w:t>ause mit dem</w:t>
      </w:r>
      <w:r w:rsidR="00E615C8" w:rsidRPr="003B5191">
        <w:rPr>
          <w:rFonts w:ascii="DIN-Medium" w:hAnsi="DIN-Medium"/>
          <w:sz w:val="31"/>
          <w:lang w:val="de-DE"/>
        </w:rPr>
        <w:t xml:space="preserve"> </w:t>
      </w:r>
      <w:r w:rsidR="003B5191">
        <w:rPr>
          <w:rFonts w:ascii="DIN-Medium" w:hAnsi="DIN-Medium"/>
          <w:sz w:val="31"/>
          <w:lang w:val="de-DE"/>
        </w:rPr>
        <w:t xml:space="preserve">Panasonic </w:t>
      </w:r>
      <w:r w:rsidR="00E615C8" w:rsidRPr="003B5191">
        <w:rPr>
          <w:rFonts w:ascii="DIN-Medium" w:hAnsi="DIN-Medium"/>
          <w:sz w:val="31"/>
          <w:lang w:val="de-DE"/>
        </w:rPr>
        <w:t>ES</w:t>
      </w:r>
      <w:r w:rsidR="006E1424" w:rsidRPr="003B5191">
        <w:rPr>
          <w:rFonts w:ascii="DIN-Medium" w:hAnsi="DIN-Medium"/>
          <w:sz w:val="31"/>
          <w:lang w:val="de-DE"/>
        </w:rPr>
        <w:t>-WE22</w:t>
      </w:r>
    </w:p>
    <w:p w14:paraId="36B42343" w14:textId="77777777" w:rsidR="00A42835" w:rsidRPr="003B5191" w:rsidRDefault="00735531" w:rsidP="00594719">
      <w:pPr>
        <w:framePr w:w="7757" w:h="295" w:hSpace="142" w:wrap="around" w:vAnchor="page" w:hAnchor="page" w:x="908" w:y="4991" w:anchorLock="1"/>
        <w:rPr>
          <w:rFonts w:ascii="DIN-Black" w:hAnsi="DIN-Black"/>
          <w:sz w:val="25"/>
          <w:lang w:val="de-DE"/>
        </w:rPr>
      </w:pPr>
      <w:r w:rsidRPr="003B5191">
        <w:rPr>
          <w:rFonts w:ascii="DIN-Black" w:hAnsi="DIN-Black"/>
          <w:sz w:val="25"/>
          <w:lang w:val="de-DE"/>
        </w:rPr>
        <w:t>Samtweiche, perfekt g</w:t>
      </w:r>
      <w:r w:rsidR="006E1424" w:rsidRPr="003B5191">
        <w:rPr>
          <w:rFonts w:ascii="DIN-Black" w:hAnsi="DIN-Black"/>
          <w:sz w:val="25"/>
          <w:lang w:val="de-DE"/>
        </w:rPr>
        <w:t>epflegte Füße im Handumdrehen</w:t>
      </w:r>
    </w:p>
    <w:p w14:paraId="37B99B54" w14:textId="77777777" w:rsidR="00A42835" w:rsidRPr="00072009" w:rsidRDefault="00A42835" w:rsidP="005700C9">
      <w:pPr>
        <w:framePr w:w="2155" w:h="7655" w:hSpace="142" w:wrap="around" w:vAnchor="page" w:hAnchor="page" w:x="9267" w:y="4865" w:anchorLock="1"/>
        <w:tabs>
          <w:tab w:val="left" w:pos="125"/>
        </w:tabs>
        <w:spacing w:line="200" w:lineRule="exact"/>
        <w:rPr>
          <w:rFonts w:ascii="DIN-Medium" w:hAnsi="DIN-Medium"/>
          <w:sz w:val="14"/>
          <w:lang w:val="de-DE"/>
        </w:rPr>
      </w:pPr>
    </w:p>
    <w:p w14:paraId="6688C51F"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27FF2DC6"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38BD3E8"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264D2FFE" w14:textId="77777777" w:rsidR="00A42835" w:rsidRPr="003B5191" w:rsidRDefault="00A42835" w:rsidP="005700C9">
      <w:pPr>
        <w:framePr w:w="2155" w:h="7655" w:hSpace="142" w:wrap="around" w:vAnchor="page" w:hAnchor="page" w:x="9266" w:y="4866" w:anchorLock="1"/>
        <w:spacing w:line="260" w:lineRule="exact"/>
        <w:rPr>
          <w:rFonts w:ascii="DIN-Medium" w:hAnsi="DIN-Medium"/>
          <w:sz w:val="14"/>
          <w:szCs w:val="14"/>
          <w:lang w:val="de-DE"/>
        </w:rPr>
      </w:pPr>
      <w:r w:rsidRPr="003B5191">
        <w:rPr>
          <w:rFonts w:ascii="DIN-Medium" w:hAnsi="DIN-Medium"/>
          <w:sz w:val="14"/>
          <w:szCs w:val="14"/>
          <w:lang w:val="de-DE"/>
        </w:rPr>
        <w:t>Im Überblick</w:t>
      </w:r>
    </w:p>
    <w:p w14:paraId="7A36EC66" w14:textId="5DF08022" w:rsidR="00A42835" w:rsidRPr="003653BB" w:rsidRDefault="003007BB" w:rsidP="005700C9">
      <w:pPr>
        <w:framePr w:w="2155" w:h="7655" w:hSpace="142" w:wrap="around" w:vAnchor="page" w:hAnchor="page" w:x="9266" w:y="4866" w:anchorLock="1"/>
        <w:autoSpaceDE w:val="0"/>
        <w:autoSpaceDN w:val="0"/>
        <w:adjustRightInd w:val="0"/>
        <w:rPr>
          <w:rFonts w:ascii="DIN-Black" w:hAnsi="DIN-Black" w:cs="DIN-Bold"/>
          <w:b/>
          <w:color w:val="808080"/>
          <w:sz w:val="20"/>
          <w:lang w:val="de-DE"/>
        </w:rPr>
      </w:pPr>
      <w:r>
        <w:rPr>
          <w:rFonts w:ascii="DIN-Black" w:hAnsi="DIN-Black" w:cs="DIN-Bold"/>
          <w:b/>
          <w:color w:val="808080"/>
          <w:sz w:val="20"/>
          <w:lang w:val="de-DE"/>
        </w:rPr>
        <w:t xml:space="preserve">Panasonic </w:t>
      </w:r>
      <w:r w:rsidR="00A42835" w:rsidRPr="003653BB">
        <w:rPr>
          <w:rFonts w:ascii="DIN-Black" w:hAnsi="DIN-Black" w:cs="DIN-Bold"/>
          <w:b/>
          <w:color w:val="808080"/>
          <w:sz w:val="20"/>
          <w:lang w:val="de-DE"/>
        </w:rPr>
        <w:t>ES-</w:t>
      </w:r>
      <w:r w:rsidR="006E1424" w:rsidRPr="003653BB">
        <w:rPr>
          <w:rFonts w:ascii="DIN-Black" w:hAnsi="DIN-Black" w:cs="DIN-Bold"/>
          <w:b/>
          <w:color w:val="808080"/>
          <w:sz w:val="20"/>
          <w:lang w:val="de-DE"/>
        </w:rPr>
        <w:t>WE2</w:t>
      </w:r>
      <w:r w:rsidR="00D37800" w:rsidRPr="003653BB">
        <w:rPr>
          <w:rFonts w:ascii="DIN-Black" w:hAnsi="DIN-Black" w:cs="DIN-Bold"/>
          <w:b/>
          <w:color w:val="808080"/>
          <w:sz w:val="20"/>
          <w:lang w:val="de-DE"/>
        </w:rPr>
        <w:t>2</w:t>
      </w:r>
      <w:r w:rsidR="00A42835" w:rsidRPr="003653BB">
        <w:rPr>
          <w:rFonts w:ascii="DIN-Black" w:hAnsi="DIN-Black" w:cs="DIN-Bold"/>
          <w:b/>
          <w:color w:val="FF0000"/>
          <w:sz w:val="20"/>
          <w:lang w:val="de-DE"/>
        </w:rPr>
        <w:t xml:space="preserve"> </w:t>
      </w:r>
    </w:p>
    <w:p w14:paraId="2818100C" w14:textId="77777777" w:rsidR="00A42835" w:rsidRPr="003653BB" w:rsidRDefault="00A42835" w:rsidP="005700C9">
      <w:pPr>
        <w:framePr w:w="2155" w:h="7655" w:hSpace="142" w:wrap="around" w:vAnchor="page" w:hAnchor="page" w:x="9266" w:y="4866" w:anchorLock="1"/>
        <w:rPr>
          <w:rFonts w:ascii="DIN-Black" w:hAnsi="DIN-Black" w:cs="Arial"/>
          <w:b/>
          <w:color w:val="808080"/>
          <w:sz w:val="14"/>
          <w:szCs w:val="14"/>
          <w:lang w:val="de-DE"/>
        </w:rPr>
      </w:pPr>
    </w:p>
    <w:p w14:paraId="3E2C741A" w14:textId="77777777" w:rsidR="008560A1" w:rsidRPr="001A5EB0" w:rsidRDefault="00D37800" w:rsidP="008560A1">
      <w:pPr>
        <w:framePr w:w="2155" w:h="7655" w:hSpace="142" w:wrap="around" w:vAnchor="page" w:hAnchor="page" w:x="9266" w:y="4866" w:anchorLock="1"/>
        <w:tabs>
          <w:tab w:val="left" w:pos="125"/>
        </w:tabs>
        <w:rPr>
          <w:rFonts w:ascii="DIN-Medium" w:hAnsi="DIN-Medium"/>
          <w:sz w:val="14"/>
          <w:szCs w:val="14"/>
          <w:lang w:val="de-DE"/>
        </w:rPr>
      </w:pPr>
      <w:r w:rsidRPr="001A5EB0">
        <w:rPr>
          <w:rFonts w:ascii="DIN-Medium" w:hAnsi="DIN-Medium"/>
          <w:sz w:val="14"/>
          <w:szCs w:val="14"/>
          <w:lang w:val="de-DE"/>
        </w:rPr>
        <w:t>Pediküre-Gerät</w:t>
      </w:r>
      <w:r w:rsidR="006042AC">
        <w:rPr>
          <w:rFonts w:ascii="DIN-Medium" w:hAnsi="DIN-Medium"/>
          <w:sz w:val="14"/>
          <w:szCs w:val="14"/>
          <w:lang w:val="de-DE"/>
        </w:rPr>
        <w:t xml:space="preserve"> zur sanften Entfernung übersch</w:t>
      </w:r>
      <w:r w:rsidR="001A5EB0" w:rsidRPr="001A5EB0">
        <w:rPr>
          <w:rFonts w:ascii="DIN-Medium" w:hAnsi="DIN-Medium"/>
          <w:sz w:val="14"/>
          <w:szCs w:val="14"/>
          <w:lang w:val="de-DE"/>
        </w:rPr>
        <w:t>üssiger Hornhaut</w:t>
      </w:r>
    </w:p>
    <w:p w14:paraId="4A6ED7D2" w14:textId="77777777" w:rsidR="00836D5F" w:rsidRPr="001A5EB0" w:rsidRDefault="00836D5F" w:rsidP="00836D5F">
      <w:pPr>
        <w:framePr w:w="2155" w:h="7655" w:hSpace="142" w:wrap="around" w:vAnchor="page" w:hAnchor="page" w:x="9266" w:y="4866" w:anchorLock="1"/>
        <w:tabs>
          <w:tab w:val="left" w:pos="125"/>
        </w:tabs>
        <w:rPr>
          <w:rFonts w:ascii="DIN-Medium" w:hAnsi="DIN-Medium"/>
          <w:sz w:val="14"/>
          <w:szCs w:val="14"/>
          <w:lang w:val="de-DE"/>
        </w:rPr>
      </w:pPr>
    </w:p>
    <w:p w14:paraId="195A6CFB" w14:textId="77777777" w:rsidR="006042AC" w:rsidRPr="0075336B" w:rsidRDefault="006042AC" w:rsidP="00836D5F">
      <w:pPr>
        <w:framePr w:w="2155" w:h="765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Elliptisch gebogene Feile für präzise Anwendung</w:t>
      </w:r>
    </w:p>
    <w:p w14:paraId="3D139CEB" w14:textId="77777777" w:rsidR="00836D5F" w:rsidRDefault="00836D5F" w:rsidP="008560A1">
      <w:pPr>
        <w:framePr w:w="2155" w:h="7655" w:hSpace="142" w:wrap="around" w:vAnchor="page" w:hAnchor="page" w:x="9266" w:y="4866" w:anchorLock="1"/>
        <w:tabs>
          <w:tab w:val="left" w:pos="125"/>
        </w:tabs>
        <w:rPr>
          <w:rFonts w:ascii="DIN-Medium" w:hAnsi="DIN-Medium"/>
          <w:sz w:val="14"/>
          <w:szCs w:val="14"/>
          <w:lang w:val="de-DE"/>
        </w:rPr>
      </w:pPr>
    </w:p>
    <w:p w14:paraId="3477C501" w14:textId="77777777" w:rsidR="008560A1" w:rsidRDefault="00D37800" w:rsidP="008560A1">
      <w:pPr>
        <w:framePr w:w="2155" w:h="765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Schnelle Rotation</w:t>
      </w:r>
    </w:p>
    <w:p w14:paraId="71CD84D6" w14:textId="77777777" w:rsidR="006042AC" w:rsidRDefault="006042AC" w:rsidP="008560A1">
      <w:pPr>
        <w:framePr w:w="2155" w:h="7655" w:hSpace="142" w:wrap="around" w:vAnchor="page" w:hAnchor="page" w:x="9266" w:y="4866" w:anchorLock="1"/>
        <w:tabs>
          <w:tab w:val="left" w:pos="125"/>
        </w:tabs>
        <w:rPr>
          <w:rFonts w:ascii="DIN-Medium" w:hAnsi="DIN-Medium"/>
          <w:sz w:val="14"/>
          <w:szCs w:val="14"/>
          <w:lang w:val="de-DE"/>
        </w:rPr>
      </w:pPr>
    </w:p>
    <w:p w14:paraId="746DFEE6" w14:textId="77777777" w:rsidR="006042AC" w:rsidRDefault="006042AC" w:rsidP="008560A1">
      <w:pPr>
        <w:framePr w:w="2155" w:h="765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Voll abwaschbar</w:t>
      </w:r>
    </w:p>
    <w:p w14:paraId="3AD8B2D1" w14:textId="77777777" w:rsidR="006042AC" w:rsidRDefault="006042AC" w:rsidP="008560A1">
      <w:pPr>
        <w:framePr w:w="2155" w:h="7655" w:hSpace="142" w:wrap="around" w:vAnchor="page" w:hAnchor="page" w:x="9266" w:y="4866" w:anchorLock="1"/>
        <w:tabs>
          <w:tab w:val="left" w:pos="125"/>
        </w:tabs>
        <w:rPr>
          <w:rFonts w:ascii="DIN-Medium" w:hAnsi="DIN-Medium"/>
          <w:sz w:val="14"/>
          <w:szCs w:val="14"/>
          <w:lang w:val="de-DE"/>
        </w:rPr>
      </w:pPr>
    </w:p>
    <w:p w14:paraId="2650E01B" w14:textId="77777777" w:rsidR="006042AC" w:rsidRDefault="006042AC" w:rsidP="008560A1">
      <w:pPr>
        <w:framePr w:w="2155" w:h="765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Ersatz-Feilen nachkaufbar</w:t>
      </w:r>
    </w:p>
    <w:p w14:paraId="07B24008" w14:textId="77777777" w:rsidR="00D37800" w:rsidRPr="0075336B" w:rsidRDefault="00D37800" w:rsidP="008560A1">
      <w:pPr>
        <w:framePr w:w="2155" w:h="7655" w:hSpace="142" w:wrap="around" w:vAnchor="page" w:hAnchor="page" w:x="9266" w:y="4866" w:anchorLock="1"/>
        <w:tabs>
          <w:tab w:val="left" w:pos="125"/>
        </w:tabs>
        <w:rPr>
          <w:rFonts w:ascii="DIN-Medium" w:hAnsi="DIN-Medium"/>
          <w:sz w:val="14"/>
          <w:szCs w:val="14"/>
          <w:lang w:val="de-DE"/>
        </w:rPr>
      </w:pPr>
    </w:p>
    <w:p w14:paraId="5C4F2CAD" w14:textId="77777777" w:rsidR="008560A1" w:rsidRDefault="00D37800" w:rsidP="008560A1">
      <w:pPr>
        <w:framePr w:w="2155" w:h="765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Kabel-Einsatz</w:t>
      </w:r>
    </w:p>
    <w:p w14:paraId="6471C468" w14:textId="77777777" w:rsidR="00836D5F" w:rsidRDefault="00836D5F" w:rsidP="008560A1">
      <w:pPr>
        <w:framePr w:w="2155" w:h="7655" w:hSpace="142" w:wrap="around" w:vAnchor="page" w:hAnchor="page" w:x="9266" w:y="4866" w:anchorLock="1"/>
        <w:tabs>
          <w:tab w:val="left" w:pos="125"/>
        </w:tabs>
        <w:rPr>
          <w:rFonts w:ascii="DIN-Medium" w:hAnsi="DIN-Medium"/>
          <w:sz w:val="14"/>
          <w:szCs w:val="14"/>
          <w:lang w:val="de-DE"/>
        </w:rPr>
      </w:pPr>
    </w:p>
    <w:p w14:paraId="7B88C8A2" w14:textId="77777777" w:rsidR="00836D5F" w:rsidRDefault="00836D5F" w:rsidP="008560A1">
      <w:pPr>
        <w:framePr w:w="2155" w:h="7655" w:hSpace="142" w:wrap="around" w:vAnchor="page" w:hAnchor="page" w:x="9266" w:y="4866" w:anchorLock="1"/>
        <w:tabs>
          <w:tab w:val="left" w:pos="125"/>
        </w:tabs>
        <w:rPr>
          <w:rFonts w:ascii="DIN-Medium" w:hAnsi="DIN-Medium"/>
          <w:sz w:val="14"/>
          <w:szCs w:val="14"/>
          <w:lang w:val="de-DE"/>
        </w:rPr>
      </w:pPr>
      <w:r w:rsidRPr="0075336B">
        <w:rPr>
          <w:rFonts w:ascii="DIN-Medium" w:hAnsi="DIN-Medium"/>
          <w:sz w:val="14"/>
          <w:szCs w:val="14"/>
          <w:lang w:val="de-DE"/>
        </w:rPr>
        <w:t>Elegantes Design in Weiß</w:t>
      </w:r>
    </w:p>
    <w:p w14:paraId="4985DC8C" w14:textId="77777777" w:rsidR="00825CF7" w:rsidRDefault="00825CF7" w:rsidP="008560A1">
      <w:pPr>
        <w:framePr w:w="2155" w:h="7655" w:hSpace="142" w:wrap="around" w:vAnchor="page" w:hAnchor="page" w:x="9266" w:y="4866" w:anchorLock="1"/>
        <w:tabs>
          <w:tab w:val="left" w:pos="125"/>
        </w:tabs>
        <w:rPr>
          <w:rFonts w:ascii="DIN-Medium" w:hAnsi="DIN-Medium"/>
          <w:sz w:val="14"/>
          <w:szCs w:val="14"/>
          <w:lang w:val="de-DE"/>
        </w:rPr>
      </w:pPr>
    </w:p>
    <w:p w14:paraId="2F6ABDB4" w14:textId="77777777" w:rsidR="00A35250" w:rsidRPr="00072009" w:rsidRDefault="00A35250" w:rsidP="005700C9">
      <w:pPr>
        <w:framePr w:w="2155" w:h="7655" w:hSpace="142" w:wrap="around" w:vAnchor="page" w:hAnchor="page" w:x="9266" w:y="4866" w:anchorLock="1"/>
        <w:tabs>
          <w:tab w:val="left" w:pos="125"/>
        </w:tabs>
        <w:rPr>
          <w:rFonts w:ascii="DIN-Medium" w:hAnsi="DIN-Medium"/>
          <w:sz w:val="14"/>
          <w:lang w:val="de-DE"/>
        </w:rPr>
      </w:pPr>
    </w:p>
    <w:p w14:paraId="2CFC69E0"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6A7674CA"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5D6B4EFC"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78C1FF12"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45635A76"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0F9243B3"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793BF3E7"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0C08E8DF"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4CDA618B"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70DCE39D"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6515013C"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71DD36BB"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4E899F44"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10AFCCF2"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43562034"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5A1E3EE2"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555F55B1"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45674F3A"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27573B70"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58900995"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28CC876D"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49742276"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075AD5BF"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42C6C1CD"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5E059EE7"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18ADDE0F"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612CACA1" w14:textId="77777777" w:rsidR="003B5191" w:rsidRDefault="003B5191" w:rsidP="003B5191">
      <w:pPr>
        <w:framePr w:w="2155" w:h="7655" w:hSpace="142" w:wrap="around" w:vAnchor="page" w:hAnchor="page" w:x="9266" w:y="4866"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602200">
          <w:rPr>
            <w:rStyle w:val="Link"/>
            <w:rFonts w:ascii="DIN-Medium" w:hAnsi="DIN-Medium"/>
            <w:sz w:val="14"/>
            <w:szCs w:val="14"/>
            <w:lang w:val="de-DE"/>
          </w:rPr>
          <w:t>www.panasonic.com/de/corporate/presse.html</w:t>
        </w:r>
      </w:hyperlink>
    </w:p>
    <w:p w14:paraId="09E78BC3" w14:textId="0432A33B" w:rsidR="001E0808" w:rsidRPr="003B5191" w:rsidRDefault="00735531" w:rsidP="003B5191">
      <w:pPr>
        <w:rPr>
          <w:rFonts w:ascii="DIN-Bold" w:hAnsi="DIN-Bold"/>
          <w:sz w:val="20"/>
          <w:lang w:val="de-DE"/>
        </w:rPr>
      </w:pPr>
      <w:r w:rsidRPr="006E1424">
        <w:rPr>
          <w:rFonts w:ascii="DIN-Bold" w:hAnsi="DIN-Bold"/>
          <w:noProof/>
          <w:sz w:val="20"/>
          <w:lang w:val="de-DE" w:eastAsia="de-DE"/>
        </w:rPr>
        <w:drawing>
          <wp:anchor distT="0" distB="0" distL="114300" distR="114300" simplePos="0" relativeHeight="251658240" behindDoc="0" locked="0" layoutInCell="1" allowOverlap="1" wp14:anchorId="7812554E" wp14:editId="725F95E2">
            <wp:simplePos x="0" y="0"/>
            <wp:positionH relativeFrom="margin">
              <wp:posOffset>-43815</wp:posOffset>
            </wp:positionH>
            <wp:positionV relativeFrom="margin">
              <wp:posOffset>899795</wp:posOffset>
            </wp:positionV>
            <wp:extent cx="1031240" cy="196469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31240" cy="1964690"/>
                    </a:xfrm>
                    <a:prstGeom prst="rect">
                      <a:avLst/>
                    </a:prstGeom>
                  </pic:spPr>
                </pic:pic>
              </a:graphicData>
            </a:graphic>
            <wp14:sizeRelH relativeFrom="margin">
              <wp14:pctWidth>0</wp14:pctWidth>
            </wp14:sizeRelH>
            <wp14:sizeRelV relativeFrom="margin">
              <wp14:pctHeight>0</wp14:pctHeight>
            </wp14:sizeRelV>
          </wp:anchor>
        </w:drawing>
      </w:r>
      <w:r w:rsidR="00A42835" w:rsidRPr="00072009">
        <w:rPr>
          <w:rFonts w:ascii="DIN-Bold" w:hAnsi="DIN-Bold"/>
          <w:sz w:val="20"/>
          <w:lang w:val="de-DE"/>
        </w:rPr>
        <w:t xml:space="preserve">Hamburg, </w:t>
      </w:r>
      <w:r w:rsidR="00A42835">
        <w:rPr>
          <w:rFonts w:ascii="DIN-Bold" w:hAnsi="DIN-Bold"/>
          <w:sz w:val="20"/>
          <w:lang w:val="de-DE"/>
        </w:rPr>
        <w:t>Februar</w:t>
      </w:r>
      <w:r w:rsidR="00A42835" w:rsidRPr="00072009">
        <w:rPr>
          <w:rFonts w:ascii="DIN-Bold" w:hAnsi="DIN-Bold"/>
          <w:sz w:val="20"/>
          <w:lang w:val="de-DE"/>
        </w:rPr>
        <w:t xml:space="preserve"> </w:t>
      </w:r>
      <w:r w:rsidR="001E0808">
        <w:rPr>
          <w:rFonts w:ascii="DIN-Bold" w:hAnsi="DIN-Bold"/>
          <w:sz w:val="20"/>
          <w:lang w:val="de-DE"/>
        </w:rPr>
        <w:t>2017</w:t>
      </w:r>
      <w:r w:rsidR="00A42835" w:rsidRPr="001D24C8">
        <w:rPr>
          <w:rFonts w:ascii="DIN-Bold" w:hAnsi="DIN-Bold"/>
          <w:sz w:val="20"/>
          <w:lang w:val="de-DE"/>
        </w:rPr>
        <w:t xml:space="preserve"> </w:t>
      </w:r>
      <w:r w:rsidR="00A35250">
        <w:rPr>
          <w:rFonts w:ascii="DIN-Bold" w:hAnsi="DIN-Bold"/>
          <w:sz w:val="20"/>
          <w:lang w:val="de-DE"/>
        </w:rPr>
        <w:t>–</w:t>
      </w:r>
      <w:r w:rsidR="006042AC">
        <w:rPr>
          <w:rFonts w:ascii="DIN-Bold" w:hAnsi="DIN-Bold"/>
          <w:sz w:val="20"/>
          <w:lang w:val="de-DE"/>
        </w:rPr>
        <w:t xml:space="preserve"> </w:t>
      </w:r>
      <w:r w:rsidR="00F556BA" w:rsidRPr="003B5191">
        <w:rPr>
          <w:rFonts w:ascii="DIN-Bold" w:hAnsi="DIN-Bold"/>
          <w:sz w:val="20"/>
          <w:lang w:val="de-DE"/>
        </w:rPr>
        <w:t xml:space="preserve">Zarte und gepflegte Füße zählen zu den wichtigsten Themen in der Beauty-Pflege. 81 </w:t>
      </w:r>
      <w:r w:rsidR="003B5191">
        <w:rPr>
          <w:rFonts w:ascii="DIN-Bold" w:hAnsi="DIN-Bold"/>
          <w:sz w:val="20"/>
          <w:lang w:val="de-DE"/>
        </w:rPr>
        <w:t>Prozent</w:t>
      </w:r>
      <w:r w:rsidR="003B5191" w:rsidRPr="003B5191">
        <w:rPr>
          <w:rFonts w:ascii="DIN-Bold" w:hAnsi="DIN-Bold"/>
          <w:sz w:val="20"/>
          <w:lang w:val="de-DE"/>
        </w:rPr>
        <w:t xml:space="preserve"> </w:t>
      </w:r>
      <w:r w:rsidR="00F556BA" w:rsidRPr="003B5191">
        <w:rPr>
          <w:rFonts w:ascii="DIN-Bold" w:hAnsi="DIN-Bold"/>
          <w:sz w:val="20"/>
          <w:lang w:val="de-DE"/>
        </w:rPr>
        <w:t xml:space="preserve">aller Frauen zwischen 20 </w:t>
      </w:r>
      <w:r w:rsidR="003B5191">
        <w:rPr>
          <w:rFonts w:ascii="DIN-Bold" w:hAnsi="DIN-Bold"/>
          <w:sz w:val="20"/>
          <w:lang w:val="de-DE"/>
        </w:rPr>
        <w:t>und</w:t>
      </w:r>
      <w:r w:rsidR="003B5191" w:rsidRPr="003B5191">
        <w:rPr>
          <w:rFonts w:ascii="DIN-Bold" w:hAnsi="DIN-Bold"/>
          <w:sz w:val="20"/>
          <w:lang w:val="de-DE"/>
        </w:rPr>
        <w:t xml:space="preserve"> </w:t>
      </w:r>
      <w:r w:rsidR="00F556BA" w:rsidRPr="003B5191">
        <w:rPr>
          <w:rFonts w:ascii="DIN-Bold" w:hAnsi="DIN-Bold"/>
          <w:sz w:val="20"/>
          <w:lang w:val="de-DE"/>
        </w:rPr>
        <w:t xml:space="preserve">40 Jahren wünschen sich glatte Haut an Fersen und Ballen. Gerade nach einem harten Winter in engen Stiefeln sollten die Füße verwöhnt und gepflegt werden. </w:t>
      </w:r>
      <w:r w:rsidR="00D37800" w:rsidRPr="00F556BA">
        <w:rPr>
          <w:rFonts w:ascii="DIN-Bold" w:hAnsi="DIN-Bold"/>
          <w:sz w:val="20"/>
          <w:lang w:val="de-DE"/>
        </w:rPr>
        <w:t>M</w:t>
      </w:r>
      <w:r w:rsidR="00D37800">
        <w:rPr>
          <w:rFonts w:ascii="DIN-Bold" w:hAnsi="DIN-Bold"/>
          <w:sz w:val="20"/>
          <w:lang w:val="de-DE"/>
        </w:rPr>
        <w:t xml:space="preserve">it dem neuen </w:t>
      </w:r>
      <w:r w:rsidR="009C5604">
        <w:rPr>
          <w:rFonts w:ascii="DIN-Bold" w:hAnsi="DIN-Bold"/>
          <w:sz w:val="20"/>
          <w:lang w:val="de-DE"/>
        </w:rPr>
        <w:t>Fußpflegegerät ES-WE</w:t>
      </w:r>
      <w:r w:rsidR="00D37800">
        <w:rPr>
          <w:rFonts w:ascii="DIN-Bold" w:hAnsi="DIN-Bold"/>
          <w:sz w:val="20"/>
          <w:lang w:val="de-DE"/>
        </w:rPr>
        <w:t>22</w:t>
      </w:r>
      <w:r w:rsidR="003B5191">
        <w:rPr>
          <w:rFonts w:ascii="DIN-Bold" w:hAnsi="DIN-Bold"/>
          <w:sz w:val="20"/>
          <w:lang w:val="de-DE"/>
        </w:rPr>
        <w:t xml:space="preserve"> von Panasonic</w:t>
      </w:r>
      <w:r w:rsidR="00562480">
        <w:rPr>
          <w:rFonts w:ascii="DIN-Bold" w:hAnsi="DIN-Bold"/>
          <w:sz w:val="20"/>
          <w:lang w:val="de-DE"/>
        </w:rPr>
        <w:t xml:space="preserve"> ge</w:t>
      </w:r>
      <w:r w:rsidR="009C5604">
        <w:rPr>
          <w:rFonts w:ascii="DIN-Bold" w:hAnsi="DIN-Bold"/>
          <w:sz w:val="20"/>
          <w:lang w:val="de-DE"/>
        </w:rPr>
        <w:t>ht das jetzt im Handumdrehen: Es</w:t>
      </w:r>
      <w:r w:rsidR="00D37800">
        <w:rPr>
          <w:rFonts w:ascii="DIN-Bold" w:hAnsi="DIN-Bold"/>
          <w:sz w:val="20"/>
          <w:lang w:val="de-DE"/>
        </w:rPr>
        <w:t xml:space="preserve"> </w:t>
      </w:r>
      <w:r w:rsidR="00562480">
        <w:rPr>
          <w:rFonts w:ascii="DIN-Bold" w:hAnsi="DIN-Bold"/>
          <w:sz w:val="20"/>
          <w:lang w:val="de-DE"/>
        </w:rPr>
        <w:t>beseitigt</w:t>
      </w:r>
      <w:r w:rsidR="00D37800">
        <w:rPr>
          <w:rFonts w:ascii="DIN-Bold" w:hAnsi="DIN-Bold"/>
          <w:sz w:val="20"/>
          <w:lang w:val="de-DE"/>
        </w:rPr>
        <w:t xml:space="preserve"> raue Stellen und überflüssige Hornhaut schnell und zuverlässig</w:t>
      </w:r>
      <w:r w:rsidR="00562480">
        <w:rPr>
          <w:rFonts w:ascii="DIN-Bold" w:hAnsi="DIN-Bold"/>
          <w:sz w:val="20"/>
          <w:lang w:val="de-DE"/>
        </w:rPr>
        <w:t xml:space="preserve"> und verwandelt</w:t>
      </w:r>
      <w:r w:rsidR="00313D94">
        <w:rPr>
          <w:rFonts w:ascii="DIN-Bold" w:hAnsi="DIN-Bold"/>
          <w:sz w:val="20"/>
          <w:lang w:val="de-DE"/>
        </w:rPr>
        <w:t xml:space="preserve"> </w:t>
      </w:r>
      <w:r w:rsidR="00562480">
        <w:rPr>
          <w:rFonts w:ascii="DIN-Bold" w:hAnsi="DIN-Bold"/>
          <w:sz w:val="20"/>
          <w:lang w:val="de-DE"/>
        </w:rPr>
        <w:t>strapazierte Füße in wahrhafte ‚Samtpfoten‘, bereit für luftige Sommersandalen</w:t>
      </w:r>
      <w:r w:rsidR="00D37800">
        <w:rPr>
          <w:rFonts w:ascii="DIN-Bold" w:hAnsi="DIN-Bold"/>
          <w:sz w:val="20"/>
          <w:lang w:val="de-DE"/>
        </w:rPr>
        <w:t>.</w:t>
      </w:r>
    </w:p>
    <w:p w14:paraId="12E96134" w14:textId="77777777" w:rsidR="001E0808" w:rsidRDefault="001E0808" w:rsidP="003B5191">
      <w:pPr>
        <w:rPr>
          <w:rFonts w:ascii="DIN-Bold" w:hAnsi="DIN-Bold"/>
          <w:sz w:val="20"/>
          <w:lang w:val="de-DE"/>
        </w:rPr>
      </w:pPr>
    </w:p>
    <w:p w14:paraId="1E42C58F" w14:textId="6821AA62" w:rsidR="00E615C8" w:rsidRPr="003B5191" w:rsidRDefault="00735531" w:rsidP="003B5191">
      <w:pPr>
        <w:rPr>
          <w:rFonts w:ascii="DIN-Regular" w:hAnsi="DIN-Regular"/>
          <w:sz w:val="20"/>
          <w:lang w:val="de-DE"/>
        </w:rPr>
      </w:pPr>
      <w:r w:rsidRPr="003B5191">
        <w:rPr>
          <w:rFonts w:ascii="DIN-Regular" w:hAnsi="DIN-Regular"/>
          <w:sz w:val="20"/>
          <w:lang w:val="de-DE"/>
        </w:rPr>
        <w:t xml:space="preserve">Mit dem </w:t>
      </w:r>
      <w:r w:rsidR="00C40D12">
        <w:rPr>
          <w:rFonts w:ascii="DIN-Regular" w:hAnsi="DIN-Regular"/>
          <w:sz w:val="20"/>
          <w:lang w:val="de-DE"/>
        </w:rPr>
        <w:t xml:space="preserve">Panasonic </w:t>
      </w:r>
      <w:r w:rsidRPr="003B5191">
        <w:rPr>
          <w:rFonts w:ascii="DIN-Regular" w:hAnsi="DIN-Regular"/>
          <w:sz w:val="20"/>
          <w:lang w:val="de-DE"/>
        </w:rPr>
        <w:t>ES</w:t>
      </w:r>
      <w:r w:rsidR="006E1424" w:rsidRPr="003B5191">
        <w:rPr>
          <w:rFonts w:ascii="DIN-Regular" w:hAnsi="DIN-Regular"/>
          <w:sz w:val="20"/>
          <w:lang w:val="de-DE"/>
        </w:rPr>
        <w:t xml:space="preserve">-WE22 </w:t>
      </w:r>
      <w:r w:rsidR="00C40D12">
        <w:rPr>
          <w:rFonts w:ascii="DIN-Regular" w:hAnsi="DIN-Regular"/>
          <w:sz w:val="20"/>
          <w:lang w:val="de-DE"/>
        </w:rPr>
        <w:t>wird die</w:t>
      </w:r>
      <w:r w:rsidR="00C40D12" w:rsidRPr="003B5191">
        <w:rPr>
          <w:rFonts w:ascii="DIN-Regular" w:hAnsi="DIN-Regular"/>
          <w:sz w:val="20"/>
          <w:lang w:val="de-DE"/>
        </w:rPr>
        <w:t xml:space="preserve"> </w:t>
      </w:r>
      <w:r w:rsidR="006E1424" w:rsidRPr="003B5191">
        <w:rPr>
          <w:rFonts w:ascii="DIN-Regular" w:hAnsi="DIN-Regular"/>
          <w:sz w:val="20"/>
          <w:lang w:val="de-DE"/>
        </w:rPr>
        <w:t xml:space="preserve">Fußpflege </w:t>
      </w:r>
      <w:r w:rsidR="00C40D12">
        <w:rPr>
          <w:rFonts w:ascii="DIN-Regular" w:hAnsi="DIN-Regular"/>
          <w:sz w:val="20"/>
          <w:lang w:val="de-DE"/>
        </w:rPr>
        <w:t>zum</w:t>
      </w:r>
      <w:r w:rsidR="006042AC" w:rsidRPr="003B5191">
        <w:rPr>
          <w:rFonts w:ascii="DIN-Regular" w:hAnsi="DIN-Regular"/>
          <w:sz w:val="20"/>
          <w:lang w:val="de-DE"/>
        </w:rPr>
        <w:t xml:space="preserve"> Kinderspiel. Die elliptisch geformte</w:t>
      </w:r>
      <w:r w:rsidR="006E1424" w:rsidRPr="003B5191">
        <w:rPr>
          <w:rFonts w:ascii="DIN-Regular" w:hAnsi="DIN-Regular"/>
          <w:sz w:val="20"/>
          <w:lang w:val="de-DE"/>
        </w:rPr>
        <w:t xml:space="preserve"> </w:t>
      </w:r>
      <w:r w:rsidR="006042AC" w:rsidRPr="003B5191">
        <w:rPr>
          <w:rFonts w:ascii="DIN-Regular" w:hAnsi="DIN-Regular"/>
          <w:sz w:val="20"/>
          <w:lang w:val="de-DE"/>
        </w:rPr>
        <w:t>Feile</w:t>
      </w:r>
      <w:r w:rsidR="00D37800" w:rsidRPr="003B5191">
        <w:rPr>
          <w:rFonts w:ascii="DIN-Regular" w:hAnsi="DIN-Regular"/>
          <w:sz w:val="20"/>
          <w:lang w:val="de-DE"/>
        </w:rPr>
        <w:t xml:space="preserve"> folgt ergonomisch den</w:t>
      </w:r>
      <w:r w:rsidR="00861BCA" w:rsidRPr="003B5191">
        <w:rPr>
          <w:rFonts w:ascii="DIN-Regular" w:hAnsi="DIN-Regular"/>
          <w:sz w:val="20"/>
          <w:lang w:val="de-DE"/>
        </w:rPr>
        <w:t xml:space="preserve"> </w:t>
      </w:r>
      <w:r w:rsidR="00D37800" w:rsidRPr="003B5191">
        <w:rPr>
          <w:rFonts w:ascii="DIN-Regular" w:hAnsi="DIN-Regular"/>
          <w:sz w:val="20"/>
          <w:lang w:val="de-DE"/>
        </w:rPr>
        <w:t>natürlichen Konturen</w:t>
      </w:r>
      <w:r w:rsidR="00861BCA" w:rsidRPr="003B5191">
        <w:rPr>
          <w:rFonts w:ascii="DIN-Regular" w:hAnsi="DIN-Regular"/>
          <w:sz w:val="20"/>
          <w:lang w:val="de-DE"/>
        </w:rPr>
        <w:t xml:space="preserve"> von Ferse und Ballen und entfernt dort </w:t>
      </w:r>
      <w:r w:rsidR="00C40D12">
        <w:rPr>
          <w:rFonts w:ascii="DIN-Regular" w:hAnsi="DIN-Regular"/>
          <w:sz w:val="20"/>
          <w:lang w:val="de-DE"/>
        </w:rPr>
        <w:t xml:space="preserve">sanft und </w:t>
      </w:r>
      <w:r w:rsidR="00861BCA" w:rsidRPr="003B5191">
        <w:rPr>
          <w:rFonts w:ascii="DIN-Regular" w:hAnsi="DIN-Regular"/>
          <w:sz w:val="20"/>
          <w:lang w:val="de-DE"/>
        </w:rPr>
        <w:t>effektiv</w:t>
      </w:r>
      <w:r w:rsidR="001C417B">
        <w:rPr>
          <w:rFonts w:ascii="DIN-Regular" w:hAnsi="DIN-Regular"/>
          <w:sz w:val="20"/>
          <w:lang w:val="de-DE"/>
        </w:rPr>
        <w:t xml:space="preserve"> zugleich</w:t>
      </w:r>
      <w:r w:rsidR="00861BCA" w:rsidRPr="003B5191">
        <w:rPr>
          <w:rFonts w:ascii="DIN-Regular" w:hAnsi="DIN-Regular"/>
          <w:sz w:val="20"/>
          <w:lang w:val="de-DE"/>
        </w:rPr>
        <w:t xml:space="preserve"> verhärtete Stellen. </w:t>
      </w:r>
      <w:r w:rsidR="006042AC" w:rsidRPr="003B5191">
        <w:rPr>
          <w:rFonts w:ascii="DIN-Regular" w:hAnsi="DIN-Regular"/>
          <w:sz w:val="20"/>
          <w:lang w:val="de-DE"/>
        </w:rPr>
        <w:t xml:space="preserve">Durch die präzise Anwendung </w:t>
      </w:r>
      <w:r w:rsidR="00810EBE">
        <w:rPr>
          <w:rFonts w:ascii="DIN-Regular" w:hAnsi="DIN-Regular"/>
          <w:sz w:val="20"/>
          <w:lang w:val="de-DE"/>
        </w:rPr>
        <w:t>lassen sich</w:t>
      </w:r>
      <w:r w:rsidR="00C40D12">
        <w:rPr>
          <w:rFonts w:ascii="DIN-Regular" w:hAnsi="DIN-Regular"/>
          <w:sz w:val="20"/>
          <w:lang w:val="de-DE"/>
        </w:rPr>
        <w:t xml:space="preserve"> </w:t>
      </w:r>
      <w:r w:rsidR="006042AC" w:rsidRPr="003B5191">
        <w:rPr>
          <w:rFonts w:ascii="DIN-Regular" w:hAnsi="DIN-Regular"/>
          <w:sz w:val="20"/>
          <w:lang w:val="de-DE"/>
        </w:rPr>
        <w:t xml:space="preserve">auch </w:t>
      </w:r>
      <w:r w:rsidR="00861BCA" w:rsidRPr="003B5191">
        <w:rPr>
          <w:rFonts w:ascii="DIN-Regular" w:hAnsi="DIN-Regular"/>
          <w:sz w:val="20"/>
          <w:lang w:val="de-DE"/>
        </w:rPr>
        <w:t>kleinere raue Stellen</w:t>
      </w:r>
      <w:r w:rsidR="00FB46D8" w:rsidRPr="003B5191">
        <w:rPr>
          <w:rFonts w:ascii="DIN-Regular" w:hAnsi="DIN-Regular"/>
          <w:sz w:val="20"/>
          <w:lang w:val="de-DE"/>
        </w:rPr>
        <w:t>,</w:t>
      </w:r>
      <w:r w:rsidR="00861BCA" w:rsidRPr="003B5191">
        <w:rPr>
          <w:rFonts w:ascii="DIN-Regular" w:hAnsi="DIN-Regular"/>
          <w:sz w:val="20"/>
          <w:lang w:val="de-DE"/>
        </w:rPr>
        <w:t xml:space="preserve"> </w:t>
      </w:r>
      <w:r w:rsidR="00810EBE">
        <w:rPr>
          <w:rFonts w:ascii="DIN-Regular" w:hAnsi="DIN-Regular"/>
          <w:sz w:val="20"/>
          <w:lang w:val="de-DE"/>
        </w:rPr>
        <w:t>etwa</w:t>
      </w:r>
      <w:r w:rsidR="00861BCA" w:rsidRPr="003B5191">
        <w:rPr>
          <w:rFonts w:ascii="DIN-Regular" w:hAnsi="DIN-Regular"/>
          <w:sz w:val="20"/>
          <w:lang w:val="de-DE"/>
        </w:rPr>
        <w:t xml:space="preserve"> an den Zehe</w:t>
      </w:r>
      <w:r w:rsidR="00D37800" w:rsidRPr="003B5191">
        <w:rPr>
          <w:rFonts w:ascii="DIN-Regular" w:hAnsi="DIN-Regular"/>
          <w:sz w:val="20"/>
          <w:lang w:val="de-DE"/>
        </w:rPr>
        <w:t>n</w:t>
      </w:r>
      <w:r w:rsidR="006042AC" w:rsidRPr="003B5191">
        <w:rPr>
          <w:rFonts w:ascii="DIN-Regular" w:hAnsi="DIN-Regular"/>
          <w:sz w:val="20"/>
          <w:lang w:val="de-DE"/>
        </w:rPr>
        <w:t xml:space="preserve">, </w:t>
      </w:r>
      <w:r w:rsidR="00C40D12">
        <w:rPr>
          <w:rFonts w:ascii="DIN-Regular" w:hAnsi="DIN-Regular"/>
          <w:sz w:val="20"/>
          <w:lang w:val="de-DE"/>
        </w:rPr>
        <w:t>leicht</w:t>
      </w:r>
      <w:r w:rsidR="00C40D12" w:rsidRPr="003B5191">
        <w:rPr>
          <w:rFonts w:ascii="DIN-Regular" w:hAnsi="DIN-Regular"/>
          <w:sz w:val="20"/>
          <w:lang w:val="de-DE"/>
        </w:rPr>
        <w:t xml:space="preserve"> </w:t>
      </w:r>
      <w:r w:rsidR="006042AC" w:rsidRPr="003B5191">
        <w:rPr>
          <w:rFonts w:ascii="DIN-Regular" w:hAnsi="DIN-Regular"/>
          <w:sz w:val="20"/>
          <w:lang w:val="de-DE"/>
        </w:rPr>
        <w:t>erreich</w:t>
      </w:r>
      <w:r w:rsidR="00810EBE">
        <w:rPr>
          <w:rFonts w:ascii="DIN-Regular" w:hAnsi="DIN-Regular"/>
          <w:sz w:val="20"/>
          <w:lang w:val="de-DE"/>
        </w:rPr>
        <w:t>en</w:t>
      </w:r>
      <w:r w:rsidR="006042AC" w:rsidRPr="003B5191">
        <w:rPr>
          <w:rFonts w:ascii="DIN-Regular" w:hAnsi="DIN-Regular"/>
          <w:sz w:val="20"/>
          <w:lang w:val="de-DE"/>
        </w:rPr>
        <w:t xml:space="preserve"> und glätten</w:t>
      </w:r>
      <w:r w:rsidR="00562480" w:rsidRPr="003B5191">
        <w:rPr>
          <w:rFonts w:ascii="DIN-Regular" w:hAnsi="DIN-Regular"/>
          <w:sz w:val="20"/>
          <w:lang w:val="de-DE"/>
        </w:rPr>
        <w:t>.</w:t>
      </w:r>
      <w:r w:rsidR="00C32DA3" w:rsidRPr="003B5191">
        <w:rPr>
          <w:rFonts w:ascii="DIN-Regular" w:hAnsi="DIN-Regular"/>
          <w:sz w:val="20"/>
          <w:lang w:val="de-DE"/>
        </w:rPr>
        <w:t xml:space="preserve"> </w:t>
      </w:r>
    </w:p>
    <w:p w14:paraId="02A1C53C" w14:textId="77777777" w:rsidR="00562480" w:rsidRPr="003B5191" w:rsidRDefault="00562480" w:rsidP="003B5191">
      <w:pPr>
        <w:rPr>
          <w:rFonts w:ascii="DIN-Regular" w:hAnsi="DIN-Regular"/>
          <w:sz w:val="20"/>
          <w:lang w:val="de-DE"/>
        </w:rPr>
      </w:pPr>
    </w:p>
    <w:p w14:paraId="131850D0" w14:textId="6E926450" w:rsidR="00D37800" w:rsidRPr="003B5191" w:rsidRDefault="00D37800" w:rsidP="003B5191">
      <w:pPr>
        <w:rPr>
          <w:rFonts w:ascii="DIN-Regular" w:hAnsi="DIN-Regular"/>
          <w:sz w:val="20"/>
          <w:lang w:val="de-DE"/>
        </w:rPr>
      </w:pPr>
      <w:r w:rsidRPr="003B5191">
        <w:rPr>
          <w:rFonts w:ascii="DIN-Regular" w:hAnsi="DIN-Regular"/>
          <w:sz w:val="20"/>
          <w:lang w:val="de-DE"/>
        </w:rPr>
        <w:t xml:space="preserve">Die schnell rotierende Feile </w:t>
      </w:r>
      <w:r w:rsidR="00313D94" w:rsidRPr="003B5191">
        <w:rPr>
          <w:rFonts w:ascii="DIN-Regular" w:hAnsi="DIN-Regular"/>
          <w:sz w:val="20"/>
          <w:lang w:val="de-DE"/>
        </w:rPr>
        <w:t>mit Mikro-Keramik Beschichtung</w:t>
      </w:r>
      <w:r w:rsidR="000828D5" w:rsidRPr="003B5191">
        <w:rPr>
          <w:rFonts w:ascii="DIN-Regular" w:hAnsi="DIN-Regular"/>
          <w:sz w:val="20"/>
          <w:lang w:val="de-DE"/>
        </w:rPr>
        <w:t xml:space="preserve"> verhindert dabei, </w:t>
      </w:r>
      <w:r w:rsidR="00810EBE">
        <w:rPr>
          <w:rFonts w:ascii="DIN-Regular" w:hAnsi="DIN-Regular"/>
          <w:sz w:val="20"/>
          <w:lang w:val="de-DE"/>
        </w:rPr>
        <w:t xml:space="preserve">dass </w:t>
      </w:r>
      <w:r w:rsidRPr="003B5191">
        <w:rPr>
          <w:rFonts w:ascii="DIN-Regular" w:hAnsi="DIN-Regular"/>
          <w:sz w:val="20"/>
          <w:lang w:val="de-DE"/>
        </w:rPr>
        <w:t xml:space="preserve">zu viel von der </w:t>
      </w:r>
      <w:r w:rsidR="000828D5" w:rsidRPr="003B5191">
        <w:rPr>
          <w:rFonts w:ascii="DIN-Regular" w:hAnsi="DIN-Regular"/>
          <w:sz w:val="20"/>
          <w:lang w:val="de-DE"/>
        </w:rPr>
        <w:t xml:space="preserve">schützenden Hornhaut </w:t>
      </w:r>
      <w:r w:rsidR="00810EBE" w:rsidRPr="003B5191">
        <w:rPr>
          <w:rFonts w:ascii="DIN-Regular" w:hAnsi="DIN-Regular"/>
          <w:sz w:val="20"/>
          <w:lang w:val="de-DE"/>
        </w:rPr>
        <w:t>ab</w:t>
      </w:r>
      <w:r w:rsidR="00810EBE">
        <w:rPr>
          <w:rFonts w:ascii="DIN-Regular" w:hAnsi="DIN-Regular"/>
          <w:sz w:val="20"/>
          <w:lang w:val="de-DE"/>
        </w:rPr>
        <w:t>ge</w:t>
      </w:r>
      <w:r w:rsidR="00810EBE" w:rsidRPr="003B5191">
        <w:rPr>
          <w:rFonts w:ascii="DIN-Regular" w:hAnsi="DIN-Regular"/>
          <w:sz w:val="20"/>
          <w:lang w:val="de-DE"/>
        </w:rPr>
        <w:t>tragen</w:t>
      </w:r>
      <w:r w:rsidR="00810EBE">
        <w:rPr>
          <w:rFonts w:ascii="DIN-Regular" w:hAnsi="DIN-Regular"/>
          <w:sz w:val="20"/>
          <w:lang w:val="de-DE"/>
        </w:rPr>
        <w:t xml:space="preserve"> wird</w:t>
      </w:r>
      <w:r w:rsidR="000828D5" w:rsidRPr="003B5191">
        <w:rPr>
          <w:rFonts w:ascii="DIN-Regular" w:hAnsi="DIN-Regular"/>
          <w:sz w:val="20"/>
          <w:lang w:val="de-DE"/>
        </w:rPr>
        <w:t xml:space="preserve">. </w:t>
      </w:r>
      <w:r w:rsidR="00562480" w:rsidRPr="003B5191">
        <w:rPr>
          <w:rFonts w:ascii="DIN-Regular" w:hAnsi="DIN-Regular"/>
          <w:sz w:val="20"/>
          <w:lang w:val="de-DE"/>
        </w:rPr>
        <w:t xml:space="preserve">Druckstellen </w:t>
      </w:r>
      <w:r w:rsidR="000828D5" w:rsidRPr="003B5191">
        <w:rPr>
          <w:rFonts w:ascii="DIN-Regular" w:hAnsi="DIN-Regular"/>
          <w:sz w:val="20"/>
          <w:lang w:val="de-DE"/>
        </w:rPr>
        <w:t>werden einfach</w:t>
      </w:r>
      <w:r w:rsidR="00562480" w:rsidRPr="003B5191">
        <w:rPr>
          <w:rFonts w:ascii="DIN-Regular" w:hAnsi="DIN-Regular"/>
          <w:sz w:val="20"/>
          <w:lang w:val="de-DE"/>
        </w:rPr>
        <w:t xml:space="preserve"> durch leichtes Überfeilen geglättet. So kann bei </w:t>
      </w:r>
      <w:r w:rsidR="001A5EB0" w:rsidRPr="003B5191">
        <w:rPr>
          <w:rFonts w:ascii="DIN-Regular" w:hAnsi="DIN-Regular"/>
          <w:sz w:val="20"/>
          <w:lang w:val="de-DE"/>
        </w:rPr>
        <w:t>regelm</w:t>
      </w:r>
      <w:r w:rsidR="00562480" w:rsidRPr="003B5191">
        <w:rPr>
          <w:rFonts w:ascii="DIN-Regular" w:hAnsi="DIN-Regular"/>
          <w:sz w:val="20"/>
          <w:lang w:val="de-DE"/>
        </w:rPr>
        <w:t xml:space="preserve">äßiger Anwendung auch </w:t>
      </w:r>
      <w:r w:rsidR="00475779" w:rsidRPr="003B5191">
        <w:rPr>
          <w:rFonts w:ascii="DIN-Regular" w:hAnsi="DIN-Regular"/>
          <w:sz w:val="20"/>
          <w:lang w:val="de-DE"/>
        </w:rPr>
        <w:t>schmerz</w:t>
      </w:r>
      <w:r w:rsidR="006042AC" w:rsidRPr="003B5191">
        <w:rPr>
          <w:rFonts w:ascii="DIN-Regular" w:hAnsi="DIN-Regular"/>
          <w:sz w:val="20"/>
          <w:lang w:val="de-DE"/>
        </w:rPr>
        <w:t>h</w:t>
      </w:r>
      <w:r w:rsidR="00475779" w:rsidRPr="003B5191">
        <w:rPr>
          <w:rFonts w:ascii="DIN-Regular" w:hAnsi="DIN-Regular"/>
          <w:sz w:val="20"/>
          <w:lang w:val="de-DE"/>
        </w:rPr>
        <w:t>aften</w:t>
      </w:r>
      <w:r w:rsidR="001A5EB0" w:rsidRPr="003B5191">
        <w:rPr>
          <w:rFonts w:ascii="DIN-Regular" w:hAnsi="DIN-Regular"/>
          <w:sz w:val="20"/>
          <w:lang w:val="de-DE"/>
        </w:rPr>
        <w:t xml:space="preserve"> </w:t>
      </w:r>
      <w:r w:rsidR="000828D5" w:rsidRPr="003B5191">
        <w:rPr>
          <w:rFonts w:ascii="DIN-Regular" w:hAnsi="DIN-Regular"/>
          <w:sz w:val="20"/>
          <w:lang w:val="de-DE"/>
        </w:rPr>
        <w:t>Hühneraugen</w:t>
      </w:r>
      <w:r w:rsidR="00735531" w:rsidRPr="003B5191">
        <w:rPr>
          <w:rFonts w:ascii="DIN-Regular" w:hAnsi="DIN-Regular"/>
          <w:sz w:val="20"/>
          <w:lang w:val="de-DE"/>
        </w:rPr>
        <w:t xml:space="preserve"> vorgebeugt werden</w:t>
      </w:r>
      <w:r w:rsidR="00810EBE">
        <w:rPr>
          <w:rFonts w:ascii="DIN-Regular" w:hAnsi="DIN-Regular"/>
          <w:sz w:val="20"/>
          <w:lang w:val="de-DE"/>
        </w:rPr>
        <w:t>.</w:t>
      </w:r>
      <w:r w:rsidR="00735531" w:rsidRPr="003B5191">
        <w:rPr>
          <w:rFonts w:ascii="DIN-Regular" w:hAnsi="DIN-Regular"/>
          <w:sz w:val="20"/>
          <w:lang w:val="de-DE"/>
        </w:rPr>
        <w:t xml:space="preserve"> </w:t>
      </w:r>
    </w:p>
    <w:p w14:paraId="26E0F004" w14:textId="77777777" w:rsidR="006042AC" w:rsidRPr="003B5191" w:rsidRDefault="006042AC" w:rsidP="003B5191">
      <w:pPr>
        <w:rPr>
          <w:rFonts w:ascii="DIN-Regular" w:hAnsi="DIN-Regular"/>
          <w:sz w:val="20"/>
          <w:lang w:val="de-DE"/>
        </w:rPr>
      </w:pPr>
    </w:p>
    <w:p w14:paraId="1E6499A1" w14:textId="2A048973" w:rsidR="00A016E6" w:rsidRDefault="006042AC" w:rsidP="003B5191">
      <w:pPr>
        <w:rPr>
          <w:rFonts w:ascii="DIN-Regular" w:hAnsi="DIN-Regular"/>
          <w:sz w:val="20"/>
          <w:lang w:val="de-DE"/>
        </w:rPr>
      </w:pPr>
      <w:r w:rsidRPr="003B5191">
        <w:rPr>
          <w:rFonts w:ascii="DIN-Regular" w:hAnsi="DIN-Regular"/>
          <w:sz w:val="20"/>
          <w:lang w:val="de-DE"/>
        </w:rPr>
        <w:t>Der</w:t>
      </w:r>
      <w:r>
        <w:rPr>
          <w:rFonts w:ascii="DIN-Regular" w:hAnsi="DIN-Regular"/>
          <w:sz w:val="20"/>
          <w:lang w:val="de-DE"/>
        </w:rPr>
        <w:t xml:space="preserve"> ES-WE22 ist komplett unter fließendem Wasser abwaschbar. </w:t>
      </w:r>
      <w:r w:rsidR="00313D94">
        <w:rPr>
          <w:rFonts w:ascii="DIN-Regular" w:hAnsi="DIN-Regular"/>
          <w:sz w:val="20"/>
          <w:lang w:val="de-DE"/>
        </w:rPr>
        <w:t xml:space="preserve">Die Feile </w:t>
      </w:r>
      <w:r w:rsidR="001A5EB0">
        <w:rPr>
          <w:rFonts w:ascii="DIN-Regular" w:hAnsi="DIN-Regular"/>
          <w:sz w:val="20"/>
          <w:lang w:val="de-DE"/>
        </w:rPr>
        <w:t xml:space="preserve">kann nachgekauft werden und </w:t>
      </w:r>
      <w:r w:rsidR="00810EBE">
        <w:rPr>
          <w:rFonts w:ascii="DIN-Regular" w:hAnsi="DIN-Regular"/>
          <w:sz w:val="20"/>
          <w:lang w:val="de-DE"/>
        </w:rPr>
        <w:t xml:space="preserve">lässt sich </w:t>
      </w:r>
      <w:r w:rsidR="00861BCA">
        <w:rPr>
          <w:rFonts w:ascii="DIN-Regular" w:hAnsi="DIN-Regular"/>
          <w:sz w:val="20"/>
          <w:lang w:val="de-DE"/>
        </w:rPr>
        <w:t xml:space="preserve">einfach per Knopfdruck </w:t>
      </w:r>
      <w:r w:rsidR="001A5EB0">
        <w:rPr>
          <w:rFonts w:ascii="DIN-Regular" w:hAnsi="DIN-Regular"/>
          <w:sz w:val="20"/>
          <w:lang w:val="de-DE"/>
        </w:rPr>
        <w:t>wechseln</w:t>
      </w:r>
      <w:r w:rsidR="00861BCA">
        <w:rPr>
          <w:rFonts w:ascii="DIN-Regular" w:hAnsi="DIN-Regular"/>
          <w:sz w:val="20"/>
          <w:lang w:val="de-DE"/>
        </w:rPr>
        <w:t xml:space="preserve">. </w:t>
      </w:r>
      <w:r w:rsidR="0065256D">
        <w:rPr>
          <w:rFonts w:ascii="DIN-Regular" w:hAnsi="DIN-Regular"/>
          <w:sz w:val="20"/>
          <w:lang w:val="de-DE"/>
        </w:rPr>
        <w:t>Dank der automatischen Spannungsanpassung von 100-240V ist er für de</w:t>
      </w:r>
      <w:r w:rsidR="00785926">
        <w:rPr>
          <w:rFonts w:ascii="DIN-Regular" w:hAnsi="DIN-Regular"/>
          <w:sz w:val="20"/>
          <w:lang w:val="de-DE"/>
        </w:rPr>
        <w:t>n Urlaub der perfekte Begleiter.</w:t>
      </w:r>
    </w:p>
    <w:p w14:paraId="1466769B" w14:textId="77777777" w:rsidR="00187462" w:rsidRDefault="00187462" w:rsidP="003B5191">
      <w:pPr>
        <w:rPr>
          <w:rFonts w:ascii="DIN-Regular" w:hAnsi="DIN-Regular"/>
          <w:sz w:val="20"/>
          <w:lang w:val="de-DE"/>
        </w:rPr>
      </w:pPr>
    </w:p>
    <w:p w14:paraId="39E0C5DE" w14:textId="77777777" w:rsidR="00A42835" w:rsidRDefault="005339BB" w:rsidP="003B5191">
      <w:pPr>
        <w:rPr>
          <w:rFonts w:ascii="DIN-Regular" w:hAnsi="DIN-Regular"/>
          <w:sz w:val="20"/>
          <w:lang w:val="de-DE"/>
        </w:rPr>
      </w:pPr>
      <w:r w:rsidRPr="00E94CED">
        <w:rPr>
          <w:rFonts w:ascii="DIN-Regular" w:hAnsi="DIN-Regular"/>
          <w:sz w:val="20"/>
          <w:lang w:val="de-DE"/>
        </w:rPr>
        <w:t>Der</w:t>
      </w:r>
      <w:r w:rsidR="00861BCA">
        <w:rPr>
          <w:rFonts w:ascii="DIN-Regular" w:hAnsi="DIN-Regular"/>
          <w:sz w:val="20"/>
          <w:lang w:val="de-DE"/>
        </w:rPr>
        <w:t xml:space="preserve"> ES-WE22</w:t>
      </w:r>
      <w:r w:rsidR="008B7105">
        <w:rPr>
          <w:rFonts w:ascii="DIN-Regular" w:hAnsi="DIN-Regular"/>
          <w:sz w:val="20"/>
          <w:lang w:val="de-DE"/>
        </w:rPr>
        <w:t xml:space="preserve"> </w:t>
      </w:r>
      <w:proofErr w:type="spellStart"/>
      <w:r w:rsidR="008B7105">
        <w:rPr>
          <w:rFonts w:ascii="DIN-Regular" w:hAnsi="DIN-Regular"/>
          <w:sz w:val="20"/>
          <w:lang w:val="de-DE"/>
        </w:rPr>
        <w:t>Wet</w:t>
      </w:r>
      <w:proofErr w:type="spellEnd"/>
      <w:r w:rsidR="008B7105">
        <w:rPr>
          <w:rFonts w:ascii="DIN-Regular" w:hAnsi="DIN-Regular"/>
          <w:sz w:val="20"/>
          <w:lang w:val="de-DE"/>
        </w:rPr>
        <w:t>/Dry ist ab Juni</w:t>
      </w:r>
      <w:r w:rsidR="006F2EF1">
        <w:rPr>
          <w:rFonts w:ascii="DIN-Regular" w:hAnsi="DIN-Regular"/>
          <w:sz w:val="20"/>
          <w:lang w:val="de-DE"/>
        </w:rPr>
        <w:t xml:space="preserve"> 2017</w:t>
      </w:r>
      <w:r w:rsidR="00785926">
        <w:rPr>
          <w:rFonts w:ascii="DIN-Regular" w:hAnsi="DIN-Regular"/>
          <w:sz w:val="20"/>
          <w:lang w:val="de-DE"/>
        </w:rPr>
        <w:t xml:space="preserve"> für</w:t>
      </w:r>
      <w:r w:rsidR="008B7105">
        <w:rPr>
          <w:rFonts w:ascii="DIN-Regular" w:hAnsi="DIN-Regular"/>
          <w:sz w:val="20"/>
          <w:lang w:val="de-DE"/>
        </w:rPr>
        <w:t xml:space="preserve"> 49,95</w:t>
      </w:r>
      <w:r w:rsidR="00B162C4" w:rsidRPr="008B7105">
        <w:rPr>
          <w:rFonts w:ascii="DIN-Regular" w:hAnsi="DIN-Regular"/>
          <w:sz w:val="20"/>
          <w:lang w:val="de-DE"/>
        </w:rPr>
        <w:t xml:space="preserve"> </w:t>
      </w:r>
      <w:r w:rsidR="003B5191">
        <w:rPr>
          <w:rFonts w:ascii="DIN-Regular" w:hAnsi="DIN-Regular"/>
          <w:sz w:val="20"/>
          <w:lang w:val="de-DE"/>
        </w:rPr>
        <w:t>Euro</w:t>
      </w:r>
      <w:r w:rsidR="00785926" w:rsidRPr="008B7105">
        <w:rPr>
          <w:rFonts w:ascii="DIN-Regular" w:hAnsi="DIN-Regular"/>
          <w:sz w:val="20"/>
          <w:lang w:val="de-DE"/>
        </w:rPr>
        <w:t xml:space="preserve"> </w:t>
      </w:r>
      <w:r w:rsidR="00785926">
        <w:rPr>
          <w:rFonts w:ascii="DIN-Regular" w:hAnsi="DIN-Regular"/>
          <w:sz w:val="20"/>
          <w:lang w:val="de-DE"/>
        </w:rPr>
        <w:t>(U</w:t>
      </w:r>
      <w:r w:rsidR="00B162C4">
        <w:rPr>
          <w:rFonts w:ascii="DIN-Regular" w:hAnsi="DIN-Regular"/>
          <w:sz w:val="20"/>
          <w:lang w:val="de-DE"/>
        </w:rPr>
        <w:t>V</w:t>
      </w:r>
      <w:r w:rsidR="00785926">
        <w:rPr>
          <w:rFonts w:ascii="DIN-Regular" w:hAnsi="DIN-Regular"/>
          <w:sz w:val="20"/>
          <w:lang w:val="de-DE"/>
        </w:rPr>
        <w:t xml:space="preserve">P) im Handel erhältlich. </w:t>
      </w:r>
    </w:p>
    <w:p w14:paraId="7F1399E8" w14:textId="77777777" w:rsidR="003B5191" w:rsidRDefault="003B5191" w:rsidP="003B5191">
      <w:pPr>
        <w:rPr>
          <w:rFonts w:ascii="DIN-Regular" w:hAnsi="DIN-Regular"/>
          <w:sz w:val="20"/>
          <w:lang w:val="de-DE"/>
        </w:rPr>
      </w:pPr>
    </w:p>
    <w:p w14:paraId="2E044554" w14:textId="77777777" w:rsidR="00FB46D8" w:rsidRDefault="00FB46D8" w:rsidP="003B5191">
      <w:pPr>
        <w:pStyle w:val="StandardWeb"/>
        <w:spacing w:before="0" w:beforeAutospacing="0" w:after="0" w:afterAutospacing="0"/>
        <w:rPr>
          <w:rStyle w:val="Fett"/>
          <w:rFonts w:ascii="DIN-Bold" w:hAnsi="DIN-Bold"/>
          <w:bCs/>
          <w:sz w:val="18"/>
          <w:szCs w:val="20"/>
        </w:rPr>
      </w:pPr>
    </w:p>
    <w:p w14:paraId="74E47EA8" w14:textId="77777777" w:rsidR="003B5191" w:rsidRPr="009D6188" w:rsidRDefault="003B5191" w:rsidP="003B5191">
      <w:pPr>
        <w:pStyle w:val="Copy"/>
        <w:tabs>
          <w:tab w:val="left" w:pos="308"/>
        </w:tabs>
        <w:spacing w:line="240" w:lineRule="auto"/>
        <w:rPr>
          <w:rFonts w:ascii="DIN-Regular" w:hAnsi="DIN-Regular" w:cs="Helv"/>
          <w:color w:val="000000"/>
          <w:lang w:eastAsia="en-US"/>
        </w:rPr>
      </w:pPr>
      <w:r w:rsidRPr="009D6188">
        <w:rPr>
          <w:rFonts w:ascii="DIN-Regular" w:hAnsi="DIN-Regular" w:cs="Helv"/>
          <w:color w:val="000000"/>
          <w:lang w:eastAsia="en-US"/>
        </w:rPr>
        <w:t>Aktuelle Videos zu unseren Beauty Care Produkt</w:t>
      </w:r>
      <w:r>
        <w:rPr>
          <w:rFonts w:ascii="DIN-Regular" w:hAnsi="DIN-Regular" w:cs="Helv"/>
          <w:color w:val="000000"/>
          <w:lang w:eastAsia="en-US"/>
        </w:rPr>
        <w:t xml:space="preserve">en finden Sie auf </w:t>
      </w:r>
      <w:proofErr w:type="spellStart"/>
      <w:r>
        <w:rPr>
          <w:rFonts w:ascii="DIN-Regular" w:hAnsi="DIN-Regular" w:cs="Helv"/>
          <w:color w:val="000000"/>
          <w:lang w:eastAsia="en-US"/>
        </w:rPr>
        <w:t>Youtube</w:t>
      </w:r>
      <w:proofErr w:type="spellEnd"/>
      <w:r>
        <w:rPr>
          <w:rFonts w:ascii="DIN-Regular" w:hAnsi="DIN-Regular" w:cs="Helv"/>
          <w:color w:val="000000"/>
          <w:lang w:eastAsia="en-US"/>
        </w:rPr>
        <w:t xml:space="preserve"> unter </w:t>
      </w:r>
      <w:hyperlink r:id="rId10" w:history="1">
        <w:r w:rsidRPr="00BC3188">
          <w:rPr>
            <w:rStyle w:val="Link"/>
            <w:rFonts w:ascii="DIN-Regular" w:hAnsi="DIN-Regular" w:cs="Helv"/>
          </w:rPr>
          <w:t>https://www.youtube.com/playlist?list=PLng_rrAjbqdGBoLNuNT84LxeqAE64JzVl</w:t>
        </w:r>
      </w:hyperlink>
    </w:p>
    <w:p w14:paraId="7CDBD662" w14:textId="77777777" w:rsidR="00FB46D8" w:rsidRDefault="00FB46D8" w:rsidP="003B5191">
      <w:pPr>
        <w:pStyle w:val="PANFlietext"/>
      </w:pPr>
    </w:p>
    <w:p w14:paraId="18BC6869" w14:textId="77777777" w:rsidR="00A42835" w:rsidRDefault="00A42835" w:rsidP="003B5191">
      <w:pPr>
        <w:pStyle w:val="PANFlietext"/>
      </w:pPr>
      <w:r w:rsidRPr="00717119">
        <w:t>Bei Veröffentlichung oder redaktioneller Erwähnung freuen wir uns sehr über die Zusendung eines Belegexemplars!</w:t>
      </w:r>
    </w:p>
    <w:p w14:paraId="0EFE52E6" w14:textId="77777777" w:rsidR="003B5191" w:rsidRDefault="003B5191" w:rsidP="003B5191">
      <w:pPr>
        <w:pStyle w:val="Endnotentext"/>
        <w:rPr>
          <w:rFonts w:ascii="DIN-Regular" w:hAnsi="DIN-Regular"/>
        </w:rPr>
      </w:pPr>
    </w:p>
    <w:p w14:paraId="4DBEF15C" w14:textId="77777777" w:rsidR="003B5191" w:rsidRDefault="003B5191" w:rsidP="003B5191">
      <w:pPr>
        <w:pStyle w:val="Endnotentext"/>
        <w:rPr>
          <w:rFonts w:ascii="DIN-Regular" w:hAnsi="DIN-Regular"/>
        </w:rPr>
      </w:pPr>
      <w:r>
        <w:rPr>
          <w:rFonts w:ascii="DIN-Regular" w:hAnsi="DIN-Regular"/>
        </w:rPr>
        <w:t>Stand Februar 2017: Änderungen ohne Ankündigung vorbehalten</w:t>
      </w:r>
    </w:p>
    <w:p w14:paraId="313E2BEB" w14:textId="77777777" w:rsidR="003B5191" w:rsidRDefault="003B5191" w:rsidP="003B5191">
      <w:pPr>
        <w:rPr>
          <w:rFonts w:ascii="DIN-Bold" w:hAnsi="DIN-Bold" w:cs="Arial"/>
          <w:color w:val="000000"/>
          <w:sz w:val="20"/>
          <w:lang w:val="de-DE"/>
        </w:rPr>
      </w:pPr>
    </w:p>
    <w:p w14:paraId="39279383" w14:textId="77777777" w:rsidR="003B5191" w:rsidRDefault="003B5191" w:rsidP="003B5191">
      <w:pPr>
        <w:rPr>
          <w:rFonts w:ascii="DIN-Bold" w:hAnsi="DIN-Bold" w:cs="Arial"/>
          <w:color w:val="000000"/>
          <w:sz w:val="20"/>
          <w:lang w:val="de-DE"/>
        </w:rPr>
      </w:pPr>
    </w:p>
    <w:p w14:paraId="3E52EAD2" w14:textId="77777777" w:rsidR="003B5191" w:rsidRDefault="003B5191" w:rsidP="003B5191">
      <w:pPr>
        <w:rPr>
          <w:rFonts w:ascii="DIN-Bold" w:hAnsi="DIN-Bold" w:cs="Arial"/>
          <w:color w:val="000000"/>
          <w:sz w:val="20"/>
          <w:lang w:val="de-DE"/>
        </w:rPr>
      </w:pPr>
    </w:p>
    <w:p w14:paraId="0E075927" w14:textId="77777777" w:rsidR="003B5191" w:rsidRPr="001777D9" w:rsidRDefault="003B5191" w:rsidP="003B5191">
      <w:pPr>
        <w:rPr>
          <w:rFonts w:ascii="DIN-Bold" w:hAnsi="DIN-Bold" w:cs="Arial"/>
          <w:sz w:val="20"/>
          <w:lang w:val="de-DE"/>
        </w:rPr>
      </w:pPr>
      <w:r w:rsidRPr="0079135B">
        <w:rPr>
          <w:rFonts w:ascii="DIN-Bold" w:hAnsi="DIN-Bold" w:cs="Arial"/>
          <w:color w:val="000000"/>
          <w:sz w:val="20"/>
          <w:lang w:val="de-DE"/>
        </w:rPr>
        <w:t>Über Panasonic:</w:t>
      </w:r>
    </w:p>
    <w:p w14:paraId="4AF3DEFF" w14:textId="77777777" w:rsidR="003B5191" w:rsidRPr="00F65299" w:rsidRDefault="003B5191" w:rsidP="003B5191">
      <w:pPr>
        <w:pStyle w:val="Copy"/>
        <w:spacing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F65299">
        <w:rPr>
          <w:rFonts w:ascii="DIN-Regular" w:eastAsia="MS Mincho" w:hAnsi="DIN-Regular"/>
        </w:rPr>
        <w:t>Housing</w:t>
      </w:r>
      <w:proofErr w:type="spellEnd"/>
      <w:r w:rsidRPr="00F65299">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F65299">
          <w:rPr>
            <w:rStyle w:val="Link"/>
            <w:rFonts w:ascii="DIN-Regular" w:hAnsi="DIN-Regular"/>
          </w:rPr>
          <w:t>www.panasonic.com/global/home.html</w:t>
        </w:r>
      </w:hyperlink>
      <w:r>
        <w:rPr>
          <w:rFonts w:ascii="DIN-Regular" w:hAnsi="DIN-Regular"/>
        </w:rPr>
        <w:t xml:space="preserve"> </w:t>
      </w:r>
      <w:r w:rsidRPr="00F65299">
        <w:rPr>
          <w:rFonts w:ascii="DIN-Regular" w:hAnsi="DIN-Regular"/>
          <w:lang w:eastAsia="en-US"/>
        </w:rPr>
        <w:t xml:space="preserve">und </w:t>
      </w:r>
      <w:hyperlink r:id="rId12" w:history="1">
        <w:r w:rsidRPr="00F65299">
          <w:rPr>
            <w:rStyle w:val="Link"/>
            <w:rFonts w:ascii="DIN-Regular" w:hAnsi="DIN-Regular"/>
          </w:rPr>
          <w:t>www.experience.panasonic.de/</w:t>
        </w:r>
      </w:hyperlink>
      <w:r w:rsidRPr="00F65299">
        <w:rPr>
          <w:rFonts w:ascii="DIN-Regular" w:hAnsi="DIN-Regular"/>
          <w:lang w:eastAsia="en-US"/>
        </w:rPr>
        <w:t>.</w:t>
      </w:r>
    </w:p>
    <w:p w14:paraId="08BEAE76" w14:textId="77777777" w:rsidR="003B5191" w:rsidRPr="00F65299" w:rsidRDefault="003B5191" w:rsidP="003B5191">
      <w:pPr>
        <w:pStyle w:val="Copy"/>
        <w:keepNext/>
        <w:keepLines/>
        <w:spacing w:line="240" w:lineRule="auto"/>
        <w:rPr>
          <w:rFonts w:ascii="DINCond-Medium" w:hAnsi="DINCond-Medium"/>
          <w:lang w:eastAsia="en-US"/>
        </w:rPr>
      </w:pPr>
    </w:p>
    <w:p w14:paraId="1637A5D5" w14:textId="77777777" w:rsidR="003B5191" w:rsidRPr="001777D9" w:rsidRDefault="003B5191" w:rsidP="003B5191">
      <w:pPr>
        <w:rPr>
          <w:rFonts w:ascii="DIN-Bold" w:hAnsi="DIN-Bold" w:cs="Arial"/>
          <w:color w:val="000000"/>
          <w:sz w:val="20"/>
          <w:lang w:val="de-DE"/>
        </w:rPr>
      </w:pPr>
      <w:r w:rsidRPr="001777D9">
        <w:rPr>
          <w:rFonts w:ascii="DIN-Bold" w:hAnsi="DIN-Bold" w:cs="Arial"/>
          <w:color w:val="000000"/>
          <w:sz w:val="20"/>
          <w:lang w:val="de-DE"/>
        </w:rPr>
        <w:t>Weitere Informationen:</w:t>
      </w:r>
    </w:p>
    <w:p w14:paraId="6FE1A25C" w14:textId="77777777" w:rsidR="003B5191" w:rsidRPr="00F65299" w:rsidRDefault="003B5191" w:rsidP="003B5191">
      <w:pPr>
        <w:pStyle w:val="Copy"/>
        <w:keepNext/>
        <w:keepLines/>
        <w:spacing w:line="240" w:lineRule="auto"/>
        <w:outlineLvl w:val="0"/>
        <w:rPr>
          <w:rFonts w:ascii="DIN-Regular" w:eastAsia="MS Mincho" w:hAnsi="DIN-Regular"/>
        </w:rPr>
      </w:pPr>
      <w:r w:rsidRPr="00F65299">
        <w:rPr>
          <w:rFonts w:ascii="DIN-Regular" w:eastAsia="MS Mincho" w:hAnsi="DIN-Regular"/>
        </w:rPr>
        <w:t>Panasonic Deutschland</w:t>
      </w:r>
    </w:p>
    <w:p w14:paraId="3E1E964A" w14:textId="77777777" w:rsidR="003B5191" w:rsidRPr="00F65299" w:rsidRDefault="003B5191" w:rsidP="003B5191">
      <w:pPr>
        <w:pStyle w:val="Copy"/>
        <w:keepNext/>
        <w:keepLines/>
        <w:spacing w:line="240" w:lineRule="auto"/>
        <w:rPr>
          <w:rFonts w:ascii="DIN-Regular" w:eastAsia="MS Mincho" w:hAnsi="DIN-Regular"/>
        </w:rPr>
      </w:pPr>
      <w:r w:rsidRPr="00F65299">
        <w:rPr>
          <w:rFonts w:ascii="DIN-Regular" w:eastAsia="MS Mincho" w:hAnsi="DIN-Regular"/>
        </w:rPr>
        <w:t>Eine Division der Panasonic Marketing Europe GmbH</w:t>
      </w:r>
    </w:p>
    <w:p w14:paraId="367859E5" w14:textId="77777777" w:rsidR="003B5191" w:rsidRPr="00F65299" w:rsidRDefault="003B5191" w:rsidP="003B5191">
      <w:pPr>
        <w:pStyle w:val="Copy"/>
        <w:keepNext/>
        <w:keepLines/>
        <w:spacing w:line="240" w:lineRule="auto"/>
        <w:rPr>
          <w:rFonts w:ascii="DIN-Regular" w:eastAsia="MS Mincho" w:hAnsi="DIN-Regular"/>
        </w:rPr>
      </w:pPr>
      <w:proofErr w:type="spellStart"/>
      <w:r w:rsidRPr="00F65299">
        <w:rPr>
          <w:rFonts w:ascii="DIN-Regular" w:eastAsia="MS Mincho" w:hAnsi="DIN-Regular"/>
        </w:rPr>
        <w:t>Winsbergring</w:t>
      </w:r>
      <w:proofErr w:type="spellEnd"/>
      <w:r w:rsidRPr="00F65299">
        <w:rPr>
          <w:rFonts w:ascii="DIN-Regular" w:eastAsia="MS Mincho" w:hAnsi="DIN-Regular"/>
        </w:rPr>
        <w:t xml:space="preserve"> 15</w:t>
      </w:r>
    </w:p>
    <w:p w14:paraId="421D64D5" w14:textId="77777777" w:rsidR="003B5191" w:rsidRPr="00F65299" w:rsidRDefault="003B5191" w:rsidP="003B5191">
      <w:pPr>
        <w:pStyle w:val="Copy"/>
        <w:spacing w:line="240" w:lineRule="auto"/>
        <w:rPr>
          <w:rFonts w:ascii="DIN-Regular" w:eastAsia="MS Mincho" w:hAnsi="DIN-Regular"/>
        </w:rPr>
      </w:pPr>
      <w:r w:rsidRPr="00F65299">
        <w:rPr>
          <w:rFonts w:ascii="DIN-Regular" w:eastAsia="MS Mincho" w:hAnsi="DIN-Regular"/>
        </w:rPr>
        <w:t>22525 Hamburg</w:t>
      </w:r>
    </w:p>
    <w:p w14:paraId="7CB21385" w14:textId="77777777" w:rsidR="003B5191" w:rsidRPr="001777D9" w:rsidRDefault="003B5191" w:rsidP="003B5191">
      <w:pPr>
        <w:pStyle w:val="Textkrper3"/>
        <w:spacing w:line="240" w:lineRule="auto"/>
        <w:rPr>
          <w:rFonts w:ascii="DIN-Regular" w:eastAsia="MS Mincho" w:hAnsi="DIN-Regular"/>
          <w:b w:val="0"/>
          <w:lang w:val="de-DE"/>
        </w:rPr>
      </w:pPr>
    </w:p>
    <w:p w14:paraId="56A3D4D8" w14:textId="77777777" w:rsidR="003B5191" w:rsidRPr="00215481" w:rsidRDefault="003B5191" w:rsidP="003B5191">
      <w:pPr>
        <w:pStyle w:val="StandardWeb"/>
        <w:spacing w:before="0" w:beforeAutospacing="0" w:after="0" w:afterAutospacing="0"/>
        <w:rPr>
          <w:rFonts w:ascii="DIN-Regular" w:hAnsi="DIN-Regular"/>
          <w:sz w:val="20"/>
          <w:szCs w:val="20"/>
        </w:rPr>
      </w:pPr>
      <w:r w:rsidRPr="003B5191">
        <w:rPr>
          <w:rFonts w:ascii="DIN-Bold" w:hAnsi="DIN-Bold" w:cs="Arial"/>
          <w:color w:val="000000"/>
          <w:sz w:val="20"/>
          <w:szCs w:val="20"/>
          <w:lang w:eastAsia="en-US"/>
        </w:rPr>
        <w:t>Ansprechpartner für Presseanfragen:</w:t>
      </w:r>
      <w:r w:rsidRPr="003B5191">
        <w:rPr>
          <w:rFonts w:ascii="DIN-Bold" w:hAnsi="DIN-Bold" w:cs="Arial"/>
          <w:color w:val="000000"/>
          <w:sz w:val="20"/>
          <w:szCs w:val="20"/>
          <w:lang w:eastAsia="en-US"/>
        </w:rPr>
        <w:br/>
      </w:r>
      <w:r w:rsidRPr="00215481">
        <w:rPr>
          <w:rFonts w:ascii="DIN-Regular" w:hAnsi="DIN-Regular"/>
          <w:sz w:val="20"/>
          <w:szCs w:val="20"/>
        </w:rP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E-Mail</w:t>
      </w:r>
      <w:r w:rsidRPr="003B5191">
        <w:rPr>
          <w:rFonts w:ascii="DIN-Regular" w:hAnsi="DIN-Regular"/>
          <w:sz w:val="20"/>
          <w:szCs w:val="20"/>
        </w:rPr>
        <w:t xml:space="preserve">: </w:t>
      </w:r>
      <w:hyperlink r:id="rId13" w:history="1">
        <w:r w:rsidRPr="003B5191">
          <w:rPr>
            <w:rStyle w:val="Link"/>
            <w:rFonts w:ascii="DIN-Regular" w:hAnsi="DIN-Regular"/>
            <w:sz w:val="20"/>
            <w:szCs w:val="20"/>
          </w:rPr>
          <w:t>presse.kontakt</w:t>
        </w:r>
        <w:r w:rsidRPr="003B5191">
          <w:rPr>
            <w:rStyle w:val="Link"/>
            <w:rFonts w:cs="Arial"/>
            <w:sz w:val="20"/>
            <w:szCs w:val="20"/>
          </w:rPr>
          <w:t>@</w:t>
        </w:r>
        <w:r w:rsidRPr="003B5191">
          <w:rPr>
            <w:rStyle w:val="Link"/>
            <w:rFonts w:ascii="DIN-Regular" w:hAnsi="DIN-Regular"/>
            <w:sz w:val="20"/>
            <w:szCs w:val="20"/>
          </w:rPr>
          <w:t>eu.panasonic.com</w:t>
        </w:r>
      </w:hyperlink>
      <w:r w:rsidRPr="00215481">
        <w:rPr>
          <w:rFonts w:ascii="DIN-Regular" w:hAnsi="DIN-Regular"/>
          <w:sz w:val="20"/>
          <w:szCs w:val="20"/>
        </w:rPr>
        <w:t xml:space="preserve"> </w:t>
      </w:r>
    </w:p>
    <w:p w14:paraId="6629424D" w14:textId="77777777" w:rsidR="003B5191" w:rsidRDefault="003B5191" w:rsidP="003B5191">
      <w:pPr>
        <w:rPr>
          <w:rFonts w:ascii="DIN-Regular" w:hAnsi="DIN-Regular"/>
          <w:sz w:val="20"/>
          <w:lang w:val="de-DE"/>
        </w:rPr>
      </w:pPr>
    </w:p>
    <w:p w14:paraId="57E16A06" w14:textId="77777777" w:rsidR="003B5191" w:rsidRPr="00E10309" w:rsidRDefault="003B5191" w:rsidP="003B5191">
      <w:pPr>
        <w:pStyle w:val="Copy"/>
        <w:spacing w:before="120" w:line="240" w:lineRule="auto"/>
        <w:ind w:right="-340"/>
        <w:rPr>
          <w:rFonts w:ascii="DIN-Bold" w:hAnsi="DIN-Bold"/>
          <w:sz w:val="18"/>
          <w:szCs w:val="18"/>
          <w:lang w:eastAsia="en-US"/>
        </w:rPr>
      </w:pPr>
    </w:p>
    <w:p w14:paraId="7DAD5127" w14:textId="77777777" w:rsidR="003B5191" w:rsidRPr="00407A57" w:rsidRDefault="003B5191" w:rsidP="003B5191">
      <w:pPr>
        <w:rPr>
          <w:rFonts w:ascii="DIN-Bold" w:hAnsi="DIN-Bold"/>
          <w:sz w:val="18"/>
          <w:szCs w:val="18"/>
          <w:lang w:val="de-DE"/>
        </w:rPr>
      </w:pPr>
    </w:p>
    <w:p w14:paraId="7D0F315C" w14:textId="77777777" w:rsidR="00A42835" w:rsidRPr="00125146" w:rsidRDefault="00A42835" w:rsidP="0068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sz w:val="20"/>
          <w:lang w:val="de-DE"/>
        </w:rPr>
      </w:pPr>
    </w:p>
    <w:sectPr w:rsidR="00A42835" w:rsidRPr="00125146" w:rsidSect="005700C9">
      <w:headerReference w:type="default" r:id="rId14"/>
      <w:footerReference w:type="default" r:id="rId15"/>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09471" w14:textId="77777777" w:rsidR="00FB635F" w:rsidRDefault="00FB635F">
      <w:r>
        <w:separator/>
      </w:r>
    </w:p>
  </w:endnote>
  <w:endnote w:type="continuationSeparator" w:id="0">
    <w:p w14:paraId="6A019D78" w14:textId="77777777" w:rsidR="00FB635F" w:rsidRDefault="00FB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Regular">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INCond-Medium">
    <w:altName w:val="Calibri"/>
    <w:charset w:val="00"/>
    <w:family w:val="auto"/>
    <w:pitch w:val="variable"/>
    <w:sig w:usb0="8000002F" w:usb1="4000004A"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8C41" w14:textId="77777777" w:rsidR="00A42835" w:rsidRPr="006A57A4" w:rsidRDefault="00A42835" w:rsidP="005700C9">
    <w:pPr>
      <w:ind w:left="1440" w:right="-3033" w:firstLine="720"/>
      <w:rPr>
        <w:rFonts w:ascii="DIN-Regular" w:hAnsi="DIN-Regular"/>
        <w:sz w:val="17"/>
        <w:lang w:val="de-DE"/>
      </w:rPr>
    </w:pPr>
    <w:r w:rsidRPr="006A57A4">
      <w:rPr>
        <w:rFonts w:ascii="DIN-Regular" w:hAnsi="DIN-Regular"/>
        <w:sz w:val="17"/>
        <w:lang w:val="de-DE"/>
      </w:rPr>
      <w:t>Panasonic Deutschland – eine Division der Panasonic Marketing Europe GmbH</w:t>
    </w:r>
  </w:p>
  <w:p w14:paraId="065274BB" w14:textId="77777777" w:rsidR="00A42835" w:rsidRPr="006A57A4" w:rsidRDefault="00A42835" w:rsidP="005700C9">
    <w:pPr>
      <w:ind w:left="2880" w:right="-3033" w:firstLine="720"/>
      <w:rPr>
        <w:rFonts w:ascii="DIN-Regular" w:hAnsi="DIN-Regular"/>
        <w:sz w:val="17"/>
        <w:lang w:val="de-DE"/>
      </w:rPr>
    </w:pPr>
    <w:r w:rsidRPr="006A57A4">
      <w:rPr>
        <w:rFonts w:ascii="DIN-Regular" w:hAnsi="DIN-Regular"/>
        <w:sz w:val="17"/>
        <w:lang w:val="de-DE"/>
      </w:rPr>
      <w:t xml:space="preserve">   </w:t>
    </w:r>
    <w:proofErr w:type="spellStart"/>
    <w:r w:rsidRPr="006A57A4">
      <w:rPr>
        <w:rFonts w:ascii="DIN-Regular" w:hAnsi="DIN-Regular"/>
        <w:sz w:val="17"/>
        <w:lang w:val="de-DE"/>
      </w:rPr>
      <w:t>Winsbergring</w:t>
    </w:r>
    <w:proofErr w:type="spellEnd"/>
    <w:r w:rsidRPr="006A57A4">
      <w:rPr>
        <w:rFonts w:ascii="DIN-Regular" w:hAnsi="DIN-Regular"/>
        <w:sz w:val="17"/>
        <w:lang w:val="de-DE"/>
      </w:rPr>
      <w:t xml:space="preserve"> 15 • 22525 Hamburg</w:t>
    </w:r>
  </w:p>
  <w:p w14:paraId="2454D89E" w14:textId="77777777" w:rsidR="00A42835" w:rsidRPr="00F169C6" w:rsidRDefault="00DF29E8" w:rsidP="00F169C6">
    <w:pPr>
      <w:ind w:right="-3033"/>
      <w:rPr>
        <w:rFonts w:ascii="DIN-Regular" w:hAnsi="DIN-Regular"/>
        <w:lang w:val="de-DE"/>
      </w:rPr>
    </w:pPr>
    <w:r>
      <w:rPr>
        <w:noProof/>
        <w:lang w:val="de-DE" w:eastAsia="de-DE"/>
      </w:rPr>
      <w:drawing>
        <wp:anchor distT="0" distB="0" distL="114300" distR="114300" simplePos="0" relativeHeight="251657216" behindDoc="1" locked="0" layoutInCell="1" allowOverlap="1" wp14:anchorId="1A61CD7D" wp14:editId="3514FB38">
          <wp:simplePos x="0" y="0"/>
          <wp:positionH relativeFrom="column">
            <wp:posOffset>-575310</wp:posOffset>
          </wp:positionH>
          <wp:positionV relativeFrom="page">
            <wp:posOffset>9321800</wp:posOffset>
          </wp:positionV>
          <wp:extent cx="8115300" cy="1371600"/>
          <wp:effectExtent l="0" t="0" r="0" b="0"/>
          <wp:wrapNone/>
          <wp:docPr id="4" name="Bild 1"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A42835" w:rsidRPr="006A57A4">
      <w:rPr>
        <w:rFonts w:ascii="DIN-Regular" w:hAnsi="DIN-Regular"/>
        <w:sz w:val="17"/>
        <w:lang w:val="de-DE"/>
      </w:rPr>
      <w:tab/>
    </w:r>
    <w:r w:rsidR="00A42835" w:rsidRPr="006A57A4">
      <w:rPr>
        <w:rFonts w:ascii="DIN-Regular" w:hAnsi="DIN-Regular"/>
        <w:sz w:val="17"/>
        <w:lang w:val="de-DE"/>
      </w:rPr>
      <w:tab/>
    </w:r>
    <w:r w:rsidR="00A42835" w:rsidRPr="006A57A4">
      <w:rPr>
        <w:rFonts w:ascii="DIN-Regular" w:hAnsi="DIN-Regular"/>
        <w:sz w:val="17"/>
        <w:lang w:val="de-DE"/>
      </w:rPr>
      <w:tab/>
    </w:r>
    <w:r w:rsidR="00A42835" w:rsidRPr="006A57A4">
      <w:rPr>
        <w:rFonts w:ascii="DIN-Regular" w:hAnsi="DIN-Regular"/>
        <w:sz w:val="17"/>
        <w:lang w:val="de-DE"/>
      </w:rPr>
      <w:tab/>
      <w:t xml:space="preserve">Pressekontakt: Michael </w:t>
    </w:r>
    <w:proofErr w:type="spellStart"/>
    <w:r w:rsidR="00A42835" w:rsidRPr="006A57A4">
      <w:rPr>
        <w:rFonts w:ascii="DIN-Regular" w:hAnsi="DIN-Regular"/>
        <w:sz w:val="17"/>
        <w:lang w:val="de-DE"/>
      </w:rPr>
      <w:t>Langbehn</w:t>
    </w:r>
    <w:proofErr w:type="spellEnd"/>
    <w:r w:rsidR="00A42835" w:rsidRPr="006A57A4">
      <w:rPr>
        <w:rFonts w:ascii="DIN-Regular" w:hAnsi="DIN-Regular"/>
        <w:sz w:val="17"/>
        <w:lang w:val="de-DE"/>
      </w:rPr>
      <w:t xml:space="preserve"> • </w:t>
    </w:r>
    <w:hyperlink r:id="rId2" w:history="1">
      <w:r w:rsidR="00A42835" w:rsidRPr="00F169C6">
        <w:rPr>
          <w:rStyle w:val="Link"/>
          <w:rFonts w:ascii="DIN-Regular" w:hAnsi="DIN-Regular"/>
          <w:sz w:val="17"/>
          <w:lang w:val="de-DE"/>
        </w:rPr>
        <w:t>presse.kontakt@eu.panasonic.com</w:t>
      </w:r>
    </w:hyperlink>
  </w:p>
  <w:p w14:paraId="6606DF17" w14:textId="77777777" w:rsidR="00A42835" w:rsidRPr="00F169C6" w:rsidRDefault="00A42835" w:rsidP="005700C9">
    <w:pPr>
      <w:pStyle w:val="Fuzeile"/>
      <w:ind w:right="-3033"/>
      <w:jc w:val="center"/>
      <w:rPr>
        <w:rFonts w:ascii="DIN-Regular" w:hAnsi="DIN-Regular"/>
        <w:sz w:val="20"/>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13E9" w14:textId="77777777" w:rsidR="00FB635F" w:rsidRDefault="00FB635F">
      <w:r>
        <w:separator/>
      </w:r>
    </w:p>
  </w:footnote>
  <w:footnote w:type="continuationSeparator" w:id="0">
    <w:p w14:paraId="185063A8" w14:textId="77777777" w:rsidR="00FB635F" w:rsidRDefault="00FB6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3B5A" w14:textId="77777777" w:rsidR="00A42835" w:rsidRDefault="00DF29E8">
    <w:pPr>
      <w:pStyle w:val="Kopfzeile"/>
    </w:pPr>
    <w:r>
      <w:rPr>
        <w:noProof/>
        <w:lang w:val="de-DE" w:eastAsia="de-DE"/>
      </w:rPr>
      <w:drawing>
        <wp:anchor distT="0" distB="0" distL="114300" distR="114300" simplePos="0" relativeHeight="251658240" behindDoc="1" locked="0" layoutInCell="1" allowOverlap="1" wp14:anchorId="001C78CF" wp14:editId="5F535146">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1299A"/>
    <w:rsid w:val="00015691"/>
    <w:rsid w:val="000220D1"/>
    <w:rsid w:val="000262FC"/>
    <w:rsid w:val="000438DC"/>
    <w:rsid w:val="00044817"/>
    <w:rsid w:val="000549A8"/>
    <w:rsid w:val="000614C6"/>
    <w:rsid w:val="0006407C"/>
    <w:rsid w:val="00072009"/>
    <w:rsid w:val="000828D5"/>
    <w:rsid w:val="00092373"/>
    <w:rsid w:val="0009336B"/>
    <w:rsid w:val="000C083A"/>
    <w:rsid w:val="000D4200"/>
    <w:rsid w:val="000D672E"/>
    <w:rsid w:val="000F6434"/>
    <w:rsid w:val="00110119"/>
    <w:rsid w:val="001141DE"/>
    <w:rsid w:val="001154A9"/>
    <w:rsid w:val="00125146"/>
    <w:rsid w:val="0012727C"/>
    <w:rsid w:val="00133F5B"/>
    <w:rsid w:val="001479A9"/>
    <w:rsid w:val="00152E9A"/>
    <w:rsid w:val="00155A78"/>
    <w:rsid w:val="001631FF"/>
    <w:rsid w:val="00171B6D"/>
    <w:rsid w:val="001738D9"/>
    <w:rsid w:val="00176EA4"/>
    <w:rsid w:val="001778BD"/>
    <w:rsid w:val="00187462"/>
    <w:rsid w:val="001877EE"/>
    <w:rsid w:val="0019074E"/>
    <w:rsid w:val="00194CF6"/>
    <w:rsid w:val="00197BB6"/>
    <w:rsid w:val="001A5EB0"/>
    <w:rsid w:val="001B3303"/>
    <w:rsid w:val="001C218A"/>
    <w:rsid w:val="001C417B"/>
    <w:rsid w:val="001C5EB9"/>
    <w:rsid w:val="001D1D4C"/>
    <w:rsid w:val="001D24C8"/>
    <w:rsid w:val="001D3E72"/>
    <w:rsid w:val="001E0808"/>
    <w:rsid w:val="001E28EA"/>
    <w:rsid w:val="001F2FB0"/>
    <w:rsid w:val="002075DB"/>
    <w:rsid w:val="00210ECF"/>
    <w:rsid w:val="00211CBE"/>
    <w:rsid w:val="002133C5"/>
    <w:rsid w:val="002201E8"/>
    <w:rsid w:val="00224125"/>
    <w:rsid w:val="002338C8"/>
    <w:rsid w:val="00235725"/>
    <w:rsid w:val="0024008A"/>
    <w:rsid w:val="00241F3F"/>
    <w:rsid w:val="0024663A"/>
    <w:rsid w:val="002511C7"/>
    <w:rsid w:val="00261FDF"/>
    <w:rsid w:val="0028087E"/>
    <w:rsid w:val="00282F9C"/>
    <w:rsid w:val="002911A3"/>
    <w:rsid w:val="002B0E5D"/>
    <w:rsid w:val="002B1DAE"/>
    <w:rsid w:val="002B7C31"/>
    <w:rsid w:val="002C155D"/>
    <w:rsid w:val="002C1F8F"/>
    <w:rsid w:val="002C265E"/>
    <w:rsid w:val="002D64DD"/>
    <w:rsid w:val="002F0D41"/>
    <w:rsid w:val="002F172F"/>
    <w:rsid w:val="003007BB"/>
    <w:rsid w:val="0030450D"/>
    <w:rsid w:val="00305A5A"/>
    <w:rsid w:val="00307537"/>
    <w:rsid w:val="0031306D"/>
    <w:rsid w:val="00313D94"/>
    <w:rsid w:val="0034540D"/>
    <w:rsid w:val="003653BB"/>
    <w:rsid w:val="0036614E"/>
    <w:rsid w:val="003764F0"/>
    <w:rsid w:val="00376F97"/>
    <w:rsid w:val="00381366"/>
    <w:rsid w:val="00386D84"/>
    <w:rsid w:val="003B5191"/>
    <w:rsid w:val="003B5599"/>
    <w:rsid w:val="003B70E5"/>
    <w:rsid w:val="003B7D08"/>
    <w:rsid w:val="003C7651"/>
    <w:rsid w:val="003D7B54"/>
    <w:rsid w:val="003E25A9"/>
    <w:rsid w:val="0040615E"/>
    <w:rsid w:val="0041374F"/>
    <w:rsid w:val="00425C17"/>
    <w:rsid w:val="00433F13"/>
    <w:rsid w:val="004504BD"/>
    <w:rsid w:val="00462DC5"/>
    <w:rsid w:val="0046321C"/>
    <w:rsid w:val="0046577F"/>
    <w:rsid w:val="00467A82"/>
    <w:rsid w:val="00475779"/>
    <w:rsid w:val="00476374"/>
    <w:rsid w:val="004A0325"/>
    <w:rsid w:val="004A4F5F"/>
    <w:rsid w:val="004A7291"/>
    <w:rsid w:val="004B5A48"/>
    <w:rsid w:val="004B7477"/>
    <w:rsid w:val="004C2B2A"/>
    <w:rsid w:val="004C7127"/>
    <w:rsid w:val="004D119C"/>
    <w:rsid w:val="004D19C9"/>
    <w:rsid w:val="004D797D"/>
    <w:rsid w:val="004E5038"/>
    <w:rsid w:val="004E7D54"/>
    <w:rsid w:val="00500867"/>
    <w:rsid w:val="0050451A"/>
    <w:rsid w:val="00505268"/>
    <w:rsid w:val="00516A4B"/>
    <w:rsid w:val="005261F1"/>
    <w:rsid w:val="00532193"/>
    <w:rsid w:val="005339BB"/>
    <w:rsid w:val="00544973"/>
    <w:rsid w:val="00546121"/>
    <w:rsid w:val="00562077"/>
    <w:rsid w:val="00562480"/>
    <w:rsid w:val="005700C9"/>
    <w:rsid w:val="00585AC7"/>
    <w:rsid w:val="0059201E"/>
    <w:rsid w:val="00593242"/>
    <w:rsid w:val="00594719"/>
    <w:rsid w:val="005974F7"/>
    <w:rsid w:val="005A590E"/>
    <w:rsid w:val="005A665C"/>
    <w:rsid w:val="005B1782"/>
    <w:rsid w:val="005B4D30"/>
    <w:rsid w:val="005C5423"/>
    <w:rsid w:val="005D3835"/>
    <w:rsid w:val="005E2624"/>
    <w:rsid w:val="005E6DC0"/>
    <w:rsid w:val="005F17EB"/>
    <w:rsid w:val="005F317F"/>
    <w:rsid w:val="0060214E"/>
    <w:rsid w:val="006042AC"/>
    <w:rsid w:val="00607811"/>
    <w:rsid w:val="00612358"/>
    <w:rsid w:val="00621083"/>
    <w:rsid w:val="0062284A"/>
    <w:rsid w:val="0062788F"/>
    <w:rsid w:val="006429E9"/>
    <w:rsid w:val="0064730A"/>
    <w:rsid w:val="00651B78"/>
    <w:rsid w:val="0065256D"/>
    <w:rsid w:val="00657605"/>
    <w:rsid w:val="006604CB"/>
    <w:rsid w:val="006712A0"/>
    <w:rsid w:val="00675069"/>
    <w:rsid w:val="00683C40"/>
    <w:rsid w:val="00696487"/>
    <w:rsid w:val="006A17E4"/>
    <w:rsid w:val="006A1CBE"/>
    <w:rsid w:val="006A2E19"/>
    <w:rsid w:val="006A57A4"/>
    <w:rsid w:val="006B184C"/>
    <w:rsid w:val="006C0D31"/>
    <w:rsid w:val="006D718C"/>
    <w:rsid w:val="006E1398"/>
    <w:rsid w:val="006E1424"/>
    <w:rsid w:val="006F2EF1"/>
    <w:rsid w:val="007065E3"/>
    <w:rsid w:val="00706F93"/>
    <w:rsid w:val="0071317F"/>
    <w:rsid w:val="0071577A"/>
    <w:rsid w:val="00717119"/>
    <w:rsid w:val="00721CA7"/>
    <w:rsid w:val="0073552D"/>
    <w:rsid w:val="00735531"/>
    <w:rsid w:val="007363C4"/>
    <w:rsid w:val="00736D1B"/>
    <w:rsid w:val="00741FC6"/>
    <w:rsid w:val="00743FA5"/>
    <w:rsid w:val="00745BCC"/>
    <w:rsid w:val="00746CAD"/>
    <w:rsid w:val="00760F79"/>
    <w:rsid w:val="0077039D"/>
    <w:rsid w:val="00781429"/>
    <w:rsid w:val="00785926"/>
    <w:rsid w:val="00787A77"/>
    <w:rsid w:val="00797F7C"/>
    <w:rsid w:val="007A3717"/>
    <w:rsid w:val="007A5A9C"/>
    <w:rsid w:val="007A75AC"/>
    <w:rsid w:val="007B0308"/>
    <w:rsid w:val="007B2152"/>
    <w:rsid w:val="007B4C19"/>
    <w:rsid w:val="007C3B47"/>
    <w:rsid w:val="007D29BB"/>
    <w:rsid w:val="007D44B5"/>
    <w:rsid w:val="007D6A2F"/>
    <w:rsid w:val="007E2B9B"/>
    <w:rsid w:val="007E78BB"/>
    <w:rsid w:val="007F0EA5"/>
    <w:rsid w:val="007F0EDC"/>
    <w:rsid w:val="007F1B63"/>
    <w:rsid w:val="007F27AF"/>
    <w:rsid w:val="007F3B26"/>
    <w:rsid w:val="007F799B"/>
    <w:rsid w:val="00801550"/>
    <w:rsid w:val="008019F4"/>
    <w:rsid w:val="00803AFF"/>
    <w:rsid w:val="00810EBE"/>
    <w:rsid w:val="008176E7"/>
    <w:rsid w:val="00825350"/>
    <w:rsid w:val="00825CF7"/>
    <w:rsid w:val="00836D5F"/>
    <w:rsid w:val="00837D7B"/>
    <w:rsid w:val="00842E06"/>
    <w:rsid w:val="008459AC"/>
    <w:rsid w:val="008467BA"/>
    <w:rsid w:val="00852168"/>
    <w:rsid w:val="008560A1"/>
    <w:rsid w:val="00861BCA"/>
    <w:rsid w:val="00862F38"/>
    <w:rsid w:val="008A2AC7"/>
    <w:rsid w:val="008B0569"/>
    <w:rsid w:val="008B6672"/>
    <w:rsid w:val="008B7105"/>
    <w:rsid w:val="008B74F2"/>
    <w:rsid w:val="008C0F9F"/>
    <w:rsid w:val="008D4115"/>
    <w:rsid w:val="008E6B2D"/>
    <w:rsid w:val="009138AF"/>
    <w:rsid w:val="00914227"/>
    <w:rsid w:val="009212FF"/>
    <w:rsid w:val="009226B6"/>
    <w:rsid w:val="00930DFB"/>
    <w:rsid w:val="00930FF1"/>
    <w:rsid w:val="00935F51"/>
    <w:rsid w:val="009363B9"/>
    <w:rsid w:val="00937CF3"/>
    <w:rsid w:val="009527BE"/>
    <w:rsid w:val="00955BF1"/>
    <w:rsid w:val="00963466"/>
    <w:rsid w:val="00972D7C"/>
    <w:rsid w:val="009742A2"/>
    <w:rsid w:val="00981AB5"/>
    <w:rsid w:val="009836F9"/>
    <w:rsid w:val="00986BBD"/>
    <w:rsid w:val="00994A65"/>
    <w:rsid w:val="009A0632"/>
    <w:rsid w:val="009A1A01"/>
    <w:rsid w:val="009A61B7"/>
    <w:rsid w:val="009B30B0"/>
    <w:rsid w:val="009C3A60"/>
    <w:rsid w:val="009C45EF"/>
    <w:rsid w:val="009C5604"/>
    <w:rsid w:val="009D08A9"/>
    <w:rsid w:val="009D70C0"/>
    <w:rsid w:val="009E1EB3"/>
    <w:rsid w:val="009E6A09"/>
    <w:rsid w:val="009E7FFB"/>
    <w:rsid w:val="009F35D6"/>
    <w:rsid w:val="00A006AA"/>
    <w:rsid w:val="00A016E6"/>
    <w:rsid w:val="00A050FE"/>
    <w:rsid w:val="00A05D27"/>
    <w:rsid w:val="00A05E02"/>
    <w:rsid w:val="00A14E4A"/>
    <w:rsid w:val="00A203E2"/>
    <w:rsid w:val="00A24FCA"/>
    <w:rsid w:val="00A31B31"/>
    <w:rsid w:val="00A35250"/>
    <w:rsid w:val="00A3550E"/>
    <w:rsid w:val="00A42835"/>
    <w:rsid w:val="00A47A24"/>
    <w:rsid w:val="00A525C6"/>
    <w:rsid w:val="00A56E27"/>
    <w:rsid w:val="00A644C8"/>
    <w:rsid w:val="00A70A7F"/>
    <w:rsid w:val="00A7664E"/>
    <w:rsid w:val="00A810D9"/>
    <w:rsid w:val="00A82798"/>
    <w:rsid w:val="00A84A14"/>
    <w:rsid w:val="00A90C82"/>
    <w:rsid w:val="00A91F8D"/>
    <w:rsid w:val="00AA1A77"/>
    <w:rsid w:val="00AB3EC7"/>
    <w:rsid w:val="00AB4D2C"/>
    <w:rsid w:val="00AB6E09"/>
    <w:rsid w:val="00AC551A"/>
    <w:rsid w:val="00AD39C3"/>
    <w:rsid w:val="00AF1700"/>
    <w:rsid w:val="00B11887"/>
    <w:rsid w:val="00B13454"/>
    <w:rsid w:val="00B162C4"/>
    <w:rsid w:val="00B262A8"/>
    <w:rsid w:val="00B26FAF"/>
    <w:rsid w:val="00B270F9"/>
    <w:rsid w:val="00B43F43"/>
    <w:rsid w:val="00B57F45"/>
    <w:rsid w:val="00B72384"/>
    <w:rsid w:val="00B74055"/>
    <w:rsid w:val="00B81FAA"/>
    <w:rsid w:val="00B831FF"/>
    <w:rsid w:val="00B906EA"/>
    <w:rsid w:val="00BA6AF6"/>
    <w:rsid w:val="00BB4E62"/>
    <w:rsid w:val="00BB76FB"/>
    <w:rsid w:val="00BB7A74"/>
    <w:rsid w:val="00BC071B"/>
    <w:rsid w:val="00BC1E54"/>
    <w:rsid w:val="00BC4BDB"/>
    <w:rsid w:val="00BD4AD9"/>
    <w:rsid w:val="00BD4DD4"/>
    <w:rsid w:val="00BD665D"/>
    <w:rsid w:val="00BE5929"/>
    <w:rsid w:val="00BF24A9"/>
    <w:rsid w:val="00C01400"/>
    <w:rsid w:val="00C20FFB"/>
    <w:rsid w:val="00C21A92"/>
    <w:rsid w:val="00C2282D"/>
    <w:rsid w:val="00C32DA3"/>
    <w:rsid w:val="00C344E6"/>
    <w:rsid w:val="00C40D12"/>
    <w:rsid w:val="00C550ED"/>
    <w:rsid w:val="00C80985"/>
    <w:rsid w:val="00C809E0"/>
    <w:rsid w:val="00C8179A"/>
    <w:rsid w:val="00C86BFF"/>
    <w:rsid w:val="00CA1196"/>
    <w:rsid w:val="00CA709F"/>
    <w:rsid w:val="00CB01CF"/>
    <w:rsid w:val="00CB38C0"/>
    <w:rsid w:val="00CC1F5B"/>
    <w:rsid w:val="00CC3B99"/>
    <w:rsid w:val="00CD2D43"/>
    <w:rsid w:val="00CE44B5"/>
    <w:rsid w:val="00CF5474"/>
    <w:rsid w:val="00CF5796"/>
    <w:rsid w:val="00CF71CA"/>
    <w:rsid w:val="00CF7479"/>
    <w:rsid w:val="00D25B30"/>
    <w:rsid w:val="00D36F73"/>
    <w:rsid w:val="00D37800"/>
    <w:rsid w:val="00D40E08"/>
    <w:rsid w:val="00D51BBC"/>
    <w:rsid w:val="00D57EA7"/>
    <w:rsid w:val="00D604CD"/>
    <w:rsid w:val="00D60BF2"/>
    <w:rsid w:val="00D6429B"/>
    <w:rsid w:val="00D9554E"/>
    <w:rsid w:val="00D96AF0"/>
    <w:rsid w:val="00D9743F"/>
    <w:rsid w:val="00DB45A2"/>
    <w:rsid w:val="00DC4A05"/>
    <w:rsid w:val="00DD44CC"/>
    <w:rsid w:val="00DE0FB7"/>
    <w:rsid w:val="00DE370C"/>
    <w:rsid w:val="00DE4F26"/>
    <w:rsid w:val="00DF29E8"/>
    <w:rsid w:val="00DF7972"/>
    <w:rsid w:val="00E31C57"/>
    <w:rsid w:val="00E42BFA"/>
    <w:rsid w:val="00E615C8"/>
    <w:rsid w:val="00E61688"/>
    <w:rsid w:val="00E6779B"/>
    <w:rsid w:val="00E8581B"/>
    <w:rsid w:val="00E94CED"/>
    <w:rsid w:val="00E969D5"/>
    <w:rsid w:val="00EA069E"/>
    <w:rsid w:val="00EA5512"/>
    <w:rsid w:val="00EA762E"/>
    <w:rsid w:val="00EB1CF3"/>
    <w:rsid w:val="00EB7248"/>
    <w:rsid w:val="00EC2C07"/>
    <w:rsid w:val="00EC74D2"/>
    <w:rsid w:val="00F00276"/>
    <w:rsid w:val="00F14414"/>
    <w:rsid w:val="00F169C6"/>
    <w:rsid w:val="00F30AAC"/>
    <w:rsid w:val="00F31EA3"/>
    <w:rsid w:val="00F32739"/>
    <w:rsid w:val="00F4240F"/>
    <w:rsid w:val="00F501D9"/>
    <w:rsid w:val="00F556BA"/>
    <w:rsid w:val="00F56908"/>
    <w:rsid w:val="00F569E7"/>
    <w:rsid w:val="00F658E9"/>
    <w:rsid w:val="00F66CA3"/>
    <w:rsid w:val="00F735CE"/>
    <w:rsid w:val="00F74B75"/>
    <w:rsid w:val="00F826C8"/>
    <w:rsid w:val="00F87018"/>
    <w:rsid w:val="00FA155D"/>
    <w:rsid w:val="00FA68EF"/>
    <w:rsid w:val="00FB136B"/>
    <w:rsid w:val="00FB21CC"/>
    <w:rsid w:val="00FB2BC6"/>
    <w:rsid w:val="00FB46D8"/>
    <w:rsid w:val="00FB635F"/>
    <w:rsid w:val="00FC286E"/>
    <w:rsid w:val="00FC6C82"/>
    <w:rsid w:val="00FD1010"/>
    <w:rsid w:val="00FF0DA4"/>
    <w:rsid w:val="00FF24ED"/>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4E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A4F5F"/>
    <w:rPr>
      <w:sz w:val="24"/>
      <w:lang w:val="en-GB"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en-GB"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en-GB"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en-GB" w:eastAsia="en-US"/>
    </w:rPr>
  </w:style>
  <w:style w:type="paragraph" w:styleId="Textkrper">
    <w:name w:val="Body Text"/>
    <w:basedOn w:val="Standard"/>
    <w:link w:val="TextkrperZchn"/>
    <w:uiPriority w:val="99"/>
    <w:rsid w:val="004A4F5F"/>
    <w:pPr>
      <w:spacing w:line="360" w:lineRule="atLeast"/>
      <w:jc w:val="center"/>
    </w:pPr>
    <w:rPr>
      <w:b/>
      <w:sz w:val="32"/>
      <w:lang w:val="en-US"/>
    </w:rPr>
  </w:style>
  <w:style w:type="character" w:customStyle="1" w:styleId="TextkrperZchn">
    <w:name w:val="Textkörper Zchn"/>
    <w:link w:val="Textkrper"/>
    <w:uiPriority w:val="99"/>
    <w:semiHidden/>
    <w:locked/>
    <w:rPr>
      <w:rFonts w:cs="Times New Roman"/>
      <w:sz w:val="20"/>
      <w:szCs w:val="20"/>
      <w:lang w:val="en-GB"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lang w:val="en-US"/>
    </w:rPr>
  </w:style>
  <w:style w:type="character" w:customStyle="1" w:styleId="Textkrper2Zchn">
    <w:name w:val="Textkörper 2 Zchn"/>
    <w:link w:val="Textkrper2"/>
    <w:uiPriority w:val="99"/>
    <w:semiHidden/>
    <w:locked/>
    <w:rPr>
      <w:rFonts w:cs="Times New Roman"/>
      <w:sz w:val="20"/>
      <w:szCs w:val="20"/>
      <w:lang w:val="en-GB"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en-GB"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semiHidden/>
    <w:locked/>
    <w:rPr>
      <w:rFonts w:cs="Times New Roman"/>
      <w:sz w:val="20"/>
      <w:szCs w:val="20"/>
      <w:lang w:val="en-GB" w:eastAsia="en-US"/>
    </w:rPr>
  </w:style>
  <w:style w:type="character" w:styleId="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en-GB" w:eastAsia="en-US"/>
    </w:rPr>
  </w:style>
  <w:style w:type="paragraph" w:styleId="Textkrper3">
    <w:name w:val="Body Text 3"/>
    <w:basedOn w:val="Standard"/>
    <w:link w:val="Textkrper3Zchn"/>
    <w:rsid w:val="004A4F5F"/>
    <w:pPr>
      <w:spacing w:line="360" w:lineRule="atLeast"/>
    </w:pPr>
    <w:rPr>
      <w:rFonts w:ascii="DINMittelschrift" w:hAnsi="DINMittelschrift"/>
      <w:b/>
      <w:sz w:val="20"/>
    </w:rPr>
  </w:style>
  <w:style w:type="character" w:customStyle="1" w:styleId="Textkrper3Zchn">
    <w:name w:val="Textkörper 3 Zchn"/>
    <w:link w:val="Textkrper3"/>
    <w:locked/>
    <w:rsid w:val="009742A2"/>
    <w:rPr>
      <w:rFonts w:ascii="DINMittelschrift" w:hAnsi="DINMittelschrift" w:cs="Times New Roman"/>
      <w:b/>
      <w:lang w:val="en-GB"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en-GB"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22"/>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val="de-DE" w:eastAsia="de-DE"/>
    </w:rPr>
  </w:style>
  <w:style w:type="paragraph" w:customStyle="1" w:styleId="Copy">
    <w:name w:val="Copy"/>
    <w:basedOn w:val="Standard"/>
    <w:rsid w:val="004A4F5F"/>
    <w:pPr>
      <w:spacing w:line="360" w:lineRule="auto"/>
    </w:pPr>
    <w:rPr>
      <w:rFonts w:ascii="Arial" w:hAnsi="Arial"/>
      <w:sz w:val="20"/>
      <w:lang w:val="de-DE"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en-GB"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en-GB"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en-GB" w:eastAsia="en-US"/>
    </w:rPr>
  </w:style>
  <w:style w:type="paragraph" w:customStyle="1" w:styleId="txt">
    <w:name w:val="txt"/>
    <w:basedOn w:val="Standard"/>
    <w:uiPriority w:val="99"/>
    <w:rsid w:val="00BD4DD4"/>
    <w:pPr>
      <w:spacing w:before="100" w:beforeAutospacing="1" w:after="100" w:afterAutospacing="1"/>
    </w:pPr>
    <w:rPr>
      <w:szCs w:val="24"/>
      <w:lang w:val="de-DE"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72"/>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locked/>
    <w:rsid w:val="00054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semiHidden/>
    <w:rsid w:val="003B5191"/>
    <w:rPr>
      <w:rFonts w:ascii="Times" w:hAnsi="Times"/>
      <w:noProof/>
      <w:sz w:val="20"/>
      <w:lang w:val="de-DE" w:eastAsia="de-DE"/>
    </w:rPr>
  </w:style>
  <w:style w:type="character" w:customStyle="1" w:styleId="EndnotentextZchn">
    <w:name w:val="Endnotentext Zchn"/>
    <w:basedOn w:val="Absatz-Standardschriftart"/>
    <w:link w:val="Endnotentext"/>
    <w:semiHidden/>
    <w:rsid w:val="003B5191"/>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png"/><Relationship Id="rId10" Type="http://schemas.openxmlformats.org/officeDocument/2006/relationships/hyperlink" Target="https://www.youtube.com/playlist?list=PLng_rrAjbqdGBoLNuNT84LxeqAE64JzV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Michael.Langbehn@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3D49-4D69-B643-8362-F6840630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2</Pages>
  <Words>534</Words>
  <Characters>3368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3895</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Microsoft Office-Anwender</cp:lastModifiedBy>
  <cp:revision>12</cp:revision>
  <cp:lastPrinted>2017-02-13T09:13:00Z</cp:lastPrinted>
  <dcterms:created xsi:type="dcterms:W3CDTF">2017-02-13T09:05:00Z</dcterms:created>
  <dcterms:modified xsi:type="dcterms:W3CDTF">2017-02-13T10:18:00Z</dcterms:modified>
</cp:coreProperties>
</file>