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FDA1C" w14:textId="77777777" w:rsidR="00C606C6" w:rsidRPr="00A75CA8" w:rsidRDefault="00C606C6">
      <w:pPr>
        <w:pStyle w:val="Kopfzeile"/>
        <w:tabs>
          <w:tab w:val="clear" w:pos="4153"/>
          <w:tab w:val="clear" w:pos="8306"/>
        </w:tabs>
        <w:rPr>
          <w:rFonts w:ascii="DIN-Bold" w:hAnsi="DIN-Bold" w:cs="Arial"/>
          <w:sz w:val="20"/>
          <w:lang w:val="de-DE"/>
        </w:rPr>
      </w:pPr>
    </w:p>
    <w:p w14:paraId="641F25CF" w14:textId="77777777" w:rsidR="00416FF2" w:rsidRDefault="00E21B42"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präsentiert „Electronics </w:t>
      </w:r>
      <w:proofErr w:type="spellStart"/>
      <w:r>
        <w:rPr>
          <w:rFonts w:ascii="DIN-Medium" w:hAnsi="DIN-Medium"/>
          <w:sz w:val="31"/>
          <w:lang w:val="de-DE"/>
        </w:rPr>
        <w:t>Meets</w:t>
      </w:r>
      <w:proofErr w:type="spellEnd"/>
      <w:r>
        <w:rPr>
          <w:rFonts w:ascii="DIN-Medium" w:hAnsi="DIN-Medium"/>
          <w:sz w:val="31"/>
          <w:lang w:val="de-DE"/>
        </w:rPr>
        <w:t xml:space="preserve"> </w:t>
      </w:r>
      <w:proofErr w:type="spellStart"/>
      <w:r>
        <w:rPr>
          <w:rFonts w:ascii="DIN-Medium" w:hAnsi="DIN-Medium"/>
          <w:sz w:val="31"/>
          <w:lang w:val="de-DE"/>
        </w:rPr>
        <w:t>Crafts</w:t>
      </w:r>
      <w:proofErr w:type="spellEnd"/>
      <w:r>
        <w:rPr>
          <w:rFonts w:ascii="DIN-Medium" w:hAnsi="DIN-Medium"/>
          <w:sz w:val="31"/>
          <w:lang w:val="de-DE"/>
        </w:rPr>
        <w:t>“</w:t>
      </w:r>
      <w:r w:rsidR="00416FF2">
        <w:rPr>
          <w:rFonts w:ascii="DIN-Medium" w:hAnsi="DIN-Medium"/>
          <w:sz w:val="31"/>
          <w:lang w:val="de-DE"/>
        </w:rPr>
        <w:t xml:space="preserve"> </w:t>
      </w:r>
      <w:r>
        <w:rPr>
          <w:rFonts w:ascii="DIN-Medium" w:hAnsi="DIN-Medium"/>
          <w:sz w:val="31"/>
          <w:lang w:val="de-DE"/>
        </w:rPr>
        <w:t xml:space="preserve">auf dem Milano </w:t>
      </w:r>
      <w:proofErr w:type="spellStart"/>
      <w:r>
        <w:rPr>
          <w:rFonts w:ascii="DIN-Medium" w:hAnsi="DIN-Medium"/>
          <w:sz w:val="31"/>
          <w:lang w:val="de-DE"/>
        </w:rPr>
        <w:t>Salone</w:t>
      </w:r>
      <w:proofErr w:type="spellEnd"/>
      <w:r>
        <w:rPr>
          <w:rFonts w:ascii="DIN-Medium" w:hAnsi="DIN-Medium"/>
          <w:sz w:val="31"/>
          <w:lang w:val="de-DE"/>
        </w:rPr>
        <w:t xml:space="preserve"> 2017</w:t>
      </w:r>
      <w:r w:rsidR="00C15B59">
        <w:rPr>
          <w:rFonts w:ascii="DIN-Medium" w:hAnsi="DIN-Medium"/>
          <w:sz w:val="31"/>
          <w:lang w:val="de-DE"/>
        </w:rPr>
        <w:t xml:space="preserve"> </w:t>
      </w:r>
    </w:p>
    <w:p w14:paraId="19FA5489" w14:textId="77777777" w:rsidR="006A5758" w:rsidRPr="00295922" w:rsidRDefault="00416FF2" w:rsidP="006A5758">
      <w:pPr>
        <w:framePr w:w="7747" w:h="295" w:hSpace="142" w:wrap="around" w:vAnchor="page" w:hAnchor="page" w:x="908" w:y="4991" w:anchorLock="1"/>
        <w:rPr>
          <w:rFonts w:ascii="DIN-Medium" w:hAnsi="DIN-Medium"/>
          <w:sz w:val="31"/>
          <w:lang w:val="it-IT"/>
        </w:rPr>
      </w:pPr>
      <w:r>
        <w:rPr>
          <w:rFonts w:ascii="DIN-Black" w:hAnsi="DIN-Black"/>
          <w:sz w:val="25"/>
          <w:lang w:val="de-DE"/>
        </w:rPr>
        <w:t>H</w:t>
      </w:r>
      <w:r w:rsidR="00E21B42">
        <w:rPr>
          <w:rFonts w:ascii="DIN-Black" w:hAnsi="DIN-Black"/>
          <w:sz w:val="25"/>
          <w:lang w:val="de-DE"/>
        </w:rPr>
        <w:t xml:space="preserve">ochmoderne Technologie </w:t>
      </w:r>
      <w:r>
        <w:rPr>
          <w:rFonts w:ascii="DIN-Black" w:hAnsi="DIN-Black"/>
          <w:sz w:val="25"/>
          <w:lang w:val="de-DE"/>
        </w:rPr>
        <w:t xml:space="preserve">verschmilzt mit </w:t>
      </w:r>
      <w:r w:rsidR="00E21B42">
        <w:rPr>
          <w:rFonts w:ascii="DIN-Black" w:hAnsi="DIN-Black"/>
          <w:sz w:val="25"/>
          <w:lang w:val="de-DE"/>
        </w:rPr>
        <w:t>traditionellem japanischem Handwerk</w:t>
      </w:r>
      <w:r>
        <w:rPr>
          <w:rFonts w:ascii="DIN-Black" w:hAnsi="DIN-Black"/>
          <w:sz w:val="25"/>
          <w:lang w:val="de-DE"/>
        </w:rPr>
        <w:t xml:space="preserve"> </w:t>
      </w:r>
      <w:r w:rsidR="00C70302">
        <w:rPr>
          <w:rFonts w:ascii="DIN-Black" w:hAnsi="DIN-Black"/>
          <w:sz w:val="25"/>
          <w:lang w:val="de-DE"/>
        </w:rPr>
        <w:t>–</w:t>
      </w:r>
      <w:r w:rsidR="00E21B42">
        <w:rPr>
          <w:rFonts w:ascii="DIN-Black" w:hAnsi="DIN-Black"/>
          <w:sz w:val="25"/>
          <w:lang w:val="de-DE"/>
        </w:rPr>
        <w:t xml:space="preserve"> </w:t>
      </w:r>
      <w:r w:rsidR="00137647">
        <w:rPr>
          <w:rFonts w:ascii="DIN-Black" w:hAnsi="DIN-Black"/>
          <w:sz w:val="25"/>
          <w:lang w:val="de-DE"/>
        </w:rPr>
        <w:t xml:space="preserve">zu bestaunen </w:t>
      </w:r>
      <w:r w:rsidR="00E21B42">
        <w:rPr>
          <w:rFonts w:ascii="DIN-Black" w:hAnsi="DIN-Black"/>
          <w:sz w:val="25"/>
          <w:lang w:val="de-DE"/>
        </w:rPr>
        <w:t xml:space="preserve">vom 4. </w:t>
      </w:r>
      <w:r w:rsidR="00137647">
        <w:rPr>
          <w:rFonts w:ascii="DIN-Black" w:hAnsi="DIN-Black"/>
          <w:sz w:val="25"/>
          <w:lang w:val="de-DE"/>
        </w:rPr>
        <w:t>b</w:t>
      </w:r>
      <w:r w:rsidR="00E21B42">
        <w:rPr>
          <w:rFonts w:ascii="DIN-Black" w:hAnsi="DIN-Black"/>
          <w:sz w:val="25"/>
          <w:lang w:val="de-DE"/>
        </w:rPr>
        <w:t xml:space="preserve">is 9. </w:t>
      </w:r>
      <w:r w:rsidR="00E21B42" w:rsidRPr="00295922">
        <w:rPr>
          <w:rFonts w:ascii="DIN-Black" w:hAnsi="DIN-Black"/>
          <w:sz w:val="25"/>
          <w:lang w:val="it-IT"/>
        </w:rPr>
        <w:t xml:space="preserve">April in </w:t>
      </w:r>
      <w:proofErr w:type="spellStart"/>
      <w:r w:rsidR="00E21B42" w:rsidRPr="00295922">
        <w:rPr>
          <w:rFonts w:ascii="DIN-Black" w:hAnsi="DIN-Black"/>
          <w:sz w:val="25"/>
          <w:lang w:val="it-IT"/>
        </w:rPr>
        <w:t>der</w:t>
      </w:r>
      <w:proofErr w:type="spellEnd"/>
      <w:r w:rsidR="00E21B42" w:rsidRPr="00295922">
        <w:rPr>
          <w:rFonts w:ascii="DIN-Black" w:hAnsi="DIN-Black"/>
          <w:sz w:val="25"/>
          <w:lang w:val="it-IT"/>
        </w:rPr>
        <w:t xml:space="preserve"> </w:t>
      </w:r>
      <w:r w:rsidR="00827CB3" w:rsidRPr="00295922">
        <w:rPr>
          <w:rFonts w:ascii="DIN-Black" w:hAnsi="DIN-Black"/>
          <w:sz w:val="25"/>
          <w:lang w:val="it-IT"/>
        </w:rPr>
        <w:t>„</w:t>
      </w:r>
      <w:r w:rsidR="00E21B42" w:rsidRPr="00295922">
        <w:rPr>
          <w:rFonts w:ascii="DIN-Black" w:hAnsi="DIN-Black"/>
          <w:sz w:val="25"/>
          <w:lang w:val="it-IT"/>
        </w:rPr>
        <w:t>Accademia di Belle Arti di Brera</w:t>
      </w:r>
      <w:r w:rsidR="00827CB3" w:rsidRPr="00295922">
        <w:rPr>
          <w:rFonts w:ascii="DIN-Black" w:hAnsi="DIN-Black"/>
          <w:sz w:val="25"/>
          <w:lang w:val="it-IT"/>
        </w:rPr>
        <w:t>“</w:t>
      </w:r>
      <w:r w:rsidR="00E21B42" w:rsidRPr="00295922">
        <w:rPr>
          <w:rFonts w:ascii="DIN-Black" w:hAnsi="DIN-Black"/>
          <w:sz w:val="25"/>
          <w:lang w:val="it-IT"/>
        </w:rPr>
        <w:t xml:space="preserve"> </w:t>
      </w:r>
      <w:r w:rsidR="00137647" w:rsidRPr="00295922">
        <w:rPr>
          <w:rFonts w:ascii="DIN-Black" w:hAnsi="DIN-Black"/>
          <w:sz w:val="25"/>
          <w:lang w:val="it-IT"/>
        </w:rPr>
        <w:t xml:space="preserve">in </w:t>
      </w:r>
      <w:proofErr w:type="spellStart"/>
      <w:r w:rsidR="00137647" w:rsidRPr="00295922">
        <w:rPr>
          <w:rFonts w:ascii="DIN-Black" w:hAnsi="DIN-Black"/>
          <w:sz w:val="25"/>
          <w:lang w:val="it-IT"/>
        </w:rPr>
        <w:t>Mailand</w:t>
      </w:r>
      <w:proofErr w:type="spellEnd"/>
      <w:r w:rsidR="00E21B42" w:rsidRPr="00295922">
        <w:rPr>
          <w:rFonts w:ascii="DIN-Black" w:hAnsi="DIN-Black"/>
          <w:sz w:val="25"/>
          <w:lang w:val="it-IT"/>
        </w:rPr>
        <w:t xml:space="preserve"> </w:t>
      </w:r>
    </w:p>
    <w:p w14:paraId="3389D98C" w14:textId="7777777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4C410D">
        <w:rPr>
          <w:rFonts w:ascii="DIN-Black" w:hAnsi="DIN-Black"/>
          <w:color w:val="808080"/>
          <w:sz w:val="22"/>
          <w:lang w:val="de-DE"/>
        </w:rPr>
        <w:t xml:space="preserve"> </w:t>
      </w:r>
      <w:r w:rsidR="00E21B42">
        <w:rPr>
          <w:rFonts w:ascii="DIN-Black" w:hAnsi="DIN-Black"/>
          <w:color w:val="808080"/>
          <w:sz w:val="22"/>
          <w:lang w:val="de-DE"/>
        </w:rPr>
        <w:t>116</w:t>
      </w:r>
      <w:r w:rsidR="00427032">
        <w:rPr>
          <w:rFonts w:ascii="DIN-Black" w:hAnsi="DIN-Black"/>
          <w:color w:val="808080"/>
          <w:sz w:val="22"/>
          <w:lang w:val="de-DE"/>
        </w:rPr>
        <w:t>/</w:t>
      </w:r>
      <w:r w:rsidR="00C40805">
        <w:rPr>
          <w:rFonts w:ascii="DIN-Black" w:hAnsi="DIN-Black"/>
          <w:color w:val="808080"/>
          <w:sz w:val="22"/>
          <w:lang w:val="de-DE"/>
        </w:rPr>
        <w:t>FY 201</w:t>
      </w:r>
      <w:r w:rsidR="005D2F72">
        <w:rPr>
          <w:rFonts w:ascii="DIN-Black" w:hAnsi="DIN-Black"/>
          <w:color w:val="808080"/>
          <w:sz w:val="22"/>
          <w:lang w:val="de-DE"/>
        </w:rPr>
        <w:t>6</w:t>
      </w:r>
      <w:r>
        <w:rPr>
          <w:rFonts w:ascii="DIN-Black" w:hAnsi="DIN-Black"/>
          <w:color w:val="808080"/>
          <w:sz w:val="22"/>
          <w:lang w:val="de-DE"/>
        </w:rPr>
        <w:t xml:space="preserve">, </w:t>
      </w:r>
      <w:r w:rsidR="00E21B42">
        <w:rPr>
          <w:rFonts w:ascii="DIN-Black" w:hAnsi="DIN-Black"/>
          <w:color w:val="808080"/>
          <w:sz w:val="22"/>
          <w:lang w:val="de-DE"/>
        </w:rPr>
        <w:t>März</w:t>
      </w:r>
      <w:r>
        <w:rPr>
          <w:rFonts w:ascii="DIN-Black" w:hAnsi="DIN-Black"/>
          <w:color w:val="808080"/>
          <w:sz w:val="22"/>
          <w:lang w:val="de-DE"/>
        </w:rPr>
        <w:t xml:space="preserve"> 201</w:t>
      </w:r>
      <w:r w:rsidR="005D2F72">
        <w:rPr>
          <w:rFonts w:ascii="DIN-Black" w:hAnsi="DIN-Black"/>
          <w:color w:val="808080"/>
          <w:sz w:val="22"/>
          <w:lang w:val="de-DE"/>
        </w:rPr>
        <w:t>7</w:t>
      </w:r>
    </w:p>
    <w:p w14:paraId="4A6B982A"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CB967F7"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0FD62701"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25A314A7"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C5C027C"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0D85B9C"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373F6695"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164F4629"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A43592D"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04C0FBBA"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A85C31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89A563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3EA8EC4"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873C8BF"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3CE9358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9B77CB2"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F378DC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414718AF"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F8AC21F"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9460337"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3DF63AA9"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2A352B87"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4D3B47B"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8BFB5BD"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4DABF272"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880D0A3"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0D0D32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46418C7C"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BB73A8D"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1F4E1455"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116EC3F1"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15FBDD4"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31026095"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4340038E"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09D526BF"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13C1DCA"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0A4FB543"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2EE98DE1"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0F4AF9A"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56018FFE"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14FDF671"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DE4077E"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00060B0"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098A19C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120BB8F8"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66C3B51E"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D08347C"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3ED26B2A"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2965F650"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47A71C8D" w14:textId="77777777" w:rsidR="00AF6EBF" w:rsidRDefault="00AF6EBF" w:rsidP="000A4552">
      <w:pPr>
        <w:framePr w:w="2155" w:h="7655" w:hSpace="142" w:wrap="around" w:vAnchor="page" w:hAnchor="page" w:x="8904" w:y="4865" w:anchorLock="1"/>
        <w:rPr>
          <w:rFonts w:ascii="DIN-Medium" w:hAnsi="DIN-Medium"/>
          <w:sz w:val="14"/>
          <w:szCs w:val="14"/>
          <w:lang w:val="de-DE"/>
        </w:rPr>
      </w:pPr>
    </w:p>
    <w:p w14:paraId="70FF1D9E"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2D33C9" w:rsidRPr="00602200">
          <w:rPr>
            <w:rStyle w:val="Link"/>
            <w:rFonts w:ascii="DIN-Medium" w:hAnsi="DIN-Medium"/>
            <w:sz w:val="14"/>
            <w:szCs w:val="14"/>
            <w:lang w:val="de-DE"/>
          </w:rPr>
          <w:t>www.panasonic.com/de/corporate/presse.html</w:t>
        </w:r>
      </w:hyperlink>
    </w:p>
    <w:p w14:paraId="062032C9" w14:textId="77777777" w:rsidR="000A4552" w:rsidRDefault="000A4552" w:rsidP="000A4552">
      <w:pPr>
        <w:framePr w:w="2155" w:h="7655" w:hSpace="142" w:wrap="around" w:vAnchor="page" w:hAnchor="page" w:x="8904" w:y="4865" w:anchorLock="1"/>
        <w:rPr>
          <w:rFonts w:ascii="DIN-Medium" w:hAnsi="DIN-Medium"/>
          <w:lang w:val="de-DE"/>
        </w:rPr>
      </w:pPr>
    </w:p>
    <w:p w14:paraId="1C48EA37" w14:textId="3BFAE9A0" w:rsidR="00F61D5C" w:rsidRDefault="00043E39" w:rsidP="008115F7">
      <w:pPr>
        <w:pStyle w:val="StandardWeb"/>
        <w:spacing w:before="0" w:beforeAutospacing="0" w:after="0" w:afterAutospacing="0"/>
        <w:rPr>
          <w:rFonts w:ascii="DIN-Bold" w:hAnsi="DIN-Bold"/>
          <w:sz w:val="20"/>
          <w:szCs w:val="20"/>
        </w:rPr>
      </w:pPr>
      <w:r>
        <w:rPr>
          <w:rFonts w:ascii="DIN-Bold" w:hAnsi="DIN-Bold"/>
          <w:noProof/>
          <w:sz w:val="20"/>
        </w:rPr>
        <w:drawing>
          <wp:anchor distT="0" distB="0" distL="114300" distR="114300" simplePos="0" relativeHeight="251658240" behindDoc="0" locked="0" layoutInCell="1" allowOverlap="1" wp14:anchorId="2E629F7A" wp14:editId="188CE550">
            <wp:simplePos x="0" y="0"/>
            <wp:positionH relativeFrom="column">
              <wp:posOffset>3175</wp:posOffset>
            </wp:positionH>
            <wp:positionV relativeFrom="paragraph">
              <wp:posOffset>44450</wp:posOffset>
            </wp:positionV>
            <wp:extent cx="2530475" cy="1423035"/>
            <wp:effectExtent l="0" t="0" r="952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anoSalone_Panasonic_Installation1.jpg"/>
                    <pic:cNvPicPr/>
                  </pic:nvPicPr>
                  <pic:blipFill>
                    <a:blip r:embed="rId9">
                      <a:extLst>
                        <a:ext uri="{28A0092B-C50C-407E-A947-70E740481C1C}">
                          <a14:useLocalDpi xmlns:a14="http://schemas.microsoft.com/office/drawing/2010/main" val="0"/>
                        </a:ext>
                      </a:extLst>
                    </a:blip>
                    <a:stretch>
                      <a:fillRect/>
                    </a:stretch>
                  </pic:blipFill>
                  <pic:spPr>
                    <a:xfrm>
                      <a:off x="0" y="0"/>
                      <a:ext cx="2530475" cy="1423035"/>
                    </a:xfrm>
                    <a:prstGeom prst="rect">
                      <a:avLst/>
                    </a:prstGeom>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rPr>
        <w:t xml:space="preserve">Hamburg, </w:t>
      </w:r>
      <w:r w:rsidR="00CE7967">
        <w:rPr>
          <w:rFonts w:ascii="DIN-Bold" w:hAnsi="DIN-Bold"/>
          <w:sz w:val="20"/>
        </w:rPr>
        <w:t>März</w:t>
      </w:r>
      <w:r w:rsidR="00C40805">
        <w:rPr>
          <w:rFonts w:ascii="DIN-Bold" w:hAnsi="DIN-Bold"/>
          <w:sz w:val="20"/>
        </w:rPr>
        <w:t xml:space="preserve"> 20</w:t>
      </w:r>
      <w:r w:rsidR="005D2F72">
        <w:rPr>
          <w:rFonts w:ascii="DIN-Bold" w:hAnsi="DIN-Bold"/>
          <w:sz w:val="20"/>
        </w:rPr>
        <w:t>17</w:t>
      </w:r>
      <w:r w:rsidR="008460A2" w:rsidRPr="00714E61">
        <w:rPr>
          <w:rFonts w:ascii="DIN-Bold" w:hAnsi="DIN-Bold"/>
          <w:sz w:val="20"/>
        </w:rPr>
        <w:t xml:space="preserve"> –</w:t>
      </w:r>
      <w:r w:rsidR="00A96013">
        <w:rPr>
          <w:rFonts w:ascii="DIN-Bold" w:hAnsi="DIN-Bold"/>
          <w:sz w:val="20"/>
        </w:rPr>
        <w:t xml:space="preserve"> </w:t>
      </w:r>
      <w:r w:rsidR="00CE7967" w:rsidRPr="00BB685C">
        <w:rPr>
          <w:rFonts w:ascii="DIN-Bold" w:hAnsi="DIN-Bold"/>
          <w:sz w:val="20"/>
          <w:szCs w:val="20"/>
        </w:rPr>
        <w:t xml:space="preserve">Panasonic </w:t>
      </w:r>
      <w:r w:rsidR="00295922" w:rsidRPr="00BB685C">
        <w:rPr>
          <w:rFonts w:ascii="DIN-Bold" w:hAnsi="DIN-Bold"/>
          <w:sz w:val="20"/>
          <w:szCs w:val="20"/>
        </w:rPr>
        <w:t>stellt</w:t>
      </w:r>
      <w:r w:rsidR="00137647" w:rsidRPr="00BB685C">
        <w:rPr>
          <w:rFonts w:ascii="DIN-Bold" w:hAnsi="DIN-Bold"/>
          <w:sz w:val="20"/>
          <w:szCs w:val="20"/>
        </w:rPr>
        <w:t xml:space="preserve"> </w:t>
      </w:r>
      <w:r w:rsidR="00A96013" w:rsidRPr="00BB685C">
        <w:rPr>
          <w:rFonts w:ascii="DIN-Bold" w:hAnsi="DIN-Bold"/>
          <w:sz w:val="20"/>
          <w:szCs w:val="20"/>
        </w:rPr>
        <w:t xml:space="preserve">vom 4. bis 9. April 2017 </w:t>
      </w:r>
      <w:r w:rsidR="00295922" w:rsidRPr="00BB685C">
        <w:rPr>
          <w:rFonts w:ascii="DIN-Bold" w:hAnsi="DIN-Bold"/>
          <w:sz w:val="20"/>
          <w:szCs w:val="20"/>
        </w:rPr>
        <w:t xml:space="preserve">auf dem </w:t>
      </w:r>
      <w:r w:rsidR="00C70302" w:rsidRPr="00BB685C">
        <w:rPr>
          <w:rFonts w:ascii="DIN-Bold" w:hAnsi="DIN-Bold"/>
          <w:sz w:val="20"/>
          <w:szCs w:val="20"/>
        </w:rPr>
        <w:t>„</w:t>
      </w:r>
      <w:r w:rsidR="00CE7967" w:rsidRPr="00BB685C">
        <w:rPr>
          <w:rFonts w:ascii="DIN-Bold" w:hAnsi="DIN-Bold"/>
          <w:sz w:val="20"/>
          <w:szCs w:val="20"/>
        </w:rPr>
        <w:t xml:space="preserve">Milano </w:t>
      </w:r>
      <w:proofErr w:type="spellStart"/>
      <w:r w:rsidR="00CE7967" w:rsidRPr="00BB685C">
        <w:rPr>
          <w:rFonts w:ascii="DIN-Bold" w:hAnsi="DIN-Bold"/>
          <w:sz w:val="20"/>
          <w:szCs w:val="20"/>
        </w:rPr>
        <w:t>Salone</w:t>
      </w:r>
      <w:proofErr w:type="spellEnd"/>
      <w:r w:rsidR="00CE7967" w:rsidRPr="00BB685C">
        <w:rPr>
          <w:rFonts w:ascii="DIN-Bold" w:hAnsi="DIN-Bold"/>
          <w:sz w:val="20"/>
          <w:szCs w:val="20"/>
        </w:rPr>
        <w:t xml:space="preserve"> </w:t>
      </w:r>
      <w:proofErr w:type="spellStart"/>
      <w:r w:rsidR="00295922" w:rsidRPr="00BB685C">
        <w:rPr>
          <w:rFonts w:ascii="DIN-Bold" w:hAnsi="DIN-Bold"/>
          <w:sz w:val="20"/>
          <w:szCs w:val="20"/>
        </w:rPr>
        <w:t>Internazionale</w:t>
      </w:r>
      <w:proofErr w:type="spellEnd"/>
      <w:r w:rsidR="00295922" w:rsidRPr="00BB685C">
        <w:rPr>
          <w:rFonts w:ascii="DIN-Bold" w:hAnsi="DIN-Bold"/>
          <w:sz w:val="20"/>
          <w:szCs w:val="20"/>
        </w:rPr>
        <w:t xml:space="preserve"> del Mobile </w:t>
      </w:r>
      <w:r w:rsidR="00CE7967" w:rsidRPr="00BB685C">
        <w:rPr>
          <w:rFonts w:ascii="DIN-Bold" w:hAnsi="DIN-Bold"/>
          <w:sz w:val="20"/>
          <w:szCs w:val="20"/>
        </w:rPr>
        <w:t>2017</w:t>
      </w:r>
      <w:r w:rsidR="00C70302" w:rsidRPr="00BB685C">
        <w:rPr>
          <w:rFonts w:ascii="DIN-Bold" w:hAnsi="DIN-Bold"/>
          <w:sz w:val="20"/>
          <w:szCs w:val="20"/>
        </w:rPr>
        <w:t>“</w:t>
      </w:r>
      <w:r w:rsidR="00CE7967" w:rsidRPr="00BB685C">
        <w:rPr>
          <w:rFonts w:ascii="DIN-Bold" w:hAnsi="DIN-Bold"/>
          <w:sz w:val="20"/>
          <w:szCs w:val="20"/>
        </w:rPr>
        <w:t xml:space="preserve"> </w:t>
      </w:r>
      <w:r w:rsidR="00295922" w:rsidRPr="00BB685C">
        <w:rPr>
          <w:rFonts w:ascii="DIN-Bold" w:hAnsi="DIN-Bold"/>
          <w:sz w:val="20"/>
          <w:szCs w:val="20"/>
        </w:rPr>
        <w:t>aus</w:t>
      </w:r>
      <w:r w:rsidR="00A523F8" w:rsidRPr="00BB685C">
        <w:rPr>
          <w:rFonts w:ascii="DIN-Bold" w:hAnsi="DIN-Bold"/>
          <w:sz w:val="20"/>
          <w:szCs w:val="20"/>
        </w:rPr>
        <w:t xml:space="preserve">, </w:t>
      </w:r>
      <w:r w:rsidR="00295922" w:rsidRPr="00BB685C">
        <w:rPr>
          <w:rFonts w:ascii="DIN-Bold" w:hAnsi="DIN-Bold"/>
          <w:sz w:val="20"/>
          <w:szCs w:val="20"/>
        </w:rPr>
        <w:t>dem jährlichen Treffpunkt der internationalen Einrich</w:t>
      </w:r>
      <w:r w:rsidR="00A523F8" w:rsidRPr="00BB685C">
        <w:rPr>
          <w:rFonts w:ascii="DIN-Bold" w:hAnsi="DIN-Bold"/>
          <w:sz w:val="20"/>
          <w:szCs w:val="20"/>
        </w:rPr>
        <w:t>tungs- und Designbranche</w:t>
      </w:r>
      <w:r w:rsidR="00295922" w:rsidRPr="00BB685C">
        <w:rPr>
          <w:rFonts w:ascii="DIN-Bold" w:hAnsi="DIN-Bold"/>
          <w:sz w:val="20"/>
          <w:szCs w:val="20"/>
        </w:rPr>
        <w:t xml:space="preserve"> in Mailand</w:t>
      </w:r>
      <w:r w:rsidR="00A523F8" w:rsidRPr="00BB685C">
        <w:rPr>
          <w:rFonts w:ascii="DIN-Bold" w:hAnsi="DIN-Bold"/>
          <w:sz w:val="20"/>
          <w:szCs w:val="20"/>
        </w:rPr>
        <w:t xml:space="preserve">. </w:t>
      </w:r>
      <w:r w:rsidR="00CE7967" w:rsidRPr="00BB685C">
        <w:rPr>
          <w:rFonts w:ascii="DIN-Bold" w:hAnsi="DIN-Bold"/>
          <w:sz w:val="20"/>
          <w:szCs w:val="20"/>
        </w:rPr>
        <w:t xml:space="preserve">In diesem Jahr </w:t>
      </w:r>
      <w:r w:rsidR="00AD0022" w:rsidRPr="00BB685C">
        <w:rPr>
          <w:rFonts w:ascii="DIN-Bold" w:hAnsi="DIN-Bold"/>
          <w:sz w:val="20"/>
          <w:szCs w:val="20"/>
        </w:rPr>
        <w:t>zeigt</w:t>
      </w:r>
      <w:r w:rsidR="00F61D5C" w:rsidRPr="00BB685C">
        <w:rPr>
          <w:rFonts w:ascii="DIN-Bold" w:hAnsi="DIN-Bold"/>
          <w:sz w:val="20"/>
          <w:szCs w:val="20"/>
        </w:rPr>
        <w:t xml:space="preserve"> Panasonic</w:t>
      </w:r>
      <w:r w:rsidR="00AD0022" w:rsidRPr="00BB685C">
        <w:rPr>
          <w:rFonts w:ascii="DIN-Bold" w:hAnsi="DIN-Bold"/>
          <w:sz w:val="20"/>
          <w:szCs w:val="20"/>
        </w:rPr>
        <w:t xml:space="preserve"> m</w:t>
      </w:r>
      <w:r w:rsidR="00F61D5C" w:rsidRPr="00BB685C">
        <w:rPr>
          <w:rFonts w:ascii="DIN-Bold" w:hAnsi="DIN-Bold"/>
          <w:sz w:val="20"/>
          <w:szCs w:val="20"/>
        </w:rPr>
        <w:t>oderne</w:t>
      </w:r>
      <w:r w:rsidR="00AD0022" w:rsidRPr="00BB685C">
        <w:rPr>
          <w:rFonts w:ascii="DIN-Bold" w:hAnsi="DIN-Bold"/>
          <w:sz w:val="20"/>
          <w:szCs w:val="20"/>
        </w:rPr>
        <w:t>s</w:t>
      </w:r>
      <w:r w:rsidR="00F61D5C" w:rsidRPr="00BB685C">
        <w:rPr>
          <w:rFonts w:ascii="DIN-Bold" w:hAnsi="DIN-Bold"/>
          <w:sz w:val="20"/>
          <w:szCs w:val="20"/>
        </w:rPr>
        <w:t xml:space="preserve"> </w:t>
      </w:r>
      <w:r w:rsidR="00AD0022" w:rsidRPr="00BB685C">
        <w:rPr>
          <w:rFonts w:ascii="DIN-Bold" w:hAnsi="DIN-Bold"/>
          <w:sz w:val="20"/>
          <w:szCs w:val="20"/>
        </w:rPr>
        <w:t>Produktdesign</w:t>
      </w:r>
      <w:r w:rsidR="00F61D5C" w:rsidRPr="00BB685C">
        <w:rPr>
          <w:rFonts w:ascii="DIN-Bold" w:hAnsi="DIN-Bold"/>
          <w:sz w:val="20"/>
          <w:szCs w:val="20"/>
        </w:rPr>
        <w:t xml:space="preserve"> </w:t>
      </w:r>
      <w:r w:rsidR="00AD0022" w:rsidRPr="00BB685C">
        <w:rPr>
          <w:rFonts w:ascii="DIN-Bold" w:hAnsi="DIN-Bold"/>
          <w:sz w:val="20"/>
          <w:szCs w:val="20"/>
        </w:rPr>
        <w:t>in einer Inszenierung</w:t>
      </w:r>
      <w:r w:rsidR="00275CFD" w:rsidRPr="00BB685C">
        <w:rPr>
          <w:rFonts w:ascii="DIN-Bold" w:hAnsi="DIN-Bold"/>
          <w:sz w:val="20"/>
          <w:szCs w:val="20"/>
        </w:rPr>
        <w:t xml:space="preserve">, die Ästhetik und Technologie zu einem sinnlichen Erlebnis zusammenführt. </w:t>
      </w:r>
      <w:r w:rsidR="00F61D5C" w:rsidRPr="00BB685C">
        <w:rPr>
          <w:rFonts w:ascii="DIN-Bold" w:hAnsi="DIN-Bold"/>
          <w:sz w:val="20"/>
          <w:szCs w:val="20"/>
        </w:rPr>
        <w:t xml:space="preserve"> </w:t>
      </w:r>
      <w:r w:rsidR="00A523F8" w:rsidRPr="00BB685C">
        <w:rPr>
          <w:rFonts w:ascii="DIN-Bold" w:hAnsi="DIN-Bold"/>
          <w:sz w:val="20"/>
          <w:szCs w:val="20"/>
        </w:rPr>
        <w:t>I</w:t>
      </w:r>
      <w:r w:rsidR="00CE7967" w:rsidRPr="00BB685C">
        <w:rPr>
          <w:rFonts w:ascii="DIN-Bold" w:hAnsi="DIN-Bold"/>
          <w:sz w:val="20"/>
          <w:szCs w:val="20"/>
        </w:rPr>
        <w:t xml:space="preserve">n der </w:t>
      </w:r>
      <w:r w:rsidR="00A96013" w:rsidRPr="00BB685C">
        <w:rPr>
          <w:rFonts w:ascii="DIN-Bold" w:hAnsi="DIN-Bold"/>
          <w:sz w:val="20"/>
          <w:szCs w:val="20"/>
        </w:rPr>
        <w:t>„</w:t>
      </w:r>
      <w:proofErr w:type="spellStart"/>
      <w:r w:rsidR="00CE7967" w:rsidRPr="00BB685C">
        <w:rPr>
          <w:rFonts w:ascii="DIN-Bold" w:hAnsi="DIN-Bold"/>
          <w:sz w:val="20"/>
          <w:szCs w:val="20"/>
        </w:rPr>
        <w:t>Accademia</w:t>
      </w:r>
      <w:proofErr w:type="spellEnd"/>
      <w:r w:rsidR="00CE7967" w:rsidRPr="00BB685C">
        <w:rPr>
          <w:rFonts w:ascii="DIN-Bold" w:hAnsi="DIN-Bold"/>
          <w:sz w:val="20"/>
          <w:szCs w:val="20"/>
        </w:rPr>
        <w:t xml:space="preserve"> di Belle </w:t>
      </w:r>
      <w:proofErr w:type="spellStart"/>
      <w:r w:rsidR="00CE7967" w:rsidRPr="00BB685C">
        <w:rPr>
          <w:rFonts w:ascii="DIN-Bold" w:hAnsi="DIN-Bold"/>
          <w:sz w:val="20"/>
          <w:szCs w:val="20"/>
        </w:rPr>
        <w:t>Arti</w:t>
      </w:r>
      <w:proofErr w:type="spellEnd"/>
      <w:r w:rsidR="00CE7967" w:rsidRPr="00BB685C">
        <w:rPr>
          <w:rFonts w:ascii="DIN-Bold" w:hAnsi="DIN-Bold"/>
          <w:sz w:val="20"/>
          <w:szCs w:val="20"/>
        </w:rPr>
        <w:t xml:space="preserve"> di </w:t>
      </w:r>
      <w:proofErr w:type="spellStart"/>
      <w:r w:rsidR="00CE7967" w:rsidRPr="00BB685C">
        <w:rPr>
          <w:rFonts w:ascii="DIN-Bold" w:hAnsi="DIN-Bold"/>
          <w:sz w:val="20"/>
          <w:szCs w:val="20"/>
        </w:rPr>
        <w:t>Brera</w:t>
      </w:r>
      <w:proofErr w:type="spellEnd"/>
      <w:r w:rsidR="00A96013" w:rsidRPr="00BB685C">
        <w:rPr>
          <w:rFonts w:ascii="DIN-Bold" w:hAnsi="DIN-Bold"/>
          <w:sz w:val="20"/>
          <w:szCs w:val="20"/>
        </w:rPr>
        <w:t>“</w:t>
      </w:r>
      <w:r w:rsidR="00295922" w:rsidRPr="00BB685C">
        <w:rPr>
          <w:rFonts w:ascii="DIN-Bold" w:hAnsi="DIN-Bold"/>
          <w:sz w:val="20"/>
          <w:szCs w:val="20"/>
        </w:rPr>
        <w:t xml:space="preserve"> in der Mailänder Innenstadt</w:t>
      </w:r>
      <w:r w:rsidR="006D409E" w:rsidRPr="00BB685C">
        <w:rPr>
          <w:rFonts w:ascii="DIN-Bold" w:hAnsi="DIN-Bold"/>
          <w:sz w:val="20"/>
          <w:szCs w:val="20"/>
        </w:rPr>
        <w:t xml:space="preserve"> </w:t>
      </w:r>
      <w:r w:rsidR="00AD0022" w:rsidRPr="00BB685C">
        <w:rPr>
          <w:rFonts w:ascii="DIN-Bold" w:hAnsi="DIN-Bold"/>
          <w:sz w:val="20"/>
          <w:szCs w:val="20"/>
        </w:rPr>
        <w:t>präsentiert</w:t>
      </w:r>
      <w:r w:rsidR="00A523F8" w:rsidRPr="00BB685C">
        <w:rPr>
          <w:rFonts w:ascii="DIN-Bold" w:hAnsi="DIN-Bold"/>
          <w:sz w:val="20"/>
          <w:szCs w:val="20"/>
        </w:rPr>
        <w:t xml:space="preserve"> das japanische Elektronikunternehmen den Besuchern </w:t>
      </w:r>
      <w:r w:rsidR="00CE7967" w:rsidRPr="00BB685C">
        <w:rPr>
          <w:rFonts w:ascii="DIN-Bold" w:hAnsi="DIN-Bold"/>
          <w:sz w:val="20"/>
          <w:szCs w:val="20"/>
        </w:rPr>
        <w:t xml:space="preserve">eine außergewöhnliche </w:t>
      </w:r>
      <w:r w:rsidR="008939A4" w:rsidRPr="00BB685C">
        <w:rPr>
          <w:rFonts w:ascii="DIN-Bold" w:hAnsi="DIN-Bold"/>
          <w:sz w:val="20"/>
          <w:szCs w:val="20"/>
        </w:rPr>
        <w:t>Ausstellung</w:t>
      </w:r>
      <w:r w:rsidR="00295922" w:rsidRPr="00BB685C">
        <w:rPr>
          <w:rFonts w:ascii="DIN-Bold" w:hAnsi="DIN-Bold"/>
          <w:sz w:val="20"/>
          <w:szCs w:val="20"/>
        </w:rPr>
        <w:t>, die die Verbindung zwischen Technik und De</w:t>
      </w:r>
      <w:r w:rsidR="005816A1" w:rsidRPr="00BB685C">
        <w:rPr>
          <w:rFonts w:ascii="DIN-Bold" w:hAnsi="DIN-Bold"/>
          <w:sz w:val="20"/>
          <w:szCs w:val="20"/>
        </w:rPr>
        <w:t xml:space="preserve">sign zelebriert. Die </w:t>
      </w:r>
      <w:r w:rsidR="00AD0022" w:rsidRPr="00BB685C">
        <w:rPr>
          <w:rFonts w:ascii="DIN-Bold" w:hAnsi="DIN-Bold"/>
          <w:sz w:val="20"/>
          <w:szCs w:val="20"/>
        </w:rPr>
        <w:t>Ausstellung</w:t>
      </w:r>
      <w:r w:rsidR="00295922" w:rsidRPr="00BB685C">
        <w:rPr>
          <w:rFonts w:ascii="DIN-Bold" w:hAnsi="DIN-Bold"/>
          <w:sz w:val="20"/>
          <w:szCs w:val="20"/>
        </w:rPr>
        <w:t xml:space="preserve"> steht unter dem Motto </w:t>
      </w:r>
      <w:r w:rsidR="00F61D5C" w:rsidRPr="00BB685C">
        <w:rPr>
          <w:rFonts w:ascii="DIN-Bold" w:hAnsi="DIN-Bold"/>
          <w:sz w:val="20"/>
          <w:szCs w:val="20"/>
        </w:rPr>
        <w:t xml:space="preserve">„Electronics </w:t>
      </w:r>
      <w:proofErr w:type="spellStart"/>
      <w:r w:rsidR="00F61D5C" w:rsidRPr="00BB685C">
        <w:rPr>
          <w:rFonts w:ascii="DIN-Bold" w:hAnsi="DIN-Bold"/>
          <w:sz w:val="20"/>
          <w:szCs w:val="20"/>
        </w:rPr>
        <w:t>Meets</w:t>
      </w:r>
      <w:proofErr w:type="spellEnd"/>
      <w:r w:rsidR="00F61D5C" w:rsidRPr="00BB685C">
        <w:rPr>
          <w:rFonts w:ascii="DIN-Bold" w:hAnsi="DIN-Bold"/>
          <w:sz w:val="20"/>
          <w:szCs w:val="20"/>
        </w:rPr>
        <w:t xml:space="preserve"> </w:t>
      </w:r>
      <w:proofErr w:type="spellStart"/>
      <w:r w:rsidR="00F61D5C" w:rsidRPr="00BB685C">
        <w:rPr>
          <w:rFonts w:ascii="DIN-Bold" w:hAnsi="DIN-Bold"/>
          <w:sz w:val="20"/>
          <w:szCs w:val="20"/>
        </w:rPr>
        <w:t>Crafts</w:t>
      </w:r>
      <w:proofErr w:type="spellEnd"/>
      <w:r w:rsidR="00F61D5C" w:rsidRPr="00BB685C">
        <w:rPr>
          <w:rFonts w:ascii="DIN-Bold" w:hAnsi="DIN-Bold"/>
          <w:sz w:val="20"/>
          <w:szCs w:val="20"/>
        </w:rPr>
        <w:t xml:space="preserve">“ </w:t>
      </w:r>
      <w:r w:rsidR="00A523F8" w:rsidRPr="00BB685C">
        <w:rPr>
          <w:rFonts w:ascii="DIN-Bold" w:hAnsi="DIN-Bold"/>
          <w:sz w:val="20"/>
          <w:szCs w:val="20"/>
        </w:rPr>
        <w:t>(„Elektronik trifft Handwerk“)</w:t>
      </w:r>
      <w:r w:rsidR="00CE7967" w:rsidRPr="00BB685C">
        <w:rPr>
          <w:rFonts w:ascii="DIN-Bold" w:hAnsi="DIN-Bold"/>
          <w:sz w:val="20"/>
          <w:szCs w:val="20"/>
        </w:rPr>
        <w:t>.</w:t>
      </w:r>
      <w:r w:rsidR="00CE7967" w:rsidRPr="00A96013">
        <w:rPr>
          <w:rFonts w:ascii="DIN-Bold" w:hAnsi="DIN-Bold"/>
          <w:sz w:val="20"/>
          <w:szCs w:val="20"/>
        </w:rPr>
        <w:t xml:space="preserve"> </w:t>
      </w:r>
    </w:p>
    <w:p w14:paraId="344E055D" w14:textId="77777777" w:rsidR="008115F7" w:rsidRDefault="008115F7" w:rsidP="008115F7">
      <w:pPr>
        <w:pStyle w:val="StandardWeb"/>
        <w:spacing w:before="0" w:beforeAutospacing="0" w:after="0" w:afterAutospacing="0"/>
        <w:rPr>
          <w:rFonts w:ascii="DIN-Bold" w:hAnsi="DIN-Bold"/>
          <w:sz w:val="20"/>
          <w:szCs w:val="20"/>
        </w:rPr>
      </w:pPr>
    </w:p>
    <w:p w14:paraId="3030A245" w14:textId="77777777" w:rsidR="008115F7" w:rsidRDefault="008939A4" w:rsidP="008115F7">
      <w:pPr>
        <w:pStyle w:val="StandardWeb"/>
        <w:spacing w:before="0" w:beforeAutospacing="0" w:after="0" w:afterAutospacing="0"/>
        <w:rPr>
          <w:rFonts w:ascii="DIN-Bold" w:hAnsi="DIN-Bold"/>
          <w:sz w:val="20"/>
          <w:szCs w:val="20"/>
        </w:rPr>
      </w:pPr>
      <w:r>
        <w:rPr>
          <w:rFonts w:ascii="DIN-Bold" w:hAnsi="DIN-Bold"/>
          <w:sz w:val="20"/>
          <w:szCs w:val="20"/>
        </w:rPr>
        <w:t>Mit</w:t>
      </w:r>
      <w:r w:rsidR="006D409E">
        <w:rPr>
          <w:rFonts w:ascii="DIN-Bold" w:hAnsi="DIN-Bold"/>
          <w:sz w:val="20"/>
          <w:szCs w:val="20"/>
        </w:rPr>
        <w:t xml:space="preserve"> visionärem Design eine bessere Zukunft schaffen</w:t>
      </w:r>
    </w:p>
    <w:p w14:paraId="54CDF09B" w14:textId="77777777" w:rsidR="00CE7967" w:rsidRDefault="00306E43" w:rsidP="008115F7">
      <w:pPr>
        <w:pStyle w:val="StandardWeb"/>
        <w:spacing w:before="0" w:beforeAutospacing="0" w:after="0" w:afterAutospacing="0"/>
        <w:rPr>
          <w:rFonts w:ascii="DIN-Regular" w:hAnsi="DIN-Regular"/>
          <w:sz w:val="20"/>
          <w:szCs w:val="20"/>
        </w:rPr>
      </w:pPr>
      <w:r w:rsidRPr="00BB685C">
        <w:rPr>
          <w:rFonts w:ascii="DIN-Regular" w:hAnsi="DIN-Regular"/>
          <w:sz w:val="20"/>
          <w:szCs w:val="20"/>
        </w:rPr>
        <w:t xml:space="preserve">Panasonic </w:t>
      </w:r>
      <w:r w:rsidR="005816A1" w:rsidRPr="00BB685C">
        <w:rPr>
          <w:rFonts w:ascii="DIN-Regular" w:hAnsi="DIN-Regular"/>
          <w:sz w:val="20"/>
          <w:szCs w:val="20"/>
        </w:rPr>
        <w:t xml:space="preserve">entwirft mit </w:t>
      </w:r>
      <w:r w:rsidR="00CC65EE" w:rsidRPr="00BB685C">
        <w:rPr>
          <w:rFonts w:ascii="DIN-Regular" w:hAnsi="DIN-Regular"/>
          <w:sz w:val="20"/>
          <w:szCs w:val="20"/>
        </w:rPr>
        <w:t>Projektoren, Ton-</w:t>
      </w:r>
      <w:r w:rsidR="00C0223A" w:rsidRPr="00BB685C">
        <w:rPr>
          <w:rFonts w:ascii="DIN-Regular" w:hAnsi="DIN-Regular"/>
          <w:sz w:val="20"/>
          <w:szCs w:val="20"/>
        </w:rPr>
        <w:t xml:space="preserve"> und Beleuchtungstechnik einen inspirierenden Raum</w:t>
      </w:r>
      <w:r w:rsidR="005816A1" w:rsidRPr="00BB685C">
        <w:rPr>
          <w:rFonts w:ascii="DIN-Regular" w:hAnsi="DIN-Regular"/>
          <w:sz w:val="20"/>
          <w:szCs w:val="20"/>
        </w:rPr>
        <w:t xml:space="preserve">, der </w:t>
      </w:r>
      <w:r w:rsidR="00C0223A" w:rsidRPr="00BB685C">
        <w:rPr>
          <w:rFonts w:ascii="DIN-Regular" w:hAnsi="DIN-Regular"/>
          <w:sz w:val="20"/>
          <w:szCs w:val="20"/>
        </w:rPr>
        <w:t xml:space="preserve">die </w:t>
      </w:r>
      <w:r w:rsidR="005816A1" w:rsidRPr="00BB685C">
        <w:rPr>
          <w:rFonts w:ascii="DIN-Regular" w:hAnsi="DIN-Regular"/>
          <w:sz w:val="20"/>
          <w:szCs w:val="20"/>
        </w:rPr>
        <w:t xml:space="preserve">fünf </w:t>
      </w:r>
      <w:r w:rsidR="00C0223A" w:rsidRPr="00BB685C">
        <w:rPr>
          <w:rFonts w:ascii="DIN-Regular" w:hAnsi="DIN-Regular"/>
          <w:sz w:val="20"/>
          <w:szCs w:val="20"/>
        </w:rPr>
        <w:t xml:space="preserve">Sinne </w:t>
      </w:r>
      <w:r w:rsidR="005816A1" w:rsidRPr="00BB685C">
        <w:rPr>
          <w:rFonts w:ascii="DIN-Regular" w:hAnsi="DIN-Regular"/>
          <w:sz w:val="20"/>
          <w:szCs w:val="20"/>
        </w:rPr>
        <w:t xml:space="preserve">der Besucher anregen soll. </w:t>
      </w:r>
      <w:r w:rsidR="00C0223A" w:rsidRPr="00BB685C">
        <w:rPr>
          <w:rFonts w:ascii="DIN-Regular" w:hAnsi="DIN-Regular"/>
          <w:sz w:val="20"/>
          <w:szCs w:val="20"/>
        </w:rPr>
        <w:t xml:space="preserve"> </w:t>
      </w:r>
      <w:r w:rsidR="003E5B68" w:rsidRPr="00BB685C">
        <w:rPr>
          <w:rFonts w:ascii="DIN-Regular" w:hAnsi="DIN-Regular"/>
          <w:sz w:val="20"/>
          <w:szCs w:val="20"/>
        </w:rPr>
        <w:t>Ziel der Installation ist es</w:t>
      </w:r>
      <w:r w:rsidR="008115F7" w:rsidRPr="00BB685C">
        <w:rPr>
          <w:rFonts w:ascii="DIN-Regular" w:hAnsi="DIN-Regular"/>
          <w:sz w:val="20"/>
          <w:szCs w:val="20"/>
        </w:rPr>
        <w:t>,</w:t>
      </w:r>
      <w:r w:rsidR="003E5B68" w:rsidRPr="00BB685C">
        <w:rPr>
          <w:rFonts w:ascii="DIN-Regular" w:hAnsi="DIN-Regular"/>
          <w:sz w:val="20"/>
          <w:szCs w:val="20"/>
        </w:rPr>
        <w:t xml:space="preserve"> </w:t>
      </w:r>
      <w:r w:rsidR="008115F7" w:rsidRPr="00BB685C">
        <w:rPr>
          <w:rFonts w:ascii="DIN-Regular" w:hAnsi="DIN-Regular"/>
          <w:sz w:val="20"/>
          <w:szCs w:val="20"/>
        </w:rPr>
        <w:t>den</w:t>
      </w:r>
      <w:r w:rsidR="003E5B68" w:rsidRPr="00BB685C">
        <w:rPr>
          <w:rFonts w:ascii="DIN-Regular" w:hAnsi="DIN-Regular"/>
          <w:sz w:val="20"/>
          <w:szCs w:val="20"/>
        </w:rPr>
        <w:t xml:space="preserve"> Zauber des </w:t>
      </w:r>
      <w:r w:rsidR="00C70302" w:rsidRPr="00BB685C">
        <w:rPr>
          <w:rFonts w:ascii="DIN-Regular" w:hAnsi="DIN-Regular"/>
          <w:sz w:val="20"/>
          <w:szCs w:val="20"/>
        </w:rPr>
        <w:t>Ausstellungsraums</w:t>
      </w:r>
      <w:r w:rsidR="003E5B68" w:rsidRPr="00BB685C">
        <w:rPr>
          <w:rFonts w:ascii="DIN-Regular" w:hAnsi="DIN-Regular"/>
          <w:sz w:val="20"/>
          <w:szCs w:val="20"/>
        </w:rPr>
        <w:t xml:space="preserve"> zur Geltung </w:t>
      </w:r>
      <w:r w:rsidR="00CC65EE" w:rsidRPr="00BB685C">
        <w:rPr>
          <w:rFonts w:ascii="DIN-Regular" w:hAnsi="DIN-Regular"/>
          <w:sz w:val="20"/>
          <w:szCs w:val="20"/>
        </w:rPr>
        <w:t xml:space="preserve">zu bringen und den Besuchern ein ästhetisches Erleben zu ermöglichen. </w:t>
      </w:r>
      <w:r w:rsidR="009C7D9A" w:rsidRPr="00BB685C">
        <w:rPr>
          <w:rFonts w:ascii="DIN-Regular" w:hAnsi="DIN-Regular"/>
          <w:sz w:val="20"/>
          <w:szCs w:val="20"/>
        </w:rPr>
        <w:t xml:space="preserve"> Im Mittelpunkt des Ausstellu</w:t>
      </w:r>
      <w:r w:rsidR="00BB685C">
        <w:rPr>
          <w:rFonts w:ascii="DIN-Regular" w:hAnsi="DIN-Regular"/>
          <w:sz w:val="20"/>
          <w:szCs w:val="20"/>
        </w:rPr>
        <w:t>ngskonzepts steht die Ideenwelt</w:t>
      </w:r>
      <w:r w:rsidR="009C7D9A" w:rsidRPr="00BB685C">
        <w:rPr>
          <w:rFonts w:ascii="DIN-Regular" w:hAnsi="DIN-Regular"/>
          <w:sz w:val="20"/>
          <w:szCs w:val="20"/>
        </w:rPr>
        <w:t xml:space="preserve"> </w:t>
      </w:r>
      <w:r w:rsidR="00137647" w:rsidRPr="00BB685C">
        <w:rPr>
          <w:rFonts w:ascii="DIN-Regular" w:hAnsi="DIN-Regular"/>
          <w:sz w:val="20"/>
          <w:szCs w:val="20"/>
        </w:rPr>
        <w:t xml:space="preserve">des „Future </w:t>
      </w:r>
      <w:proofErr w:type="spellStart"/>
      <w:r w:rsidR="00137647" w:rsidRPr="00BB685C">
        <w:rPr>
          <w:rFonts w:ascii="DIN-Regular" w:hAnsi="DIN-Regular"/>
          <w:sz w:val="20"/>
          <w:szCs w:val="20"/>
        </w:rPr>
        <w:t>Craft</w:t>
      </w:r>
      <w:proofErr w:type="spellEnd"/>
      <w:r w:rsidR="00137647" w:rsidRPr="00BB685C">
        <w:rPr>
          <w:rFonts w:ascii="DIN-Regular" w:hAnsi="DIN-Regular"/>
          <w:sz w:val="20"/>
          <w:szCs w:val="20"/>
        </w:rPr>
        <w:t>”:</w:t>
      </w:r>
      <w:r w:rsidR="00CE7967" w:rsidRPr="00BB685C">
        <w:rPr>
          <w:rFonts w:ascii="DIN-Regular" w:hAnsi="DIN-Regular"/>
          <w:sz w:val="20"/>
          <w:szCs w:val="20"/>
        </w:rPr>
        <w:t xml:space="preserve"> </w:t>
      </w:r>
      <w:r w:rsidR="00137647" w:rsidRPr="00BB685C">
        <w:rPr>
          <w:rFonts w:ascii="DIN-Regular" w:hAnsi="DIN-Regular"/>
          <w:sz w:val="20"/>
          <w:szCs w:val="20"/>
        </w:rPr>
        <w:t>m</w:t>
      </w:r>
      <w:r w:rsidR="00CE7967" w:rsidRPr="00BB685C">
        <w:rPr>
          <w:rFonts w:ascii="DIN-Regular" w:hAnsi="DIN-Regular"/>
          <w:sz w:val="20"/>
          <w:szCs w:val="20"/>
        </w:rPr>
        <w:t>it Engagement und durchdachten Konzepten für Menschen und Umwelt</w:t>
      </w:r>
      <w:r w:rsidR="00CE7967" w:rsidRPr="00BB685C">
        <w:rPr>
          <w:rFonts w:ascii="DIN-Regular" w:hAnsi="DIN-Regular"/>
          <w:i/>
          <w:iCs/>
          <w:sz w:val="20"/>
          <w:szCs w:val="20"/>
        </w:rPr>
        <w:t xml:space="preserve"> </w:t>
      </w:r>
      <w:r w:rsidR="00CE7967" w:rsidRPr="00BB685C">
        <w:rPr>
          <w:rFonts w:ascii="DIN-Regular" w:hAnsi="DIN-Regular"/>
          <w:sz w:val="20"/>
          <w:szCs w:val="20"/>
        </w:rPr>
        <w:t xml:space="preserve">möchte Panasonic </w:t>
      </w:r>
      <w:r w:rsidR="009C7D9A" w:rsidRPr="00BB685C">
        <w:rPr>
          <w:rFonts w:ascii="DIN-Regular" w:hAnsi="DIN-Regular"/>
          <w:sz w:val="20"/>
          <w:szCs w:val="20"/>
        </w:rPr>
        <w:t>durch visionäres Produkt</w:t>
      </w:r>
      <w:r w:rsidR="00CE7967" w:rsidRPr="00BB685C">
        <w:rPr>
          <w:rFonts w:ascii="DIN-Regular" w:hAnsi="DIN-Regular"/>
          <w:sz w:val="20"/>
          <w:szCs w:val="20"/>
        </w:rPr>
        <w:t xml:space="preserve">design eine bessere Zukunft für das nächste Jahrhundert schaffen. </w:t>
      </w:r>
      <w:r w:rsidR="00591F4F" w:rsidRPr="00BB685C">
        <w:rPr>
          <w:rFonts w:ascii="DIN-Regular" w:hAnsi="DIN-Regular"/>
          <w:sz w:val="20"/>
          <w:szCs w:val="20"/>
        </w:rPr>
        <w:t>P</w:t>
      </w:r>
      <w:r w:rsidR="00CE7967" w:rsidRPr="00BB685C">
        <w:rPr>
          <w:rFonts w:ascii="DIN-Regular" w:hAnsi="DIN-Regular"/>
          <w:sz w:val="20"/>
          <w:szCs w:val="20"/>
        </w:rPr>
        <w:t xml:space="preserve">räzise </w:t>
      </w:r>
      <w:r w:rsidR="00CC65EE" w:rsidRPr="00BB685C">
        <w:rPr>
          <w:rFonts w:ascii="DIN-Regular" w:hAnsi="DIN-Regular"/>
          <w:sz w:val="20"/>
          <w:szCs w:val="20"/>
        </w:rPr>
        <w:t xml:space="preserve">und anspruchsvolle </w:t>
      </w:r>
      <w:r w:rsidR="00CE7967" w:rsidRPr="00BB685C">
        <w:rPr>
          <w:rFonts w:ascii="DIN-Regular" w:hAnsi="DIN-Regular"/>
          <w:sz w:val="20"/>
          <w:szCs w:val="20"/>
        </w:rPr>
        <w:t xml:space="preserve">Handwerkskunst </w:t>
      </w:r>
      <w:r w:rsidR="00CC65EE" w:rsidRPr="00BB685C">
        <w:rPr>
          <w:rFonts w:ascii="DIN-Regular" w:hAnsi="DIN-Regular"/>
          <w:sz w:val="20"/>
          <w:szCs w:val="20"/>
        </w:rPr>
        <w:t>zeichnet alle Panasonic Produkte aus und bildet die Basis der Designphilosophie des Unternehmens.</w:t>
      </w:r>
      <w:r w:rsidR="00CE7967" w:rsidRPr="00A523F8">
        <w:rPr>
          <w:rFonts w:ascii="DIN-Regular" w:hAnsi="DIN-Regular"/>
          <w:sz w:val="20"/>
          <w:szCs w:val="20"/>
        </w:rPr>
        <w:t xml:space="preserve"> </w:t>
      </w:r>
    </w:p>
    <w:p w14:paraId="7B944558" w14:textId="77777777" w:rsidR="006D409E" w:rsidRDefault="006D409E" w:rsidP="008115F7">
      <w:pPr>
        <w:pStyle w:val="StandardWeb"/>
        <w:spacing w:before="0" w:beforeAutospacing="0" w:after="0" w:afterAutospacing="0"/>
        <w:rPr>
          <w:rFonts w:ascii="DIN-Regular" w:hAnsi="DIN-Regular"/>
          <w:sz w:val="20"/>
          <w:szCs w:val="20"/>
        </w:rPr>
      </w:pPr>
    </w:p>
    <w:p w14:paraId="02353569" w14:textId="77777777" w:rsidR="006D409E" w:rsidRPr="00BB685C" w:rsidRDefault="006D409E" w:rsidP="008115F7">
      <w:pPr>
        <w:pStyle w:val="StandardWeb"/>
        <w:spacing w:before="0" w:beforeAutospacing="0" w:after="0" w:afterAutospacing="0"/>
        <w:rPr>
          <w:rFonts w:ascii="DIN-Bold" w:hAnsi="DIN-Bold"/>
          <w:sz w:val="20"/>
          <w:szCs w:val="20"/>
        </w:rPr>
      </w:pPr>
      <w:r w:rsidRPr="00BB685C">
        <w:rPr>
          <w:rFonts w:ascii="DIN-Bold" w:hAnsi="DIN-Bold"/>
          <w:sz w:val="20"/>
          <w:szCs w:val="20"/>
        </w:rPr>
        <w:t>Inspiration aus traditionellem japanischen Handwerk</w:t>
      </w:r>
    </w:p>
    <w:p w14:paraId="4E4EBB1C" w14:textId="77777777" w:rsidR="00CE7967" w:rsidRDefault="009C7D9A" w:rsidP="008115F7">
      <w:pPr>
        <w:pStyle w:val="StandardWeb"/>
        <w:spacing w:before="0" w:beforeAutospacing="0" w:after="0" w:afterAutospacing="0"/>
        <w:rPr>
          <w:rFonts w:ascii="DIN-Regular" w:hAnsi="DIN-Regular"/>
          <w:sz w:val="20"/>
          <w:szCs w:val="20"/>
        </w:rPr>
      </w:pPr>
      <w:r w:rsidRPr="00BB685C">
        <w:rPr>
          <w:rFonts w:ascii="DIN-Regular" w:hAnsi="DIN-Regular"/>
          <w:sz w:val="20"/>
          <w:szCs w:val="20"/>
        </w:rPr>
        <w:t>Di</w:t>
      </w:r>
      <w:r w:rsidR="00F01E53" w:rsidRPr="00BB685C">
        <w:rPr>
          <w:rFonts w:ascii="DIN-Regular" w:hAnsi="DIN-Regular"/>
          <w:sz w:val="20"/>
          <w:szCs w:val="20"/>
        </w:rPr>
        <w:t xml:space="preserve">eser Designphilosophie folgend, </w:t>
      </w:r>
      <w:r w:rsidRPr="00BB685C">
        <w:rPr>
          <w:rFonts w:ascii="DIN-Regular" w:hAnsi="DIN-Regular"/>
          <w:sz w:val="20"/>
          <w:szCs w:val="20"/>
        </w:rPr>
        <w:t xml:space="preserve">arbeitet </w:t>
      </w:r>
      <w:r w:rsidR="00CE7967" w:rsidRPr="00BB685C">
        <w:rPr>
          <w:rFonts w:ascii="DIN-Regular" w:hAnsi="DIN-Regular"/>
          <w:sz w:val="20"/>
          <w:szCs w:val="20"/>
        </w:rPr>
        <w:t xml:space="preserve">Panasonic mit </w:t>
      </w:r>
      <w:r w:rsidR="00551731" w:rsidRPr="00BB685C">
        <w:rPr>
          <w:rFonts w:ascii="DIN-Regular" w:hAnsi="DIN-Regular"/>
          <w:sz w:val="20"/>
          <w:szCs w:val="20"/>
        </w:rPr>
        <w:t>„</w:t>
      </w:r>
      <w:r w:rsidR="00CE7967" w:rsidRPr="00BB685C">
        <w:rPr>
          <w:rFonts w:ascii="DIN-Regular" w:hAnsi="DIN-Regular"/>
          <w:sz w:val="20"/>
          <w:szCs w:val="20"/>
        </w:rPr>
        <w:t>GO ON</w:t>
      </w:r>
      <w:r w:rsidR="00551731" w:rsidRPr="00BB685C">
        <w:rPr>
          <w:rFonts w:ascii="DIN-Regular" w:hAnsi="DIN-Regular"/>
          <w:sz w:val="20"/>
          <w:szCs w:val="20"/>
        </w:rPr>
        <w:t>“</w:t>
      </w:r>
      <w:r w:rsidR="006D409E" w:rsidRPr="00BB685C">
        <w:rPr>
          <w:rFonts w:ascii="DIN-Regular" w:hAnsi="DIN-Regular"/>
          <w:sz w:val="20"/>
          <w:szCs w:val="20"/>
        </w:rPr>
        <w:t xml:space="preserve"> </w:t>
      </w:r>
      <w:r w:rsidR="005D0076" w:rsidRPr="00BB685C">
        <w:rPr>
          <w:rFonts w:ascii="DIN-Regular" w:hAnsi="DIN-Regular"/>
          <w:sz w:val="20"/>
          <w:szCs w:val="20"/>
        </w:rPr>
        <w:t>zusammen</w:t>
      </w:r>
      <w:r w:rsidR="00CE7967" w:rsidRPr="00BB685C">
        <w:rPr>
          <w:rFonts w:ascii="DIN-Regular" w:hAnsi="DIN-Regular"/>
          <w:sz w:val="20"/>
          <w:szCs w:val="20"/>
        </w:rPr>
        <w:t xml:space="preserve">, einem Zusammenschluss von Handwerkern aus Kyoto, die mit altehrwürdigem japanischem Handwerk inspirierende neue Designs mit internationalem und zeitgenössischem Flair </w:t>
      </w:r>
      <w:r w:rsidR="00CE7967" w:rsidRPr="00BB685C">
        <w:rPr>
          <w:rFonts w:ascii="DIN-Regular" w:hAnsi="DIN-Regular"/>
          <w:sz w:val="20"/>
          <w:szCs w:val="20"/>
        </w:rPr>
        <w:lastRenderedPageBreak/>
        <w:t>schaffen.</w:t>
      </w:r>
      <w:r w:rsidR="00986013" w:rsidRPr="00BB685C">
        <w:rPr>
          <w:rFonts w:ascii="DIN-Regular" w:hAnsi="DIN-Regular"/>
          <w:sz w:val="20"/>
          <w:szCs w:val="20"/>
        </w:rPr>
        <w:t xml:space="preserve"> </w:t>
      </w:r>
      <w:r w:rsidR="006D01B6" w:rsidRPr="00BB685C">
        <w:rPr>
          <w:rFonts w:ascii="DIN-Regular" w:hAnsi="DIN-Regular"/>
          <w:sz w:val="20"/>
          <w:szCs w:val="20"/>
        </w:rPr>
        <w:t xml:space="preserve">„GO ON“ passt perfekt zur </w:t>
      </w:r>
      <w:r w:rsidR="00CE7967" w:rsidRPr="00BB685C">
        <w:rPr>
          <w:rFonts w:ascii="DIN-Regular" w:hAnsi="DIN-Regular"/>
          <w:sz w:val="20"/>
          <w:szCs w:val="20"/>
        </w:rPr>
        <w:t xml:space="preserve">Unternehmensphilosophie </w:t>
      </w:r>
      <w:r w:rsidR="00591F4F" w:rsidRPr="00BB685C">
        <w:rPr>
          <w:rFonts w:ascii="DIN-Regular" w:hAnsi="DIN-Regular"/>
          <w:sz w:val="20"/>
          <w:szCs w:val="20"/>
        </w:rPr>
        <w:t>von Panasonic</w:t>
      </w:r>
      <w:r w:rsidR="006D01B6" w:rsidRPr="00BB685C">
        <w:rPr>
          <w:rFonts w:ascii="DIN-Regular" w:hAnsi="DIN-Regular"/>
          <w:sz w:val="20"/>
          <w:szCs w:val="20"/>
        </w:rPr>
        <w:t xml:space="preserve">, </w:t>
      </w:r>
      <w:r w:rsidR="00986013" w:rsidRPr="00BB685C">
        <w:rPr>
          <w:rFonts w:ascii="DIN-Regular" w:hAnsi="DIN-Regular"/>
          <w:sz w:val="20"/>
          <w:szCs w:val="20"/>
        </w:rPr>
        <w:t xml:space="preserve">da </w:t>
      </w:r>
      <w:r w:rsidRPr="00BB685C">
        <w:rPr>
          <w:rFonts w:ascii="DIN-Regular" w:hAnsi="DIN-Regular"/>
          <w:sz w:val="20"/>
          <w:szCs w:val="20"/>
        </w:rPr>
        <w:t xml:space="preserve">diese Gruppe von Handwerkern </w:t>
      </w:r>
      <w:r w:rsidR="00591F4F" w:rsidRPr="00BB685C">
        <w:rPr>
          <w:rFonts w:ascii="DIN-Regular" w:hAnsi="DIN-Regular"/>
          <w:sz w:val="20"/>
          <w:szCs w:val="20"/>
        </w:rPr>
        <w:t>i</w:t>
      </w:r>
      <w:r w:rsidR="00986013" w:rsidRPr="00BB685C">
        <w:rPr>
          <w:rFonts w:ascii="DIN-Regular" w:hAnsi="DIN-Regular"/>
          <w:sz w:val="20"/>
          <w:szCs w:val="20"/>
        </w:rPr>
        <w:t>n ihrer Arbeit Tradition u</w:t>
      </w:r>
      <w:r w:rsidRPr="00BB685C">
        <w:rPr>
          <w:rFonts w:ascii="DIN-Regular" w:hAnsi="DIN-Regular"/>
          <w:sz w:val="20"/>
          <w:szCs w:val="20"/>
        </w:rPr>
        <w:t>nd Moderne miteinander verbindet</w:t>
      </w:r>
      <w:r w:rsidR="00986013" w:rsidRPr="00BB685C">
        <w:rPr>
          <w:rFonts w:ascii="DIN-Regular" w:hAnsi="DIN-Regular"/>
          <w:sz w:val="20"/>
          <w:szCs w:val="20"/>
        </w:rPr>
        <w:t xml:space="preserve">. </w:t>
      </w:r>
      <w:r w:rsidR="00905225" w:rsidRPr="00BB685C">
        <w:rPr>
          <w:rFonts w:ascii="DIN-Regular" w:hAnsi="DIN-Regular"/>
          <w:sz w:val="20"/>
          <w:szCs w:val="20"/>
        </w:rPr>
        <w:t xml:space="preserve">Die ästhetisch ansprechenden und </w:t>
      </w:r>
      <w:r w:rsidR="00CA2187" w:rsidRPr="00BB685C">
        <w:rPr>
          <w:rFonts w:ascii="DIN-Regular" w:hAnsi="DIN-Regular"/>
          <w:sz w:val="20"/>
          <w:szCs w:val="20"/>
        </w:rPr>
        <w:t>f</w:t>
      </w:r>
      <w:r w:rsidR="00905225" w:rsidRPr="00BB685C">
        <w:rPr>
          <w:rFonts w:ascii="DIN-Regular" w:hAnsi="DIN-Regular"/>
          <w:sz w:val="20"/>
          <w:szCs w:val="20"/>
        </w:rPr>
        <w:t xml:space="preserve">unktionalen Produkte, die aus dieser Verbindung hervorgehen, werden auf der Ausstellungfläche durch </w:t>
      </w:r>
      <w:r w:rsidR="00CA2187" w:rsidRPr="00BB685C">
        <w:rPr>
          <w:rFonts w:ascii="DIN-Regular" w:hAnsi="DIN-Regular"/>
          <w:sz w:val="20"/>
          <w:szCs w:val="20"/>
        </w:rPr>
        <w:t xml:space="preserve">hochmoderne </w:t>
      </w:r>
      <w:r w:rsidR="00CE7967" w:rsidRPr="00BB685C">
        <w:rPr>
          <w:rFonts w:ascii="DIN-Regular" w:hAnsi="DIN-Regular"/>
          <w:sz w:val="20"/>
          <w:szCs w:val="20"/>
        </w:rPr>
        <w:t xml:space="preserve">Ton-, Bild- und </w:t>
      </w:r>
      <w:r w:rsidR="00AF2617" w:rsidRPr="00BB685C">
        <w:rPr>
          <w:rFonts w:ascii="DIN-Regular" w:hAnsi="DIN-Regular"/>
          <w:sz w:val="20"/>
          <w:szCs w:val="20"/>
        </w:rPr>
        <w:t xml:space="preserve">Beleuchtungstechnologien </w:t>
      </w:r>
      <w:r w:rsidR="00905225" w:rsidRPr="00BB685C">
        <w:rPr>
          <w:rFonts w:ascii="DIN-Regular" w:hAnsi="DIN-Regular"/>
          <w:sz w:val="20"/>
          <w:szCs w:val="20"/>
        </w:rPr>
        <w:t>in Szene gesetzt</w:t>
      </w:r>
      <w:r w:rsidR="00CE7967" w:rsidRPr="00BB685C">
        <w:rPr>
          <w:rFonts w:ascii="DIN-Regular" w:hAnsi="DIN-Regular"/>
          <w:sz w:val="20"/>
          <w:szCs w:val="20"/>
        </w:rPr>
        <w:t xml:space="preserve">. </w:t>
      </w:r>
      <w:r w:rsidR="00CA2187" w:rsidRPr="00BB685C">
        <w:rPr>
          <w:rFonts w:ascii="DIN-Regular" w:hAnsi="DIN-Regular"/>
          <w:sz w:val="20"/>
          <w:szCs w:val="20"/>
        </w:rPr>
        <w:t>Unter den Ausstellungstücken</w:t>
      </w:r>
      <w:r w:rsidR="00BB685C">
        <w:rPr>
          <w:rFonts w:ascii="DIN-Regular" w:hAnsi="DIN-Regular"/>
          <w:sz w:val="20"/>
          <w:szCs w:val="20"/>
        </w:rPr>
        <w:t xml:space="preserve"> befinden sich</w:t>
      </w:r>
      <w:r w:rsidR="00DB1BE1" w:rsidRPr="00BB685C">
        <w:rPr>
          <w:rFonts w:ascii="DIN-Regular" w:hAnsi="DIN-Regular"/>
          <w:sz w:val="20"/>
          <w:szCs w:val="20"/>
        </w:rPr>
        <w:t xml:space="preserve"> beispielsweise </w:t>
      </w:r>
      <w:r w:rsidR="00CE7967" w:rsidRPr="00BB685C">
        <w:rPr>
          <w:rFonts w:ascii="DIN-Regular" w:hAnsi="DIN-Regular"/>
          <w:sz w:val="20"/>
          <w:szCs w:val="20"/>
        </w:rPr>
        <w:t>vibrierende Lautsprecher und LED-Leuch</w:t>
      </w:r>
      <w:r w:rsidR="00CA2187" w:rsidRPr="00BB685C">
        <w:rPr>
          <w:rFonts w:ascii="DIN-Regular" w:hAnsi="DIN-Regular"/>
          <w:sz w:val="20"/>
          <w:szCs w:val="20"/>
        </w:rPr>
        <w:t xml:space="preserve">ten aus Textilien, die mit einer </w:t>
      </w:r>
      <w:r w:rsidR="00CE7967" w:rsidRPr="00BB685C">
        <w:rPr>
          <w:rFonts w:ascii="DIN-Regular" w:hAnsi="DIN-Regular"/>
          <w:sz w:val="20"/>
          <w:szCs w:val="20"/>
        </w:rPr>
        <w:t>i</w:t>
      </w:r>
      <w:r w:rsidR="005D3D75" w:rsidRPr="00BB685C">
        <w:rPr>
          <w:rFonts w:ascii="DIN-Regular" w:hAnsi="DIN-Regular"/>
          <w:sz w:val="20"/>
          <w:szCs w:val="20"/>
        </w:rPr>
        <w:t>nnovative</w:t>
      </w:r>
      <w:r w:rsidR="00CA2187" w:rsidRPr="00BB685C">
        <w:rPr>
          <w:rFonts w:ascii="DIN-Regular" w:hAnsi="DIN-Regular"/>
          <w:sz w:val="20"/>
          <w:szCs w:val="20"/>
        </w:rPr>
        <w:t>n Indukt</w:t>
      </w:r>
      <w:r w:rsidR="00CE7967" w:rsidRPr="00BB685C">
        <w:rPr>
          <w:rFonts w:ascii="DIN-Regular" w:hAnsi="DIN-Regular"/>
          <w:sz w:val="20"/>
          <w:szCs w:val="20"/>
        </w:rPr>
        <w:t>i</w:t>
      </w:r>
      <w:r w:rsidR="00CA2187" w:rsidRPr="00BB685C">
        <w:rPr>
          <w:rFonts w:ascii="DIN-Regular" w:hAnsi="DIN-Regular"/>
          <w:sz w:val="20"/>
          <w:szCs w:val="20"/>
        </w:rPr>
        <w:t>onsfläche i</w:t>
      </w:r>
      <w:r w:rsidR="00CE7967" w:rsidRPr="00BB685C">
        <w:rPr>
          <w:rFonts w:ascii="DIN-Regular" w:hAnsi="DIN-Regular"/>
          <w:sz w:val="20"/>
          <w:szCs w:val="20"/>
        </w:rPr>
        <w:t>nteragieren.</w:t>
      </w:r>
      <w:r w:rsidR="00CE7967" w:rsidRPr="00A523F8">
        <w:rPr>
          <w:rFonts w:ascii="DIN-Regular" w:hAnsi="DIN-Regular"/>
          <w:sz w:val="20"/>
          <w:szCs w:val="20"/>
        </w:rPr>
        <w:t xml:space="preserve"> </w:t>
      </w:r>
    </w:p>
    <w:p w14:paraId="3D6D0355" w14:textId="77777777" w:rsidR="006D01B6" w:rsidRDefault="006D01B6" w:rsidP="008115F7">
      <w:pPr>
        <w:pStyle w:val="StandardWeb"/>
        <w:spacing w:before="0" w:beforeAutospacing="0" w:after="0" w:afterAutospacing="0"/>
        <w:rPr>
          <w:rFonts w:ascii="DIN-Regular" w:hAnsi="DIN-Regular"/>
          <w:sz w:val="20"/>
          <w:szCs w:val="20"/>
        </w:rPr>
      </w:pPr>
    </w:p>
    <w:p w14:paraId="1A259C6A" w14:textId="77777777" w:rsidR="006D409E" w:rsidRPr="00986013" w:rsidRDefault="00986013" w:rsidP="008115F7">
      <w:pPr>
        <w:pStyle w:val="StandardWeb"/>
        <w:spacing w:before="0" w:beforeAutospacing="0" w:after="0" w:afterAutospacing="0"/>
        <w:rPr>
          <w:rFonts w:ascii="DIN-Bold" w:hAnsi="DIN-Bold"/>
          <w:sz w:val="20"/>
          <w:szCs w:val="20"/>
        </w:rPr>
      </w:pPr>
      <w:r w:rsidRPr="00986013">
        <w:rPr>
          <w:rFonts w:ascii="DIN-Bold" w:hAnsi="DIN-Bold"/>
          <w:sz w:val="20"/>
          <w:szCs w:val="20"/>
        </w:rPr>
        <w:t xml:space="preserve">Zusammenarbeit mit Veranstaltern und </w:t>
      </w:r>
      <w:r w:rsidR="00EB1F6F">
        <w:rPr>
          <w:rFonts w:ascii="DIN-Bold" w:hAnsi="DIN-Bold"/>
          <w:sz w:val="20"/>
          <w:szCs w:val="20"/>
        </w:rPr>
        <w:t>Studierenden</w:t>
      </w:r>
    </w:p>
    <w:p w14:paraId="2FEE3B64" w14:textId="2AE02FB2" w:rsidR="004D38BD" w:rsidRDefault="00F01E53" w:rsidP="008115F7">
      <w:pPr>
        <w:pStyle w:val="StandardWeb"/>
        <w:spacing w:before="0" w:beforeAutospacing="0" w:after="0" w:afterAutospacing="0"/>
        <w:rPr>
          <w:rFonts w:ascii="DIN-Regular" w:hAnsi="DIN-Regular"/>
          <w:sz w:val="20"/>
          <w:szCs w:val="20"/>
        </w:rPr>
      </w:pPr>
      <w:r w:rsidRPr="00BB685C">
        <w:rPr>
          <w:rFonts w:ascii="DIN-Regular" w:hAnsi="DIN-Regular"/>
          <w:sz w:val="20"/>
          <w:szCs w:val="20"/>
        </w:rPr>
        <w:t xml:space="preserve">Für die Umsetzung des Ausstellungkonzepts arbeitete </w:t>
      </w:r>
      <w:r w:rsidR="00CE7967" w:rsidRPr="00BB685C">
        <w:rPr>
          <w:rFonts w:ascii="DIN-Regular" w:hAnsi="DIN-Regular"/>
          <w:sz w:val="20"/>
          <w:szCs w:val="20"/>
        </w:rPr>
        <w:t xml:space="preserve">Panasonic </w:t>
      </w:r>
      <w:r w:rsidRPr="00BB685C">
        <w:rPr>
          <w:rFonts w:ascii="DIN-Regular" w:hAnsi="DIN-Regular"/>
          <w:sz w:val="20"/>
          <w:szCs w:val="20"/>
        </w:rPr>
        <w:t>sehr eng mit der Akademie und den Studierenden zusammen.</w:t>
      </w:r>
      <w:r>
        <w:rPr>
          <w:rFonts w:ascii="DIN-Regular" w:hAnsi="DIN-Regular"/>
          <w:sz w:val="20"/>
          <w:szCs w:val="20"/>
        </w:rPr>
        <w:t xml:space="preserve"> </w:t>
      </w:r>
      <w:r w:rsidRPr="00BB685C">
        <w:rPr>
          <w:rFonts w:ascii="DIN-Regular" w:hAnsi="DIN-Regular"/>
          <w:sz w:val="20"/>
          <w:szCs w:val="20"/>
        </w:rPr>
        <w:t>Auch</w:t>
      </w:r>
      <w:r>
        <w:rPr>
          <w:rFonts w:ascii="DIN-Regular" w:hAnsi="DIN-Regular"/>
          <w:sz w:val="20"/>
          <w:szCs w:val="20"/>
        </w:rPr>
        <w:t xml:space="preserve"> d</w:t>
      </w:r>
      <w:r w:rsidR="00774897">
        <w:rPr>
          <w:rFonts w:ascii="DIN-Regular" w:hAnsi="DIN-Regular"/>
          <w:sz w:val="20"/>
          <w:szCs w:val="20"/>
        </w:rPr>
        <w:t>ie</w:t>
      </w:r>
      <w:r w:rsidR="00CE7967" w:rsidRPr="00A523F8">
        <w:rPr>
          <w:rFonts w:ascii="DIN-Regular" w:hAnsi="DIN-Regular"/>
          <w:sz w:val="20"/>
          <w:szCs w:val="20"/>
        </w:rPr>
        <w:t xml:space="preserve"> </w:t>
      </w:r>
      <w:r w:rsidR="00774897">
        <w:rPr>
          <w:rFonts w:ascii="DIN-Regular" w:hAnsi="DIN-Regular"/>
          <w:sz w:val="20"/>
          <w:szCs w:val="20"/>
        </w:rPr>
        <w:t xml:space="preserve">Nachwuchskünstler </w:t>
      </w:r>
      <w:r w:rsidR="005D3D75">
        <w:rPr>
          <w:rFonts w:ascii="DIN-Regular" w:hAnsi="DIN-Regular"/>
          <w:sz w:val="20"/>
          <w:szCs w:val="20"/>
        </w:rPr>
        <w:t>stellen</w:t>
      </w:r>
      <w:r w:rsidR="00CE7967" w:rsidRPr="00A523F8">
        <w:rPr>
          <w:rFonts w:ascii="DIN-Regular" w:hAnsi="DIN-Regular"/>
          <w:sz w:val="20"/>
          <w:szCs w:val="20"/>
        </w:rPr>
        <w:t xml:space="preserve"> ihre </w:t>
      </w:r>
      <w:r w:rsidR="00432561">
        <w:rPr>
          <w:rFonts w:ascii="DIN-Regular" w:hAnsi="DIN-Regular"/>
          <w:sz w:val="20"/>
          <w:szCs w:val="20"/>
        </w:rPr>
        <w:t>Arbeiten</w:t>
      </w:r>
      <w:r w:rsidR="00CE7967" w:rsidRPr="00A523F8">
        <w:rPr>
          <w:rFonts w:ascii="DIN-Regular" w:hAnsi="DIN-Regular"/>
          <w:sz w:val="20"/>
          <w:szCs w:val="20"/>
        </w:rPr>
        <w:t xml:space="preserve"> </w:t>
      </w:r>
      <w:r w:rsidR="005D3D75">
        <w:rPr>
          <w:rFonts w:ascii="DIN-Regular" w:hAnsi="DIN-Regular"/>
          <w:sz w:val="20"/>
          <w:szCs w:val="20"/>
        </w:rPr>
        <w:t>aus</w:t>
      </w:r>
      <w:r w:rsidR="00CE7967" w:rsidRPr="00A523F8">
        <w:rPr>
          <w:rFonts w:ascii="DIN-Regular" w:hAnsi="DIN-Regular"/>
          <w:sz w:val="20"/>
          <w:szCs w:val="20"/>
        </w:rPr>
        <w:t xml:space="preserve"> und </w:t>
      </w:r>
      <w:r w:rsidR="005D3D75">
        <w:rPr>
          <w:rFonts w:ascii="DIN-Regular" w:hAnsi="DIN-Regular"/>
          <w:sz w:val="20"/>
          <w:szCs w:val="20"/>
        </w:rPr>
        <w:t xml:space="preserve">präsentieren </w:t>
      </w:r>
      <w:r w:rsidR="00CE7967" w:rsidRPr="00A523F8">
        <w:rPr>
          <w:rFonts w:ascii="DIN-Regular" w:hAnsi="DIN-Regular"/>
          <w:sz w:val="20"/>
          <w:szCs w:val="20"/>
        </w:rPr>
        <w:t>damit die sich erweiternden Möglichkeiten der</w:t>
      </w:r>
      <w:r>
        <w:rPr>
          <w:rFonts w:ascii="DIN-Regular" w:hAnsi="DIN-Regular"/>
          <w:sz w:val="20"/>
          <w:szCs w:val="20"/>
        </w:rPr>
        <w:t xml:space="preserve"> </w:t>
      </w:r>
      <w:r w:rsidRPr="00BB685C">
        <w:rPr>
          <w:rFonts w:ascii="DIN-Regular" w:hAnsi="DIN-Regular"/>
          <w:sz w:val="20"/>
          <w:szCs w:val="20"/>
        </w:rPr>
        <w:t>digitalen Welt</w:t>
      </w:r>
      <w:r w:rsidR="00CE7967" w:rsidRPr="00A523F8">
        <w:rPr>
          <w:rFonts w:ascii="DIN-Regular" w:hAnsi="DIN-Regular"/>
          <w:sz w:val="20"/>
          <w:szCs w:val="20"/>
        </w:rPr>
        <w:t xml:space="preserve">. „Ich bin </w:t>
      </w:r>
      <w:r w:rsidRPr="00BB685C">
        <w:rPr>
          <w:rFonts w:ascii="DIN-Regular" w:hAnsi="DIN-Regular"/>
          <w:sz w:val="20"/>
          <w:szCs w:val="20"/>
        </w:rPr>
        <w:t>sehr</w:t>
      </w:r>
      <w:r>
        <w:rPr>
          <w:rFonts w:ascii="DIN-Regular" w:hAnsi="DIN-Regular"/>
          <w:sz w:val="20"/>
          <w:szCs w:val="20"/>
        </w:rPr>
        <w:t xml:space="preserve"> </w:t>
      </w:r>
      <w:r w:rsidR="00CE7967" w:rsidRPr="00A523F8">
        <w:rPr>
          <w:rFonts w:ascii="DIN-Regular" w:hAnsi="DIN-Regular"/>
          <w:sz w:val="20"/>
          <w:szCs w:val="20"/>
        </w:rPr>
        <w:t xml:space="preserve">dankbar dafür, dass ich dieses Projekt gemeinsam mit so tollen Partnern wie </w:t>
      </w:r>
      <w:r w:rsidR="009D795A">
        <w:rPr>
          <w:rFonts w:ascii="DIN-Regular" w:hAnsi="DIN-Regular"/>
          <w:sz w:val="20"/>
          <w:szCs w:val="20"/>
        </w:rPr>
        <w:t>„</w:t>
      </w:r>
      <w:r w:rsidR="00CE7967" w:rsidRPr="00A523F8">
        <w:rPr>
          <w:rFonts w:ascii="DIN-Regular" w:hAnsi="DIN-Regular"/>
          <w:sz w:val="20"/>
          <w:szCs w:val="20"/>
        </w:rPr>
        <w:t>GO ON</w:t>
      </w:r>
      <w:r w:rsidR="009D795A">
        <w:rPr>
          <w:rFonts w:ascii="DIN-Regular" w:hAnsi="DIN-Regular"/>
          <w:sz w:val="20"/>
          <w:szCs w:val="20"/>
        </w:rPr>
        <w:t>“</w:t>
      </w:r>
      <w:r w:rsidR="00CE7967" w:rsidRPr="00A523F8">
        <w:rPr>
          <w:rFonts w:ascii="DIN-Regular" w:hAnsi="DIN-Regular"/>
          <w:sz w:val="20"/>
          <w:szCs w:val="20"/>
        </w:rPr>
        <w:t xml:space="preserve"> und der </w:t>
      </w:r>
      <w:r w:rsidR="009D795A">
        <w:rPr>
          <w:rFonts w:ascii="DIN-Regular" w:hAnsi="DIN-Regular"/>
          <w:sz w:val="20"/>
          <w:szCs w:val="20"/>
        </w:rPr>
        <w:t>„</w:t>
      </w:r>
      <w:proofErr w:type="spellStart"/>
      <w:r w:rsidR="00CE7967" w:rsidRPr="00A523F8">
        <w:rPr>
          <w:rFonts w:ascii="DIN-Regular" w:hAnsi="DIN-Regular"/>
          <w:sz w:val="20"/>
          <w:szCs w:val="20"/>
        </w:rPr>
        <w:t>Accademia</w:t>
      </w:r>
      <w:proofErr w:type="spellEnd"/>
      <w:r w:rsidR="00CE7967" w:rsidRPr="00A523F8">
        <w:rPr>
          <w:rFonts w:ascii="DIN-Regular" w:hAnsi="DIN-Regular"/>
          <w:sz w:val="20"/>
          <w:szCs w:val="20"/>
        </w:rPr>
        <w:t xml:space="preserve"> di Belle </w:t>
      </w:r>
      <w:proofErr w:type="spellStart"/>
      <w:r w:rsidR="00CE7967" w:rsidRPr="00A523F8">
        <w:rPr>
          <w:rFonts w:ascii="DIN-Regular" w:hAnsi="DIN-Regular"/>
          <w:sz w:val="20"/>
          <w:szCs w:val="20"/>
        </w:rPr>
        <w:t>Arti</w:t>
      </w:r>
      <w:proofErr w:type="spellEnd"/>
      <w:r w:rsidR="00CE7967" w:rsidRPr="00A523F8">
        <w:rPr>
          <w:rFonts w:ascii="DIN-Regular" w:hAnsi="DIN-Regular"/>
          <w:sz w:val="20"/>
          <w:szCs w:val="20"/>
        </w:rPr>
        <w:t xml:space="preserve"> di </w:t>
      </w:r>
      <w:proofErr w:type="spellStart"/>
      <w:r w:rsidR="00CE7967" w:rsidRPr="00A523F8">
        <w:rPr>
          <w:rFonts w:ascii="DIN-Regular" w:hAnsi="DIN-Regular"/>
          <w:sz w:val="20"/>
          <w:szCs w:val="20"/>
        </w:rPr>
        <w:t>Brera</w:t>
      </w:r>
      <w:proofErr w:type="spellEnd"/>
      <w:r w:rsidR="009D795A">
        <w:rPr>
          <w:rFonts w:ascii="DIN-Regular" w:hAnsi="DIN-Regular"/>
          <w:sz w:val="20"/>
          <w:szCs w:val="20"/>
        </w:rPr>
        <w:t>“</w:t>
      </w:r>
      <w:r w:rsidR="00CE7967" w:rsidRPr="00A523F8">
        <w:rPr>
          <w:rFonts w:ascii="DIN-Regular" w:hAnsi="DIN-Regular"/>
          <w:sz w:val="20"/>
          <w:szCs w:val="20"/>
        </w:rPr>
        <w:t xml:space="preserve"> in der </w:t>
      </w:r>
      <w:r w:rsidRPr="00BB685C">
        <w:rPr>
          <w:rFonts w:ascii="DIN-Regular" w:hAnsi="DIN-Regular"/>
          <w:sz w:val="20"/>
          <w:szCs w:val="20"/>
        </w:rPr>
        <w:t>faszinierenden Metropole</w:t>
      </w:r>
      <w:r>
        <w:rPr>
          <w:rFonts w:ascii="DIN-Regular" w:hAnsi="DIN-Regular"/>
          <w:sz w:val="20"/>
          <w:szCs w:val="20"/>
        </w:rPr>
        <w:t xml:space="preserve"> </w:t>
      </w:r>
      <w:r w:rsidR="00B66A8E">
        <w:rPr>
          <w:rFonts w:ascii="DIN-Regular" w:hAnsi="DIN-Regular"/>
          <w:sz w:val="20"/>
          <w:szCs w:val="20"/>
        </w:rPr>
        <w:t xml:space="preserve">Mailand entwickeln konnte“, sagt </w:t>
      </w:r>
      <w:r w:rsidR="00B66A8E" w:rsidRPr="00A523F8">
        <w:rPr>
          <w:rFonts w:ascii="DIN-Regular" w:hAnsi="DIN-Regular"/>
          <w:sz w:val="20"/>
          <w:szCs w:val="20"/>
        </w:rPr>
        <w:t>Michiko Ogawa, Executive Of</w:t>
      </w:r>
      <w:r w:rsidR="00B66A8E">
        <w:rPr>
          <w:rFonts w:ascii="DIN-Regular" w:hAnsi="DIN-Regular"/>
          <w:sz w:val="20"/>
          <w:szCs w:val="20"/>
        </w:rPr>
        <w:t>ficer der Panasonic Corporation</w:t>
      </w:r>
      <w:r w:rsidR="00B66A8E" w:rsidRPr="00A523F8">
        <w:rPr>
          <w:rFonts w:ascii="DIN-Regular" w:hAnsi="DIN-Regular"/>
          <w:sz w:val="20"/>
          <w:szCs w:val="20"/>
        </w:rPr>
        <w:t>:</w:t>
      </w:r>
      <w:r w:rsidR="00CE7967" w:rsidRPr="00A523F8">
        <w:rPr>
          <w:rFonts w:ascii="DIN-Regular" w:hAnsi="DIN-Regular"/>
          <w:sz w:val="20"/>
          <w:szCs w:val="20"/>
        </w:rPr>
        <w:t xml:space="preserve"> </w:t>
      </w:r>
      <w:r w:rsidR="00B66A8E">
        <w:rPr>
          <w:rFonts w:ascii="DIN-Regular" w:hAnsi="DIN-Regular"/>
          <w:sz w:val="20"/>
          <w:szCs w:val="20"/>
        </w:rPr>
        <w:t>„</w:t>
      </w:r>
      <w:r w:rsidR="00CE7967" w:rsidRPr="00A523F8">
        <w:rPr>
          <w:rFonts w:ascii="DIN-Regular" w:hAnsi="DIN-Regular"/>
          <w:sz w:val="20"/>
          <w:szCs w:val="20"/>
        </w:rPr>
        <w:t xml:space="preserve">Bei Panasonic </w:t>
      </w:r>
      <w:r w:rsidR="00774897">
        <w:rPr>
          <w:rFonts w:ascii="DIN-Regular" w:hAnsi="DIN-Regular"/>
          <w:sz w:val="20"/>
          <w:szCs w:val="20"/>
        </w:rPr>
        <w:t xml:space="preserve">setzen </w:t>
      </w:r>
      <w:r w:rsidR="00CE7967" w:rsidRPr="00A523F8">
        <w:rPr>
          <w:rFonts w:ascii="DIN-Regular" w:hAnsi="DIN-Regular"/>
          <w:sz w:val="20"/>
          <w:szCs w:val="20"/>
        </w:rPr>
        <w:t xml:space="preserve">wir </w:t>
      </w:r>
      <w:r w:rsidR="004D38BD">
        <w:rPr>
          <w:rFonts w:ascii="DIN-Regular" w:hAnsi="DIN-Regular"/>
          <w:sz w:val="20"/>
          <w:szCs w:val="20"/>
        </w:rPr>
        <w:t>auch zukünftig darauf</w:t>
      </w:r>
      <w:r>
        <w:rPr>
          <w:rFonts w:ascii="DIN-Regular" w:hAnsi="DIN-Regular"/>
          <w:sz w:val="20"/>
          <w:szCs w:val="20"/>
        </w:rPr>
        <w:t>,</w:t>
      </w:r>
      <w:r w:rsidR="009D795A">
        <w:rPr>
          <w:rFonts w:ascii="DIN-Regular" w:hAnsi="DIN-Regular"/>
          <w:sz w:val="20"/>
          <w:szCs w:val="20"/>
        </w:rPr>
        <w:t xml:space="preserve"> unser Motto „</w:t>
      </w:r>
      <w:r w:rsidR="004D38BD" w:rsidRPr="00A523F8">
        <w:rPr>
          <w:rFonts w:ascii="DIN-Regular" w:hAnsi="DIN-Regular"/>
          <w:sz w:val="20"/>
          <w:szCs w:val="20"/>
        </w:rPr>
        <w:t xml:space="preserve">A </w:t>
      </w:r>
      <w:proofErr w:type="spellStart"/>
      <w:r w:rsidR="004D38BD" w:rsidRPr="00A523F8">
        <w:rPr>
          <w:rFonts w:ascii="DIN-Regular" w:hAnsi="DIN-Regular"/>
          <w:sz w:val="20"/>
          <w:szCs w:val="20"/>
        </w:rPr>
        <w:t>Better</w:t>
      </w:r>
      <w:proofErr w:type="spellEnd"/>
      <w:r w:rsidR="004D38BD" w:rsidRPr="00A523F8">
        <w:rPr>
          <w:rFonts w:ascii="DIN-Regular" w:hAnsi="DIN-Regular"/>
          <w:sz w:val="20"/>
          <w:szCs w:val="20"/>
        </w:rPr>
        <w:t xml:space="preserve"> Life, A </w:t>
      </w:r>
      <w:proofErr w:type="spellStart"/>
      <w:r w:rsidR="004D38BD" w:rsidRPr="00A523F8">
        <w:rPr>
          <w:rFonts w:ascii="DIN-Regular" w:hAnsi="DIN-Regular"/>
          <w:sz w:val="20"/>
          <w:szCs w:val="20"/>
        </w:rPr>
        <w:t>Better</w:t>
      </w:r>
      <w:proofErr w:type="spellEnd"/>
      <w:r w:rsidR="004D38BD" w:rsidRPr="00A523F8">
        <w:rPr>
          <w:rFonts w:ascii="DIN-Regular" w:hAnsi="DIN-Regular"/>
          <w:sz w:val="20"/>
          <w:szCs w:val="20"/>
        </w:rPr>
        <w:t xml:space="preserve"> World</w:t>
      </w:r>
      <w:r w:rsidR="009D795A">
        <w:rPr>
          <w:rFonts w:ascii="DIN-Regular" w:hAnsi="DIN-Regular"/>
          <w:sz w:val="20"/>
          <w:szCs w:val="20"/>
        </w:rPr>
        <w:t>“</w:t>
      </w:r>
      <w:bookmarkStart w:id="0" w:name="_GoBack"/>
      <w:bookmarkEnd w:id="0"/>
      <w:r w:rsidR="004D38BD">
        <w:rPr>
          <w:rFonts w:ascii="DIN-Regular" w:hAnsi="DIN-Regular"/>
          <w:sz w:val="20"/>
          <w:szCs w:val="20"/>
        </w:rPr>
        <w:t xml:space="preserve"> </w:t>
      </w:r>
      <w:r w:rsidR="004D38BD" w:rsidRPr="00A523F8">
        <w:rPr>
          <w:rFonts w:ascii="DIN-Regular" w:hAnsi="DIN-Regular"/>
          <w:sz w:val="20"/>
          <w:szCs w:val="20"/>
        </w:rPr>
        <w:t>über unser mod</w:t>
      </w:r>
      <w:r w:rsidR="004D38BD">
        <w:rPr>
          <w:rFonts w:ascii="DIN-Regular" w:hAnsi="DIN-Regular"/>
          <w:sz w:val="20"/>
          <w:szCs w:val="20"/>
        </w:rPr>
        <w:t xml:space="preserve">ernes Produktdesign und unsere </w:t>
      </w:r>
      <w:r w:rsidR="004D38BD" w:rsidRPr="00A523F8">
        <w:rPr>
          <w:rFonts w:ascii="DIN-Regular" w:hAnsi="DIN-Regular"/>
          <w:sz w:val="20"/>
          <w:szCs w:val="20"/>
        </w:rPr>
        <w:t>handwerklichen Fähigkeiten</w:t>
      </w:r>
      <w:r w:rsidR="00B66A8E">
        <w:rPr>
          <w:rFonts w:ascii="DIN-Regular" w:hAnsi="DIN-Regular"/>
          <w:sz w:val="20"/>
          <w:szCs w:val="20"/>
        </w:rPr>
        <w:t xml:space="preserve"> </w:t>
      </w:r>
      <w:r w:rsidR="00704CD4">
        <w:rPr>
          <w:rFonts w:ascii="DIN-Regular" w:hAnsi="DIN-Regular"/>
          <w:sz w:val="20"/>
          <w:szCs w:val="20"/>
        </w:rPr>
        <w:t xml:space="preserve">konkret </w:t>
      </w:r>
      <w:r w:rsidR="00B66A8E">
        <w:rPr>
          <w:rFonts w:ascii="DIN-Regular" w:hAnsi="DIN-Regular"/>
          <w:sz w:val="20"/>
          <w:szCs w:val="20"/>
        </w:rPr>
        <w:t xml:space="preserve">umzusetzen. Inspiration </w:t>
      </w:r>
      <w:r w:rsidR="00432561">
        <w:rPr>
          <w:rFonts w:ascii="DIN-Regular" w:hAnsi="DIN-Regular"/>
          <w:sz w:val="20"/>
          <w:szCs w:val="20"/>
        </w:rPr>
        <w:t xml:space="preserve">hierfür </w:t>
      </w:r>
      <w:r w:rsidR="00B66A8E">
        <w:rPr>
          <w:rFonts w:ascii="DIN-Regular" w:hAnsi="DIN-Regular"/>
          <w:sz w:val="20"/>
          <w:szCs w:val="20"/>
        </w:rPr>
        <w:t xml:space="preserve">finden wir durch die aufmerksame </w:t>
      </w:r>
      <w:r w:rsidR="00432561">
        <w:rPr>
          <w:rFonts w:ascii="DIN-Regular" w:hAnsi="DIN-Regular"/>
          <w:sz w:val="20"/>
          <w:szCs w:val="20"/>
        </w:rPr>
        <w:t>Beobachtung von Menschen und Umwelt.“</w:t>
      </w:r>
    </w:p>
    <w:p w14:paraId="61693D99" w14:textId="77777777" w:rsidR="00A9660C" w:rsidRPr="00A523F8" w:rsidRDefault="00A9660C" w:rsidP="008115F7">
      <w:pPr>
        <w:pStyle w:val="StandardWeb"/>
        <w:spacing w:before="0" w:beforeAutospacing="0" w:after="0" w:afterAutospacing="0"/>
        <w:rPr>
          <w:rFonts w:ascii="DIN-Regular" w:hAnsi="DIN-Regular"/>
          <w:sz w:val="20"/>
          <w:szCs w:val="20"/>
        </w:rPr>
      </w:pPr>
    </w:p>
    <w:p w14:paraId="1D6D015B" w14:textId="77777777" w:rsidR="00CE7967" w:rsidRPr="00CE3747" w:rsidRDefault="00CE7967" w:rsidP="008115F7">
      <w:pPr>
        <w:pStyle w:val="StandardWeb"/>
        <w:spacing w:before="0" w:beforeAutospacing="0" w:after="0" w:afterAutospacing="0"/>
        <w:rPr>
          <w:rFonts w:ascii="DIN-Bold" w:hAnsi="DIN-Bold"/>
          <w:sz w:val="20"/>
          <w:szCs w:val="20"/>
        </w:rPr>
      </w:pPr>
      <w:r w:rsidRPr="00CE3747">
        <w:rPr>
          <w:rStyle w:val="bwuline"/>
          <w:rFonts w:ascii="DIN-Bold" w:hAnsi="DIN-Bold"/>
          <w:bCs/>
          <w:sz w:val="20"/>
          <w:szCs w:val="20"/>
        </w:rPr>
        <w:t xml:space="preserve">„Electronics </w:t>
      </w:r>
      <w:proofErr w:type="spellStart"/>
      <w:r w:rsidRPr="00CE3747">
        <w:rPr>
          <w:rStyle w:val="bwuline"/>
          <w:rFonts w:ascii="DIN-Bold" w:hAnsi="DIN-Bold"/>
          <w:bCs/>
          <w:sz w:val="20"/>
          <w:szCs w:val="20"/>
        </w:rPr>
        <w:t>Meets</w:t>
      </w:r>
      <w:proofErr w:type="spellEnd"/>
      <w:r w:rsidRPr="00CE3747">
        <w:rPr>
          <w:rStyle w:val="bwuline"/>
          <w:rFonts w:ascii="DIN-Bold" w:hAnsi="DIN-Bold"/>
          <w:bCs/>
          <w:sz w:val="20"/>
          <w:szCs w:val="20"/>
        </w:rPr>
        <w:t xml:space="preserve"> </w:t>
      </w:r>
      <w:proofErr w:type="spellStart"/>
      <w:r w:rsidRPr="00CE3747">
        <w:rPr>
          <w:rStyle w:val="bwuline"/>
          <w:rFonts w:ascii="DIN-Bold" w:hAnsi="DIN-Bold"/>
          <w:bCs/>
          <w:sz w:val="20"/>
          <w:szCs w:val="20"/>
        </w:rPr>
        <w:t>Crafts</w:t>
      </w:r>
      <w:proofErr w:type="spellEnd"/>
      <w:r w:rsidRPr="00CE3747">
        <w:rPr>
          <w:rStyle w:val="bwuline"/>
          <w:rFonts w:ascii="DIN-Bold" w:hAnsi="DIN-Bold"/>
          <w:bCs/>
          <w:sz w:val="20"/>
          <w:szCs w:val="20"/>
        </w:rPr>
        <w:t>:”</w:t>
      </w:r>
      <w:r w:rsidRPr="00CE3747">
        <w:rPr>
          <w:rFonts w:ascii="DIN-Bold" w:hAnsi="DIN-Bold"/>
          <w:sz w:val="20"/>
          <w:szCs w:val="20"/>
        </w:rPr>
        <w:t xml:space="preserve"> </w:t>
      </w:r>
    </w:p>
    <w:p w14:paraId="79D9D3AD" w14:textId="77777777" w:rsidR="00CE7967" w:rsidRPr="00CE3747" w:rsidRDefault="00CE7967" w:rsidP="008115F7">
      <w:pPr>
        <w:pStyle w:val="StandardWeb"/>
        <w:spacing w:before="0" w:beforeAutospacing="0" w:after="0" w:afterAutospacing="0"/>
        <w:rPr>
          <w:rFonts w:ascii="DIN-Regular" w:hAnsi="DIN-Regular"/>
          <w:sz w:val="20"/>
          <w:szCs w:val="20"/>
        </w:rPr>
      </w:pPr>
      <w:r w:rsidRPr="00CE3747">
        <w:rPr>
          <w:rFonts w:ascii="DIN-Regular" w:hAnsi="DIN-Regular"/>
          <w:bCs/>
          <w:sz w:val="20"/>
          <w:szCs w:val="20"/>
        </w:rPr>
        <w:t>4. - 9. April 2017</w:t>
      </w:r>
      <w:r w:rsidRPr="00CE3747">
        <w:rPr>
          <w:rFonts w:ascii="DIN-Regular" w:hAnsi="DIN-Regular"/>
          <w:sz w:val="20"/>
          <w:szCs w:val="20"/>
        </w:rPr>
        <w:br/>
      </w:r>
      <w:r w:rsidRPr="00CE3747">
        <w:rPr>
          <w:rFonts w:ascii="DIN-Regular" w:hAnsi="DIN-Regular"/>
          <w:bCs/>
          <w:sz w:val="20"/>
          <w:szCs w:val="20"/>
        </w:rPr>
        <w:t>Öffnungszeiten: 11:00 - 21:00</w:t>
      </w:r>
      <w:r w:rsidRPr="00CE3747">
        <w:rPr>
          <w:rFonts w:ascii="DIN-Regular" w:hAnsi="DIN-Regular"/>
          <w:sz w:val="20"/>
          <w:szCs w:val="20"/>
        </w:rPr>
        <w:br/>
      </w:r>
      <w:proofErr w:type="spellStart"/>
      <w:r w:rsidRPr="00CE3747">
        <w:rPr>
          <w:rFonts w:ascii="DIN-Regular" w:hAnsi="DIN-Regular"/>
          <w:bCs/>
          <w:sz w:val="20"/>
          <w:szCs w:val="20"/>
        </w:rPr>
        <w:t>Accademia</w:t>
      </w:r>
      <w:proofErr w:type="spellEnd"/>
      <w:r w:rsidRPr="00CE3747">
        <w:rPr>
          <w:rFonts w:ascii="DIN-Regular" w:hAnsi="DIN-Regular"/>
          <w:bCs/>
          <w:sz w:val="20"/>
          <w:szCs w:val="20"/>
        </w:rPr>
        <w:t xml:space="preserve"> di Belle </w:t>
      </w:r>
      <w:proofErr w:type="spellStart"/>
      <w:r w:rsidRPr="00CE3747">
        <w:rPr>
          <w:rFonts w:ascii="DIN-Regular" w:hAnsi="DIN-Regular"/>
          <w:bCs/>
          <w:sz w:val="20"/>
          <w:szCs w:val="20"/>
        </w:rPr>
        <w:t>Arti</w:t>
      </w:r>
      <w:proofErr w:type="spellEnd"/>
      <w:r w:rsidRPr="00CE3747">
        <w:rPr>
          <w:rFonts w:ascii="DIN-Regular" w:hAnsi="DIN-Regular"/>
          <w:bCs/>
          <w:sz w:val="20"/>
          <w:szCs w:val="20"/>
        </w:rPr>
        <w:t xml:space="preserve"> di </w:t>
      </w:r>
      <w:proofErr w:type="spellStart"/>
      <w:r w:rsidRPr="00CE3747">
        <w:rPr>
          <w:rFonts w:ascii="DIN-Regular" w:hAnsi="DIN-Regular"/>
          <w:bCs/>
          <w:sz w:val="20"/>
          <w:szCs w:val="20"/>
        </w:rPr>
        <w:t>Brera</w:t>
      </w:r>
      <w:proofErr w:type="spellEnd"/>
      <w:r w:rsidRPr="00CE3747">
        <w:rPr>
          <w:rFonts w:ascii="DIN-Regular" w:hAnsi="DIN-Regular"/>
          <w:bCs/>
          <w:sz w:val="20"/>
          <w:szCs w:val="20"/>
        </w:rPr>
        <w:t xml:space="preserve">, Via </w:t>
      </w:r>
      <w:proofErr w:type="spellStart"/>
      <w:r w:rsidRPr="00CE3747">
        <w:rPr>
          <w:rFonts w:ascii="DIN-Regular" w:hAnsi="DIN-Regular"/>
          <w:bCs/>
          <w:sz w:val="20"/>
          <w:szCs w:val="20"/>
        </w:rPr>
        <w:t>Brera</w:t>
      </w:r>
      <w:proofErr w:type="spellEnd"/>
      <w:r w:rsidRPr="00CE3747">
        <w:rPr>
          <w:rFonts w:ascii="DIN-Regular" w:hAnsi="DIN-Regular"/>
          <w:bCs/>
          <w:sz w:val="20"/>
          <w:szCs w:val="20"/>
        </w:rPr>
        <w:t>, 28, 20121, Mailand, Italien</w:t>
      </w:r>
      <w:r w:rsidRPr="00CE3747">
        <w:rPr>
          <w:rFonts w:ascii="DIN-Regular" w:hAnsi="DIN-Regular"/>
          <w:sz w:val="20"/>
          <w:szCs w:val="20"/>
        </w:rPr>
        <w:t xml:space="preserve"> </w:t>
      </w:r>
    </w:p>
    <w:p w14:paraId="349A88F6" w14:textId="77777777" w:rsidR="00CE3747" w:rsidRDefault="00CE3747" w:rsidP="008115F7">
      <w:pPr>
        <w:pStyle w:val="StandardWeb"/>
        <w:spacing w:before="0" w:beforeAutospacing="0" w:after="0" w:afterAutospacing="0"/>
        <w:rPr>
          <w:rFonts w:ascii="DIN-Regular" w:hAnsi="DIN-Regular"/>
          <w:sz w:val="20"/>
          <w:szCs w:val="20"/>
        </w:rPr>
      </w:pPr>
    </w:p>
    <w:p w14:paraId="27851B9D" w14:textId="77777777" w:rsidR="00CE7967" w:rsidRPr="00295922" w:rsidRDefault="00CE7967" w:rsidP="008115F7">
      <w:pPr>
        <w:pStyle w:val="StandardWeb"/>
        <w:spacing w:before="0" w:beforeAutospacing="0" w:after="0" w:afterAutospacing="0"/>
        <w:rPr>
          <w:rFonts w:ascii="DIN-Regular" w:hAnsi="DIN-Regular"/>
          <w:sz w:val="20"/>
          <w:szCs w:val="20"/>
          <w:lang w:val="it-IT"/>
        </w:rPr>
      </w:pPr>
      <w:r w:rsidRPr="00295922">
        <w:rPr>
          <w:rFonts w:ascii="DIN-Bold" w:hAnsi="DIN-Bold"/>
          <w:sz w:val="20"/>
          <w:szCs w:val="20"/>
          <w:lang w:val="it-IT"/>
        </w:rPr>
        <w:t xml:space="preserve">URL </w:t>
      </w:r>
      <w:proofErr w:type="spellStart"/>
      <w:r w:rsidRPr="00295922">
        <w:rPr>
          <w:rFonts w:ascii="DIN-Bold" w:hAnsi="DIN-Bold"/>
          <w:sz w:val="20"/>
          <w:szCs w:val="20"/>
          <w:lang w:val="it-IT"/>
        </w:rPr>
        <w:t>für</w:t>
      </w:r>
      <w:proofErr w:type="spellEnd"/>
      <w:r w:rsidRPr="00295922">
        <w:rPr>
          <w:rFonts w:ascii="DIN-Bold" w:hAnsi="DIN-Bold"/>
          <w:sz w:val="20"/>
          <w:szCs w:val="20"/>
          <w:lang w:val="it-IT"/>
        </w:rPr>
        <w:t xml:space="preserve"> Panasonic @ Milano Salone 2017:</w:t>
      </w:r>
      <w:r w:rsidRPr="00295922">
        <w:rPr>
          <w:rFonts w:ascii="DIN-Regular" w:hAnsi="DIN-Regular"/>
          <w:sz w:val="20"/>
          <w:szCs w:val="20"/>
          <w:lang w:val="it-IT"/>
        </w:rPr>
        <w:br/>
      </w:r>
      <w:hyperlink r:id="rId10" w:tgtFrame="_blank" w:history="1">
        <w:r w:rsidRPr="00295922">
          <w:rPr>
            <w:rStyle w:val="Link"/>
            <w:rFonts w:ascii="DIN-Regular" w:hAnsi="DIN-Regular"/>
            <w:sz w:val="20"/>
            <w:szCs w:val="20"/>
            <w:lang w:val="it-IT"/>
          </w:rPr>
          <w:t>http://news.panasonic.com/globa</w:t>
        </w:r>
        <w:r w:rsidRPr="00295922">
          <w:rPr>
            <w:rStyle w:val="Link"/>
            <w:rFonts w:ascii="DIN-Regular" w:hAnsi="DIN-Regular"/>
            <w:sz w:val="20"/>
            <w:szCs w:val="20"/>
            <w:lang w:val="it-IT"/>
          </w:rPr>
          <w:t>l</w:t>
        </w:r>
        <w:r w:rsidRPr="00295922">
          <w:rPr>
            <w:rStyle w:val="Link"/>
            <w:rFonts w:ascii="DIN-Regular" w:hAnsi="DIN-Regular"/>
            <w:sz w:val="20"/>
            <w:szCs w:val="20"/>
            <w:lang w:val="it-IT"/>
          </w:rPr>
          <w:t>/presskits/milanosalone2017</w:t>
        </w:r>
      </w:hyperlink>
      <w:r w:rsidRPr="00295922">
        <w:rPr>
          <w:rFonts w:ascii="DIN-Regular" w:hAnsi="DIN-Regular"/>
          <w:sz w:val="20"/>
          <w:szCs w:val="20"/>
          <w:lang w:val="it-IT"/>
        </w:rPr>
        <w:t xml:space="preserve"> </w:t>
      </w:r>
    </w:p>
    <w:p w14:paraId="38810C22" w14:textId="77777777" w:rsidR="00870EB0" w:rsidRDefault="00870EB0" w:rsidP="008115F7">
      <w:pPr>
        <w:ind w:right="-57"/>
        <w:rPr>
          <w:rFonts w:ascii="DIN-Regular" w:hAnsi="DIN-Regular"/>
          <w:sz w:val="20"/>
          <w:lang w:val="it-IT"/>
        </w:rPr>
      </w:pPr>
    </w:p>
    <w:p w14:paraId="49BB53BC" w14:textId="77777777" w:rsidR="002D531F" w:rsidRDefault="002D531F" w:rsidP="008115F7">
      <w:pPr>
        <w:ind w:right="-57"/>
        <w:rPr>
          <w:rFonts w:ascii="DIN-Regular" w:hAnsi="DIN-Regular"/>
          <w:sz w:val="20"/>
          <w:lang w:val="it-IT"/>
        </w:rPr>
      </w:pPr>
    </w:p>
    <w:p w14:paraId="328835E7" w14:textId="77777777" w:rsidR="002D531F" w:rsidRDefault="002D531F" w:rsidP="005D2F72">
      <w:pPr>
        <w:rPr>
          <w:rFonts w:ascii="DIN-Bold" w:hAnsi="DIN-Bold" w:cs="Arial"/>
          <w:color w:val="000000"/>
          <w:sz w:val="20"/>
          <w:lang w:val="de-DE"/>
        </w:rPr>
      </w:pPr>
    </w:p>
    <w:p w14:paraId="2E88BA42" w14:textId="77777777" w:rsidR="002D531F" w:rsidRDefault="002D531F" w:rsidP="005D2F72">
      <w:pPr>
        <w:rPr>
          <w:rFonts w:ascii="DIN-Bold" w:hAnsi="DIN-Bold" w:cs="Arial"/>
          <w:color w:val="000000"/>
          <w:sz w:val="20"/>
          <w:lang w:val="de-DE"/>
        </w:rPr>
      </w:pPr>
    </w:p>
    <w:p w14:paraId="4E5E3990" w14:textId="77777777" w:rsidR="002D531F" w:rsidRDefault="002D531F" w:rsidP="005D2F72">
      <w:pPr>
        <w:rPr>
          <w:rFonts w:ascii="DIN-Bold" w:hAnsi="DIN-Bold" w:cs="Arial"/>
          <w:color w:val="000000"/>
          <w:sz w:val="20"/>
          <w:lang w:val="de-DE"/>
        </w:rPr>
      </w:pPr>
    </w:p>
    <w:p w14:paraId="0FD31D03" w14:textId="77777777" w:rsidR="002D531F" w:rsidRDefault="002D531F" w:rsidP="005D2F72">
      <w:pPr>
        <w:rPr>
          <w:rFonts w:ascii="DIN-Bold" w:hAnsi="DIN-Bold" w:cs="Arial"/>
          <w:color w:val="000000"/>
          <w:sz w:val="20"/>
          <w:lang w:val="de-DE"/>
        </w:rPr>
      </w:pPr>
    </w:p>
    <w:p w14:paraId="310CAB72" w14:textId="77777777" w:rsidR="002D531F" w:rsidRDefault="002D531F" w:rsidP="005D2F72">
      <w:pPr>
        <w:rPr>
          <w:rFonts w:ascii="DIN-Bold" w:hAnsi="DIN-Bold" w:cs="Arial"/>
          <w:color w:val="000000"/>
          <w:sz w:val="20"/>
          <w:lang w:val="de-DE"/>
        </w:rPr>
      </w:pPr>
    </w:p>
    <w:p w14:paraId="4E1A0676" w14:textId="77777777" w:rsidR="002D531F" w:rsidRDefault="002D531F" w:rsidP="005D2F72">
      <w:pPr>
        <w:rPr>
          <w:rFonts w:ascii="DIN-Bold" w:hAnsi="DIN-Bold" w:cs="Arial"/>
          <w:color w:val="000000"/>
          <w:sz w:val="20"/>
          <w:lang w:val="de-DE"/>
        </w:rPr>
      </w:pPr>
    </w:p>
    <w:p w14:paraId="5776B2BC" w14:textId="77777777" w:rsidR="002D531F" w:rsidRDefault="002D531F" w:rsidP="005D2F72">
      <w:pPr>
        <w:rPr>
          <w:rFonts w:ascii="DIN-Bold" w:hAnsi="DIN-Bold" w:cs="Arial"/>
          <w:color w:val="000000"/>
          <w:sz w:val="20"/>
          <w:lang w:val="de-DE"/>
        </w:rPr>
      </w:pPr>
    </w:p>
    <w:p w14:paraId="7FB3B647" w14:textId="77777777" w:rsidR="002D531F" w:rsidRDefault="002D531F" w:rsidP="005D2F72">
      <w:pPr>
        <w:rPr>
          <w:rFonts w:ascii="DIN-Bold" w:hAnsi="DIN-Bold" w:cs="Arial"/>
          <w:color w:val="000000"/>
          <w:sz w:val="20"/>
          <w:lang w:val="de-DE"/>
        </w:rPr>
      </w:pPr>
    </w:p>
    <w:p w14:paraId="2C64B5C9" w14:textId="77777777" w:rsidR="002D531F" w:rsidRDefault="002D531F" w:rsidP="005D2F72">
      <w:pPr>
        <w:rPr>
          <w:rFonts w:ascii="DIN-Bold" w:hAnsi="DIN-Bold" w:cs="Arial"/>
          <w:color w:val="000000"/>
          <w:sz w:val="20"/>
          <w:lang w:val="de-DE"/>
        </w:rPr>
      </w:pPr>
    </w:p>
    <w:p w14:paraId="2E9E9A64" w14:textId="77777777" w:rsidR="002D531F" w:rsidRDefault="002D531F" w:rsidP="005D2F72">
      <w:pPr>
        <w:rPr>
          <w:rFonts w:ascii="DIN-Bold" w:hAnsi="DIN-Bold" w:cs="Arial"/>
          <w:color w:val="000000"/>
          <w:sz w:val="20"/>
          <w:lang w:val="de-DE"/>
        </w:rPr>
      </w:pPr>
    </w:p>
    <w:p w14:paraId="1595B4EA" w14:textId="77777777" w:rsidR="002D531F" w:rsidRDefault="002D531F" w:rsidP="005D2F72">
      <w:pPr>
        <w:rPr>
          <w:rFonts w:ascii="DIN-Bold" w:hAnsi="DIN-Bold" w:cs="Arial"/>
          <w:color w:val="000000"/>
          <w:sz w:val="20"/>
          <w:lang w:val="de-DE"/>
        </w:rPr>
      </w:pPr>
    </w:p>
    <w:p w14:paraId="2B4A2C88" w14:textId="77777777" w:rsidR="002D531F" w:rsidRDefault="002D531F" w:rsidP="005D2F72">
      <w:pPr>
        <w:rPr>
          <w:rFonts w:ascii="DIN-Bold" w:hAnsi="DIN-Bold" w:cs="Arial"/>
          <w:color w:val="000000"/>
          <w:sz w:val="20"/>
          <w:lang w:val="de-DE"/>
        </w:rPr>
      </w:pPr>
    </w:p>
    <w:p w14:paraId="579B27BC" w14:textId="77777777" w:rsidR="005D2F72" w:rsidRDefault="005D2F72" w:rsidP="005D2F72">
      <w:pPr>
        <w:rPr>
          <w:rFonts w:ascii="DIN-Bold" w:hAnsi="DIN-Bold" w:cs="Arial"/>
          <w:sz w:val="20"/>
          <w:lang w:val="de-DE"/>
        </w:rPr>
      </w:pPr>
      <w:r>
        <w:rPr>
          <w:rFonts w:ascii="DIN-Bold" w:hAnsi="DIN-Bold" w:cs="Arial"/>
          <w:color w:val="000000"/>
          <w:sz w:val="20"/>
          <w:lang w:val="de-DE"/>
        </w:rPr>
        <w:lastRenderedPageBreak/>
        <w:t>Über Panasonic:</w:t>
      </w:r>
    </w:p>
    <w:p w14:paraId="76503853" w14:textId="77777777" w:rsidR="005D2F72" w:rsidRDefault="005D2F72" w:rsidP="005D2F72">
      <w:pPr>
        <w:pStyle w:val="Copy"/>
        <w:spacing w:line="240" w:lineRule="auto"/>
        <w:rPr>
          <w:rFonts w:ascii="DIN-Regular" w:hAnsi="DIN-Regular"/>
          <w:lang w:eastAsia="en-US"/>
        </w:rPr>
      </w:pPr>
      <w:r>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Pr>
          <w:rFonts w:ascii="DIN-Regular" w:eastAsia="MS Mincho" w:hAnsi="DIN-Regular"/>
        </w:rPr>
        <w:t>Housing</w:t>
      </w:r>
      <w:proofErr w:type="spellEnd"/>
      <w:r>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Pr>
            <w:rStyle w:val="Link"/>
            <w:rFonts w:ascii="DIN-Regular" w:hAnsi="DIN-Regular"/>
            <w:lang w:eastAsia="en-US"/>
          </w:rPr>
          <w:t>www.panasonic.com/global/home.html</w:t>
        </w:r>
      </w:hyperlink>
      <w:r>
        <w:rPr>
          <w:rFonts w:ascii="DIN-Regular" w:hAnsi="DIN-Regular"/>
        </w:rPr>
        <w:t xml:space="preserve"> </w:t>
      </w:r>
      <w:r>
        <w:rPr>
          <w:rFonts w:ascii="DIN-Regular" w:hAnsi="DIN-Regular"/>
          <w:lang w:eastAsia="en-US"/>
        </w:rPr>
        <w:t xml:space="preserve">und </w:t>
      </w:r>
      <w:hyperlink r:id="rId12" w:history="1">
        <w:r>
          <w:rPr>
            <w:rStyle w:val="Link"/>
            <w:rFonts w:ascii="DIN-Regular" w:hAnsi="DIN-Regular"/>
            <w:lang w:eastAsia="en-US"/>
          </w:rPr>
          <w:t>www.experience.panasonic.de/</w:t>
        </w:r>
      </w:hyperlink>
      <w:r>
        <w:rPr>
          <w:rFonts w:ascii="DIN-Regular" w:hAnsi="DIN-Regular"/>
          <w:lang w:eastAsia="en-US"/>
        </w:rPr>
        <w:t>.</w:t>
      </w:r>
    </w:p>
    <w:p w14:paraId="7E8DD0F8" w14:textId="77777777" w:rsidR="005D2F72" w:rsidRDefault="005D2F72" w:rsidP="005D2F72">
      <w:pPr>
        <w:pStyle w:val="Copy"/>
        <w:keepNext/>
        <w:keepLines/>
        <w:spacing w:line="240" w:lineRule="auto"/>
        <w:rPr>
          <w:rFonts w:ascii="DINCond-Medium" w:eastAsia="Times New Roman" w:hAnsi="DINCond-Medium"/>
          <w:lang w:eastAsia="en-US"/>
        </w:rPr>
      </w:pPr>
    </w:p>
    <w:p w14:paraId="2196AE03" w14:textId="77777777" w:rsidR="005D2F72" w:rsidRDefault="005D2F72" w:rsidP="005D2F72">
      <w:pPr>
        <w:rPr>
          <w:rFonts w:ascii="DIN-Bold" w:hAnsi="DIN-Bold" w:cs="Arial"/>
          <w:color w:val="000000"/>
          <w:sz w:val="20"/>
          <w:lang w:val="de-DE"/>
        </w:rPr>
      </w:pPr>
    </w:p>
    <w:p w14:paraId="2C9E5C91" w14:textId="77777777" w:rsidR="005D2F72" w:rsidRDefault="005D2F72" w:rsidP="005D2F72">
      <w:pPr>
        <w:rPr>
          <w:rFonts w:ascii="DIN-Bold" w:hAnsi="DIN-Bold" w:cs="Arial"/>
          <w:color w:val="000000"/>
          <w:sz w:val="20"/>
          <w:lang w:val="de-DE"/>
        </w:rPr>
      </w:pPr>
      <w:r>
        <w:rPr>
          <w:rFonts w:ascii="DIN-Bold" w:hAnsi="DIN-Bold" w:cs="Arial"/>
          <w:color w:val="000000"/>
          <w:sz w:val="20"/>
          <w:lang w:val="de-DE"/>
        </w:rPr>
        <w:t>Weitere Informationen:</w:t>
      </w:r>
    </w:p>
    <w:p w14:paraId="5251F859" w14:textId="77777777" w:rsidR="005D2F72" w:rsidRDefault="005D2F72" w:rsidP="005D2F72">
      <w:pPr>
        <w:pStyle w:val="Copy"/>
        <w:keepNext/>
        <w:keepLines/>
        <w:spacing w:line="240" w:lineRule="auto"/>
        <w:outlineLvl w:val="0"/>
        <w:rPr>
          <w:rFonts w:ascii="DIN-Regular" w:eastAsia="MS Mincho" w:hAnsi="DIN-Regular"/>
        </w:rPr>
      </w:pPr>
      <w:r>
        <w:rPr>
          <w:rFonts w:ascii="DIN-Regular" w:eastAsia="MS Mincho" w:hAnsi="DIN-Regular"/>
        </w:rPr>
        <w:t>Panasonic Deutschland</w:t>
      </w:r>
    </w:p>
    <w:p w14:paraId="2DB147B9" w14:textId="77777777" w:rsidR="005D2F72" w:rsidRDefault="005D2F72" w:rsidP="005D2F72">
      <w:pPr>
        <w:pStyle w:val="Copy"/>
        <w:keepNext/>
        <w:keepLines/>
        <w:spacing w:line="240" w:lineRule="auto"/>
        <w:rPr>
          <w:rFonts w:ascii="DIN-Regular" w:eastAsia="MS Mincho" w:hAnsi="DIN-Regular"/>
        </w:rPr>
      </w:pPr>
      <w:r>
        <w:rPr>
          <w:rFonts w:ascii="DIN-Regular" w:eastAsia="MS Mincho" w:hAnsi="DIN-Regular"/>
        </w:rPr>
        <w:t>Eine Division der Panasonic Marketing Europe GmbH</w:t>
      </w:r>
    </w:p>
    <w:p w14:paraId="05195270" w14:textId="77777777" w:rsidR="005D2F72" w:rsidRDefault="005D2F72" w:rsidP="005D2F72">
      <w:pPr>
        <w:pStyle w:val="Copy"/>
        <w:keepNext/>
        <w:keepLines/>
        <w:spacing w:line="240" w:lineRule="auto"/>
        <w:rPr>
          <w:rFonts w:ascii="DIN-Regular" w:eastAsia="MS Mincho" w:hAnsi="DIN-Regular"/>
        </w:rPr>
      </w:pPr>
      <w:proofErr w:type="spellStart"/>
      <w:r>
        <w:rPr>
          <w:rFonts w:ascii="DIN-Regular" w:eastAsia="MS Mincho" w:hAnsi="DIN-Regular"/>
        </w:rPr>
        <w:t>Winsbergring</w:t>
      </w:r>
      <w:proofErr w:type="spellEnd"/>
      <w:r>
        <w:rPr>
          <w:rFonts w:ascii="DIN-Regular" w:eastAsia="MS Mincho" w:hAnsi="DIN-Regular"/>
        </w:rPr>
        <w:t xml:space="preserve"> 15</w:t>
      </w:r>
    </w:p>
    <w:p w14:paraId="377C3814" w14:textId="77777777" w:rsidR="005D2F72" w:rsidRDefault="005D2F72" w:rsidP="005D2F72">
      <w:pPr>
        <w:pStyle w:val="Copy"/>
        <w:spacing w:line="240" w:lineRule="auto"/>
        <w:rPr>
          <w:rFonts w:ascii="DIN-Regular" w:eastAsia="MS Mincho" w:hAnsi="DIN-Regular"/>
        </w:rPr>
      </w:pPr>
      <w:r>
        <w:rPr>
          <w:rFonts w:ascii="DIN-Regular" w:eastAsia="MS Mincho" w:hAnsi="DIN-Regular"/>
        </w:rPr>
        <w:t>22525 Hamburg</w:t>
      </w:r>
    </w:p>
    <w:p w14:paraId="3380233E" w14:textId="77777777" w:rsidR="005D2F72" w:rsidRDefault="005D2F72" w:rsidP="005D2F72">
      <w:pPr>
        <w:pStyle w:val="Textkrper3"/>
        <w:spacing w:line="240" w:lineRule="auto"/>
        <w:rPr>
          <w:rFonts w:ascii="DIN-Regular" w:eastAsia="MS Mincho" w:hAnsi="DIN-Regular"/>
          <w:b w:val="0"/>
          <w:lang w:val="de-DE"/>
        </w:rPr>
      </w:pPr>
    </w:p>
    <w:p w14:paraId="55D4E268" w14:textId="77777777" w:rsidR="005D2F72" w:rsidRDefault="005D2F72" w:rsidP="005D2F72">
      <w:pPr>
        <w:pStyle w:val="StandardWeb"/>
        <w:spacing w:before="0" w:beforeAutospacing="0" w:after="0" w:afterAutospacing="0"/>
        <w:rPr>
          <w:rFonts w:ascii="DIN-Regular" w:hAnsi="DIN-Regular"/>
          <w:sz w:val="20"/>
          <w:szCs w:val="20"/>
        </w:rPr>
      </w:pPr>
      <w:r w:rsidRPr="003C7F37">
        <w:rPr>
          <w:rFonts w:ascii="DIN-Bold" w:hAnsi="DIN-Bold"/>
          <w:b/>
          <w:sz w:val="20"/>
          <w:szCs w:val="20"/>
        </w:rPr>
        <w:t>Ansprechpartner für Presseanfragen:</w:t>
      </w:r>
      <w:r>
        <w:rPr>
          <w:rFonts w:ascii="DIN-Regular" w:hAnsi="DIN-Regular"/>
          <w:sz w:val="20"/>
          <w:szCs w:val="20"/>
        </w:rPr>
        <w:br/>
        <w:t xml:space="preserve">Michael </w:t>
      </w:r>
      <w:proofErr w:type="spellStart"/>
      <w:r>
        <w:rPr>
          <w:rFonts w:ascii="DIN-Regular" w:hAnsi="DIN-Regular"/>
          <w:sz w:val="20"/>
          <w:szCs w:val="20"/>
        </w:rPr>
        <w:t>Langbehn</w:t>
      </w:r>
      <w:proofErr w:type="spellEnd"/>
      <w:r>
        <w:rPr>
          <w:rFonts w:ascii="DIN-Regular" w:hAnsi="DIN-Regular"/>
          <w:sz w:val="20"/>
          <w:szCs w:val="20"/>
        </w:rPr>
        <w:br/>
        <w:t xml:space="preserve">Tel.: 040 / 8549-0 </w:t>
      </w:r>
      <w:r>
        <w:rPr>
          <w:rFonts w:ascii="DIN-Regular" w:hAnsi="DIN-Regular"/>
          <w:sz w:val="20"/>
          <w:szCs w:val="20"/>
        </w:rPr>
        <w:br/>
        <w:t xml:space="preserve">E-Mail: </w:t>
      </w:r>
      <w:hyperlink r:id="rId13" w:history="1">
        <w:r>
          <w:rPr>
            <w:rStyle w:val="Link"/>
            <w:rFonts w:ascii="DIN-Regular" w:hAnsi="DIN-Regular"/>
            <w:sz w:val="20"/>
            <w:szCs w:val="20"/>
          </w:rPr>
          <w:t>presse.kontakt</w:t>
        </w:r>
        <w:r>
          <w:rPr>
            <w:rStyle w:val="Link"/>
            <w:rFonts w:cs="Arial"/>
            <w:sz w:val="20"/>
            <w:szCs w:val="20"/>
          </w:rPr>
          <w:t>@</w:t>
        </w:r>
        <w:r>
          <w:rPr>
            <w:rStyle w:val="Link"/>
            <w:rFonts w:ascii="DIN-Regular" w:hAnsi="DIN-Regular"/>
            <w:sz w:val="20"/>
            <w:szCs w:val="20"/>
          </w:rPr>
          <w:t>eu.panasonic.com</w:t>
        </w:r>
      </w:hyperlink>
      <w:r>
        <w:rPr>
          <w:rFonts w:ascii="DIN-Regular" w:hAnsi="DIN-Regular"/>
          <w:sz w:val="20"/>
          <w:szCs w:val="20"/>
        </w:rPr>
        <w:t xml:space="preserve"> </w:t>
      </w:r>
    </w:p>
    <w:p w14:paraId="62FE844C" w14:textId="77777777" w:rsidR="005D2F72" w:rsidRDefault="005D2F72" w:rsidP="005D2F72">
      <w:pPr>
        <w:pStyle w:val="StandardWeb"/>
        <w:spacing w:before="0" w:beforeAutospacing="0" w:after="0" w:afterAutospacing="0"/>
        <w:rPr>
          <w:rFonts w:ascii="DIN-Regular" w:hAnsi="DIN-Regular"/>
          <w:sz w:val="20"/>
          <w:szCs w:val="20"/>
        </w:rPr>
      </w:pPr>
    </w:p>
    <w:p w14:paraId="5926539D" w14:textId="77777777" w:rsidR="008460A2" w:rsidRPr="00AA1C34" w:rsidRDefault="008460A2" w:rsidP="000D3B96">
      <w:pPr>
        <w:rPr>
          <w:rFonts w:ascii="DIN-Bold" w:hAnsi="DIN-Bold"/>
          <w:sz w:val="18"/>
          <w:szCs w:val="18"/>
          <w:lang w:val="de-DE"/>
        </w:rPr>
      </w:pPr>
    </w:p>
    <w:sectPr w:rsidR="008460A2" w:rsidRPr="00AA1C34"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8462" w14:textId="77777777" w:rsidR="00E055B5" w:rsidRDefault="00E055B5">
      <w:r>
        <w:separator/>
      </w:r>
    </w:p>
  </w:endnote>
  <w:endnote w:type="continuationSeparator" w:id="0">
    <w:p w14:paraId="3A4711ED" w14:textId="77777777" w:rsidR="00E055B5" w:rsidRDefault="00E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IN-Black">
    <w:altName w:val="Cambria"/>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INCond-Medium">
    <w:altName w:val="Calibri"/>
    <w:charset w:val="00"/>
    <w:family w:val="auto"/>
    <w:pitch w:val="variable"/>
    <w:sig w:usb0="8000002F" w:usb1="4000004A" w:usb2="00000000" w:usb3="00000000" w:csb0="00000001" w:csb1="00000000"/>
  </w:font>
  <w:font w:name="Helvetica 55 Roman">
    <w:altName w:val="Cambri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DC6B"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C1FD036"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B836B33"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826B6F1" wp14:editId="104519D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5BB47D96"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642B936" w14:textId="77777777" w:rsidR="00AB39F9" w:rsidRDefault="00AB39F9" w:rsidP="00215481">
    <w:pPr>
      <w:spacing w:line="200" w:lineRule="exact"/>
      <w:ind w:left="2880" w:right="85" w:hanging="753"/>
      <w:jc w:val="center"/>
      <w:rPr>
        <w:sz w:val="17"/>
        <w:lang w:val="de-DE"/>
      </w:rPr>
    </w:pPr>
  </w:p>
  <w:p w14:paraId="38C81EAA"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333A0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333A07">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8632" w14:textId="77777777" w:rsidR="00E055B5" w:rsidRDefault="00E055B5">
      <w:r>
        <w:separator/>
      </w:r>
    </w:p>
  </w:footnote>
  <w:footnote w:type="continuationSeparator" w:id="0">
    <w:p w14:paraId="543B0D17" w14:textId="77777777" w:rsidR="00E055B5" w:rsidRDefault="00E05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7086"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278FCEE0" wp14:editId="530028B6">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F22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25FB9"/>
    <w:multiLevelType w:val="hybridMultilevel"/>
    <w:tmpl w:val="23DC0E7C"/>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44F26D5"/>
    <w:multiLevelType w:val="hybridMultilevel"/>
    <w:tmpl w:val="F0A6C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1C0FC0"/>
    <w:multiLevelType w:val="hybridMultilevel"/>
    <w:tmpl w:val="D9F04A12"/>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3A203A"/>
    <w:multiLevelType w:val="hybridMultilevel"/>
    <w:tmpl w:val="02027160"/>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E734034"/>
    <w:multiLevelType w:val="hybridMultilevel"/>
    <w:tmpl w:val="BC06AF38"/>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1604019"/>
    <w:multiLevelType w:val="hybridMultilevel"/>
    <w:tmpl w:val="BDD08D9E"/>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2EA2DEA"/>
    <w:multiLevelType w:val="hybridMultilevel"/>
    <w:tmpl w:val="2AA8F1C0"/>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98204F"/>
    <w:multiLevelType w:val="hybridMultilevel"/>
    <w:tmpl w:val="6E90ED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695884"/>
    <w:multiLevelType w:val="hybridMultilevel"/>
    <w:tmpl w:val="0E0E8A24"/>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07C4D"/>
    <w:multiLevelType w:val="hybridMultilevel"/>
    <w:tmpl w:val="AEB4B226"/>
    <w:lvl w:ilvl="0" w:tplc="48124558">
      <w:numFmt w:val="bullet"/>
      <w:lvlText w:val="•"/>
      <w:lvlJc w:val="left"/>
      <w:pPr>
        <w:ind w:left="720" w:hanging="720"/>
      </w:pPr>
      <w:rPr>
        <w:rFonts w:ascii="DIN-Regular" w:eastAsia="Times New Roman" w:hAnsi="DIN-Regular" w:cs="Helv"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6F13C24"/>
    <w:multiLevelType w:val="hybridMultilevel"/>
    <w:tmpl w:val="04B4E55A"/>
    <w:lvl w:ilvl="0" w:tplc="48124558">
      <w:numFmt w:val="bullet"/>
      <w:lvlText w:val="•"/>
      <w:lvlJc w:val="left"/>
      <w:pPr>
        <w:ind w:left="1080" w:hanging="720"/>
      </w:pPr>
      <w:rPr>
        <w:rFonts w:ascii="DIN-Regular" w:eastAsia="Times New Roman" w:hAnsi="DIN-Regular"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3"/>
  </w:num>
  <w:num w:numId="5">
    <w:abstractNumId w:val="30"/>
  </w:num>
  <w:num w:numId="6">
    <w:abstractNumId w:val="14"/>
  </w:num>
  <w:num w:numId="7">
    <w:abstractNumId w:val="8"/>
  </w:num>
  <w:num w:numId="8">
    <w:abstractNumId w:val="26"/>
  </w:num>
  <w:num w:numId="9">
    <w:abstractNumId w:val="16"/>
  </w:num>
  <w:num w:numId="10">
    <w:abstractNumId w:val="24"/>
  </w:num>
  <w:num w:numId="11">
    <w:abstractNumId w:val="6"/>
  </w:num>
  <w:num w:numId="12">
    <w:abstractNumId w:val="13"/>
  </w:num>
  <w:num w:numId="13">
    <w:abstractNumId w:val="2"/>
  </w:num>
  <w:num w:numId="14">
    <w:abstractNumId w:val="4"/>
  </w:num>
  <w:num w:numId="15">
    <w:abstractNumId w:val="5"/>
  </w:num>
  <w:num w:numId="16">
    <w:abstractNumId w:val="27"/>
  </w:num>
  <w:num w:numId="17">
    <w:abstractNumId w:val="0"/>
  </w:num>
  <w:num w:numId="18">
    <w:abstractNumId w:val="25"/>
  </w:num>
  <w:num w:numId="19">
    <w:abstractNumId w:val="21"/>
  </w:num>
  <w:num w:numId="20">
    <w:abstractNumId w:val="15"/>
  </w:num>
  <w:num w:numId="21">
    <w:abstractNumId w:val="9"/>
  </w:num>
  <w:num w:numId="22">
    <w:abstractNumId w:val="17"/>
  </w:num>
  <w:num w:numId="23">
    <w:abstractNumId w:val="19"/>
  </w:num>
  <w:num w:numId="24">
    <w:abstractNumId w:val="11"/>
  </w:num>
  <w:num w:numId="25">
    <w:abstractNumId w:val="10"/>
  </w:num>
  <w:num w:numId="26">
    <w:abstractNumId w:val="28"/>
  </w:num>
  <w:num w:numId="27">
    <w:abstractNumId w:val="3"/>
  </w:num>
  <w:num w:numId="28">
    <w:abstractNumId w:val="12"/>
  </w:num>
  <w:num w:numId="29">
    <w:abstractNumId w:val="2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FE"/>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463"/>
    <w:rsid w:val="00014921"/>
    <w:rsid w:val="000162A1"/>
    <w:rsid w:val="000207F4"/>
    <w:rsid w:val="00021518"/>
    <w:rsid w:val="00021C9F"/>
    <w:rsid w:val="00022796"/>
    <w:rsid w:val="00022CE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3E39"/>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05A1"/>
    <w:rsid w:val="00071270"/>
    <w:rsid w:val="00072427"/>
    <w:rsid w:val="00073679"/>
    <w:rsid w:val="00074E40"/>
    <w:rsid w:val="00076065"/>
    <w:rsid w:val="00077394"/>
    <w:rsid w:val="00077B91"/>
    <w:rsid w:val="000816FB"/>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6B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875"/>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080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647"/>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AF5"/>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5"/>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C0"/>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989"/>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CFD"/>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922"/>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1F"/>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6B12"/>
    <w:rsid w:val="00306E43"/>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A0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6DE4"/>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4C8"/>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304"/>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6EA"/>
    <w:rsid w:val="003E59DE"/>
    <w:rsid w:val="003E5B68"/>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4E0D"/>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6FF2"/>
    <w:rsid w:val="004200E3"/>
    <w:rsid w:val="00420193"/>
    <w:rsid w:val="0042075C"/>
    <w:rsid w:val="00420FA7"/>
    <w:rsid w:val="004218FE"/>
    <w:rsid w:val="00421F33"/>
    <w:rsid w:val="00422115"/>
    <w:rsid w:val="00422CCC"/>
    <w:rsid w:val="004231B1"/>
    <w:rsid w:val="004241BF"/>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561"/>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CFF"/>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70B"/>
    <w:rsid w:val="00470BBC"/>
    <w:rsid w:val="00471743"/>
    <w:rsid w:val="004721D4"/>
    <w:rsid w:val="0047303F"/>
    <w:rsid w:val="0047414B"/>
    <w:rsid w:val="004743CD"/>
    <w:rsid w:val="0047450C"/>
    <w:rsid w:val="00474F5A"/>
    <w:rsid w:val="00475169"/>
    <w:rsid w:val="004752C5"/>
    <w:rsid w:val="0047542E"/>
    <w:rsid w:val="004767FC"/>
    <w:rsid w:val="0047693E"/>
    <w:rsid w:val="00476F12"/>
    <w:rsid w:val="0047720D"/>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8D"/>
    <w:rsid w:val="004B4CDA"/>
    <w:rsid w:val="004B581F"/>
    <w:rsid w:val="004B5A28"/>
    <w:rsid w:val="004B612B"/>
    <w:rsid w:val="004C0021"/>
    <w:rsid w:val="004C1F49"/>
    <w:rsid w:val="004C20AB"/>
    <w:rsid w:val="004C2417"/>
    <w:rsid w:val="004C28E7"/>
    <w:rsid w:val="004C363E"/>
    <w:rsid w:val="004C3A66"/>
    <w:rsid w:val="004C40BC"/>
    <w:rsid w:val="004C410D"/>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8BD"/>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4AE"/>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C9A"/>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731"/>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52E"/>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6A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F4F"/>
    <w:rsid w:val="00593792"/>
    <w:rsid w:val="0059391F"/>
    <w:rsid w:val="00593FE6"/>
    <w:rsid w:val="00595429"/>
    <w:rsid w:val="00596548"/>
    <w:rsid w:val="00596767"/>
    <w:rsid w:val="00596851"/>
    <w:rsid w:val="00596A13"/>
    <w:rsid w:val="00596E9D"/>
    <w:rsid w:val="00597803"/>
    <w:rsid w:val="005A0C0C"/>
    <w:rsid w:val="005A0E20"/>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076"/>
    <w:rsid w:val="005D0BC8"/>
    <w:rsid w:val="005D0DAF"/>
    <w:rsid w:val="005D1040"/>
    <w:rsid w:val="005D13A0"/>
    <w:rsid w:val="005D1C86"/>
    <w:rsid w:val="005D20A5"/>
    <w:rsid w:val="005D2262"/>
    <w:rsid w:val="005D2AD6"/>
    <w:rsid w:val="005D2C8F"/>
    <w:rsid w:val="005D2F72"/>
    <w:rsid w:val="005D3330"/>
    <w:rsid w:val="005D3D75"/>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78C"/>
    <w:rsid w:val="00657AC8"/>
    <w:rsid w:val="006601C3"/>
    <w:rsid w:val="006603A9"/>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29A8"/>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29"/>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7A7"/>
    <w:rsid w:val="006C0C10"/>
    <w:rsid w:val="006C16FF"/>
    <w:rsid w:val="006C1750"/>
    <w:rsid w:val="006C2256"/>
    <w:rsid w:val="006C2F93"/>
    <w:rsid w:val="006C33C3"/>
    <w:rsid w:val="006C51E3"/>
    <w:rsid w:val="006C5CE6"/>
    <w:rsid w:val="006C5EAA"/>
    <w:rsid w:val="006C62FE"/>
    <w:rsid w:val="006C6343"/>
    <w:rsid w:val="006C67B1"/>
    <w:rsid w:val="006C6D1B"/>
    <w:rsid w:val="006C78A6"/>
    <w:rsid w:val="006D01B6"/>
    <w:rsid w:val="006D04BD"/>
    <w:rsid w:val="006D0876"/>
    <w:rsid w:val="006D0ACE"/>
    <w:rsid w:val="006D104D"/>
    <w:rsid w:val="006D2071"/>
    <w:rsid w:val="006D2C9E"/>
    <w:rsid w:val="006D3A47"/>
    <w:rsid w:val="006D409E"/>
    <w:rsid w:val="006D41D0"/>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FA2"/>
    <w:rsid w:val="006F608E"/>
    <w:rsid w:val="006F6580"/>
    <w:rsid w:val="006F6F24"/>
    <w:rsid w:val="006F7AE0"/>
    <w:rsid w:val="006F7B6E"/>
    <w:rsid w:val="00700C1F"/>
    <w:rsid w:val="00700F60"/>
    <w:rsid w:val="00700F77"/>
    <w:rsid w:val="00701011"/>
    <w:rsid w:val="00701868"/>
    <w:rsid w:val="00701A1D"/>
    <w:rsid w:val="00701CC3"/>
    <w:rsid w:val="0070257C"/>
    <w:rsid w:val="0070264B"/>
    <w:rsid w:val="007027B6"/>
    <w:rsid w:val="007031AC"/>
    <w:rsid w:val="00703B83"/>
    <w:rsid w:val="007049A6"/>
    <w:rsid w:val="00704ADE"/>
    <w:rsid w:val="00704CD4"/>
    <w:rsid w:val="00705373"/>
    <w:rsid w:val="00705EE2"/>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116"/>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14D1"/>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53"/>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897"/>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15F7"/>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CB3"/>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0EB0"/>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9A4"/>
    <w:rsid w:val="00894558"/>
    <w:rsid w:val="00894F88"/>
    <w:rsid w:val="0089601B"/>
    <w:rsid w:val="0089605C"/>
    <w:rsid w:val="00896D36"/>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69A"/>
    <w:rsid w:val="008A5DF5"/>
    <w:rsid w:val="008A70C0"/>
    <w:rsid w:val="008B09F8"/>
    <w:rsid w:val="008B0DBC"/>
    <w:rsid w:val="008B14B3"/>
    <w:rsid w:val="008B1C15"/>
    <w:rsid w:val="008B1E06"/>
    <w:rsid w:val="008B209D"/>
    <w:rsid w:val="008B2342"/>
    <w:rsid w:val="008B2535"/>
    <w:rsid w:val="008B2AA7"/>
    <w:rsid w:val="008B2C2F"/>
    <w:rsid w:val="008B2D2B"/>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225"/>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00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6FA7"/>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C1"/>
    <w:rsid w:val="00964CF3"/>
    <w:rsid w:val="00965651"/>
    <w:rsid w:val="00965827"/>
    <w:rsid w:val="00965ED5"/>
    <w:rsid w:val="009666B0"/>
    <w:rsid w:val="0096672E"/>
    <w:rsid w:val="009676F5"/>
    <w:rsid w:val="0096786E"/>
    <w:rsid w:val="00967EC9"/>
    <w:rsid w:val="00970509"/>
    <w:rsid w:val="00970E0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5C"/>
    <w:rsid w:val="00984DF1"/>
    <w:rsid w:val="00985300"/>
    <w:rsid w:val="00985943"/>
    <w:rsid w:val="0098601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7D9A"/>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68F"/>
    <w:rsid w:val="009D795A"/>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6DD"/>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DF2"/>
    <w:rsid w:val="00A41EE9"/>
    <w:rsid w:val="00A4253F"/>
    <w:rsid w:val="00A42747"/>
    <w:rsid w:val="00A42CE7"/>
    <w:rsid w:val="00A4364E"/>
    <w:rsid w:val="00A44640"/>
    <w:rsid w:val="00A44BEC"/>
    <w:rsid w:val="00A45E53"/>
    <w:rsid w:val="00A45F87"/>
    <w:rsid w:val="00A463C2"/>
    <w:rsid w:val="00A46C3D"/>
    <w:rsid w:val="00A4743F"/>
    <w:rsid w:val="00A523F8"/>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499"/>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013"/>
    <w:rsid w:val="00A9660C"/>
    <w:rsid w:val="00A9685E"/>
    <w:rsid w:val="00A977DD"/>
    <w:rsid w:val="00A97821"/>
    <w:rsid w:val="00A97F50"/>
    <w:rsid w:val="00AA08E2"/>
    <w:rsid w:val="00AA0C2D"/>
    <w:rsid w:val="00AA0EB9"/>
    <w:rsid w:val="00AA0EF1"/>
    <w:rsid w:val="00AA0FF8"/>
    <w:rsid w:val="00AA1C34"/>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22"/>
    <w:rsid w:val="00AD0F89"/>
    <w:rsid w:val="00AD11B5"/>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617"/>
    <w:rsid w:val="00AF3736"/>
    <w:rsid w:val="00AF3B65"/>
    <w:rsid w:val="00AF5226"/>
    <w:rsid w:val="00AF5411"/>
    <w:rsid w:val="00AF6EBF"/>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376F"/>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9D5"/>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E0F"/>
    <w:rsid w:val="00B64DA2"/>
    <w:rsid w:val="00B64FFC"/>
    <w:rsid w:val="00B65343"/>
    <w:rsid w:val="00B65608"/>
    <w:rsid w:val="00B661A3"/>
    <w:rsid w:val="00B663B8"/>
    <w:rsid w:val="00B66A8E"/>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685C"/>
    <w:rsid w:val="00BB7A00"/>
    <w:rsid w:val="00BC0786"/>
    <w:rsid w:val="00BC0C2B"/>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4E1"/>
    <w:rsid w:val="00BE3EDA"/>
    <w:rsid w:val="00BE3F5F"/>
    <w:rsid w:val="00BE4028"/>
    <w:rsid w:val="00BE467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23A"/>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5B59"/>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59C8"/>
    <w:rsid w:val="00C462A2"/>
    <w:rsid w:val="00C4675A"/>
    <w:rsid w:val="00C46903"/>
    <w:rsid w:val="00C46F03"/>
    <w:rsid w:val="00C47013"/>
    <w:rsid w:val="00C47D97"/>
    <w:rsid w:val="00C50EF9"/>
    <w:rsid w:val="00C51078"/>
    <w:rsid w:val="00C511A0"/>
    <w:rsid w:val="00C51331"/>
    <w:rsid w:val="00C51983"/>
    <w:rsid w:val="00C51C1A"/>
    <w:rsid w:val="00C52F34"/>
    <w:rsid w:val="00C53556"/>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302"/>
    <w:rsid w:val="00C70B62"/>
    <w:rsid w:val="00C70FB2"/>
    <w:rsid w:val="00C71480"/>
    <w:rsid w:val="00C71E82"/>
    <w:rsid w:val="00C72C91"/>
    <w:rsid w:val="00C738E3"/>
    <w:rsid w:val="00C73D16"/>
    <w:rsid w:val="00C73F8D"/>
    <w:rsid w:val="00C744FB"/>
    <w:rsid w:val="00C75459"/>
    <w:rsid w:val="00C76111"/>
    <w:rsid w:val="00C76CD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187"/>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5EE"/>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3747"/>
    <w:rsid w:val="00CE4195"/>
    <w:rsid w:val="00CE4DDF"/>
    <w:rsid w:val="00CE5574"/>
    <w:rsid w:val="00CE69CF"/>
    <w:rsid w:val="00CE7967"/>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4E5"/>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55F"/>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261"/>
    <w:rsid w:val="00DB1522"/>
    <w:rsid w:val="00DB1715"/>
    <w:rsid w:val="00DB1B45"/>
    <w:rsid w:val="00DB1BE1"/>
    <w:rsid w:val="00DB3897"/>
    <w:rsid w:val="00DB4B5E"/>
    <w:rsid w:val="00DB5477"/>
    <w:rsid w:val="00DB58A2"/>
    <w:rsid w:val="00DB5DD3"/>
    <w:rsid w:val="00DB635E"/>
    <w:rsid w:val="00DB6505"/>
    <w:rsid w:val="00DB770B"/>
    <w:rsid w:val="00DB7749"/>
    <w:rsid w:val="00DB791E"/>
    <w:rsid w:val="00DB7D14"/>
    <w:rsid w:val="00DB7DCC"/>
    <w:rsid w:val="00DB7FB8"/>
    <w:rsid w:val="00DC0F65"/>
    <w:rsid w:val="00DC0FB2"/>
    <w:rsid w:val="00DC1095"/>
    <w:rsid w:val="00DC15F8"/>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2AF"/>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5B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8A3"/>
    <w:rsid w:val="00E21B42"/>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0D1"/>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A2D"/>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59E"/>
    <w:rsid w:val="00EA7079"/>
    <w:rsid w:val="00EA7406"/>
    <w:rsid w:val="00EA769D"/>
    <w:rsid w:val="00EB06C8"/>
    <w:rsid w:val="00EB1F6F"/>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1E53"/>
    <w:rsid w:val="00F03B3E"/>
    <w:rsid w:val="00F04E78"/>
    <w:rsid w:val="00F057F0"/>
    <w:rsid w:val="00F05E7A"/>
    <w:rsid w:val="00F06E52"/>
    <w:rsid w:val="00F07A3A"/>
    <w:rsid w:val="00F07A8F"/>
    <w:rsid w:val="00F109FE"/>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A75"/>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6EC7"/>
    <w:rsid w:val="00F270E5"/>
    <w:rsid w:val="00F2732F"/>
    <w:rsid w:val="00F305F0"/>
    <w:rsid w:val="00F30695"/>
    <w:rsid w:val="00F31102"/>
    <w:rsid w:val="00F31A87"/>
    <w:rsid w:val="00F326AE"/>
    <w:rsid w:val="00F345DF"/>
    <w:rsid w:val="00F346B9"/>
    <w:rsid w:val="00F34BCD"/>
    <w:rsid w:val="00F3577A"/>
    <w:rsid w:val="00F35CCB"/>
    <w:rsid w:val="00F365E5"/>
    <w:rsid w:val="00F365E7"/>
    <w:rsid w:val="00F36D5C"/>
    <w:rsid w:val="00F371C0"/>
    <w:rsid w:val="00F37CE0"/>
    <w:rsid w:val="00F37D6D"/>
    <w:rsid w:val="00F401DA"/>
    <w:rsid w:val="00F406E5"/>
    <w:rsid w:val="00F415F9"/>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D5C"/>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775E8"/>
    <w:rsid w:val="00F806D4"/>
    <w:rsid w:val="00F81590"/>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BF8"/>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39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uiPriority w:val="99"/>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uiPriority w:val="99"/>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styleId="NurText">
    <w:name w:val="Plain Text"/>
    <w:basedOn w:val="Standard"/>
    <w:link w:val="NurTextZchn"/>
    <w:rsid w:val="00BE24E1"/>
    <w:rPr>
      <w:rFonts w:ascii="Courier New" w:hAnsi="Courier New" w:cs="Wingdings 2"/>
      <w:noProof/>
      <w:sz w:val="20"/>
      <w:lang w:val="de-DE" w:eastAsia="de-DE"/>
    </w:rPr>
  </w:style>
  <w:style w:type="character" w:customStyle="1" w:styleId="NurTextZchn">
    <w:name w:val="Nur Text Zchn"/>
    <w:basedOn w:val="Absatz-Standardschriftart"/>
    <w:link w:val="NurText"/>
    <w:rsid w:val="00BE24E1"/>
    <w:rPr>
      <w:rFonts w:ascii="Courier New" w:hAnsi="Courier New" w:cs="Wingdings 2"/>
      <w:noProof/>
    </w:rPr>
  </w:style>
  <w:style w:type="paragraph" w:styleId="Listenabsatz">
    <w:name w:val="List Paragraph"/>
    <w:basedOn w:val="Standard"/>
    <w:uiPriority w:val="72"/>
    <w:rsid w:val="00F26EC7"/>
    <w:pPr>
      <w:ind w:left="720"/>
      <w:contextualSpacing/>
    </w:pPr>
  </w:style>
  <w:style w:type="paragraph" w:customStyle="1" w:styleId="p1">
    <w:name w:val="p1"/>
    <w:basedOn w:val="Standard"/>
    <w:rsid w:val="00870EB0"/>
    <w:rPr>
      <w:rFonts w:ascii="Helvetica" w:hAnsi="Helvetica"/>
      <w:color w:val="0433FF"/>
      <w:sz w:val="15"/>
      <w:szCs w:val="15"/>
      <w:lang w:val="de-DE" w:eastAsia="de-DE"/>
    </w:rPr>
  </w:style>
  <w:style w:type="character" w:customStyle="1" w:styleId="s1">
    <w:name w:val="s1"/>
    <w:basedOn w:val="Absatz-Standardschriftart"/>
    <w:rsid w:val="00870EB0"/>
    <w:rPr>
      <w:u w:val="single"/>
    </w:rPr>
  </w:style>
  <w:style w:type="character" w:customStyle="1" w:styleId="apple-converted-space">
    <w:name w:val="apple-converted-space"/>
    <w:basedOn w:val="Absatz-Standardschriftart"/>
    <w:rsid w:val="00870EB0"/>
  </w:style>
  <w:style w:type="character" w:customStyle="1" w:styleId="bwuline">
    <w:name w:val="bwuline"/>
    <w:basedOn w:val="Absatz-Standardschriftart"/>
    <w:rsid w:val="00CE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080">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31903215">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g"/><Relationship Id="rId10" Type="http://schemas.openxmlformats.org/officeDocument/2006/relationships/hyperlink" Target="http://cts.businesswire.com/ct/CT?id=smartlink&amp;url=http%3A%2F%2Fnews.panasonic.com%2Fglobal%2Fpresskits%2Fmilanosalone2017&amp;esheet=51525353&amp;newsitemid=20170314006561&amp;lan=de-DE&amp;anchor=http%3A%2F%2Fnews.panasonic.com%2Fglobal%2Fpresskits%2Fmilanosalone2017&amp;index=1&amp;md5=10974bcb2b99e3bd27156644d50c5f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ABCD-BFE2-5B4A-9A42-8EA0EA41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4820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5573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Wolf</dc:creator>
  <cp:lastModifiedBy>Microsoft Office-Anwender</cp:lastModifiedBy>
  <cp:revision>3</cp:revision>
  <cp:lastPrinted>2017-03-24T14:57:00Z</cp:lastPrinted>
  <dcterms:created xsi:type="dcterms:W3CDTF">2017-03-24T14:57:00Z</dcterms:created>
  <dcterms:modified xsi:type="dcterms:W3CDTF">2017-03-24T14:57:00Z</dcterms:modified>
</cp:coreProperties>
</file>