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EF23" w14:textId="0B6C5E92" w:rsidR="0080066C" w:rsidRPr="0080066C" w:rsidRDefault="00833254" w:rsidP="00676E12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PM-EB2NLFR-W – </w:t>
      </w:r>
      <w:r w:rsidR="0080066C" w:rsidRPr="0080066C">
        <w:rPr>
          <w:b/>
          <w:bCs/>
        </w:rPr>
        <w:t>A</w:t>
      </w:r>
      <w:r>
        <w:rPr>
          <w:b/>
          <w:bCs/>
        </w:rPr>
        <w:t>&amp;</w:t>
      </w:r>
      <w:r w:rsidR="0080066C" w:rsidRPr="0080066C">
        <w:rPr>
          <w:b/>
          <w:bCs/>
        </w:rPr>
        <w:t xml:space="preserve">E SPECIFICATION SHEET </w:t>
      </w:r>
    </w:p>
    <w:p w14:paraId="1AF7F3E0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DIVISION 28 – ELECTRONIC SAFETY AND SECURITY</w:t>
      </w:r>
    </w:p>
    <w:p w14:paraId="355389E7" w14:textId="77777777" w:rsidR="0080066C" w:rsidRPr="0080066C" w:rsidRDefault="0080066C" w:rsidP="00676E12">
      <w:pPr>
        <w:spacing w:after="120" w:line="240" w:lineRule="auto"/>
      </w:pPr>
      <w:r w:rsidRPr="0080066C">
        <w:rPr>
          <w:b/>
          <w:bCs/>
        </w:rPr>
        <w:t>28 20 00 – Electronic Surveillance</w:t>
      </w:r>
      <w:r w:rsidRPr="0080066C">
        <w:br/>
      </w:r>
      <w:r w:rsidRPr="0080066C">
        <w:rPr>
          <w:b/>
          <w:bCs/>
        </w:rPr>
        <w:t>28 23 00 – Video Surveillance</w:t>
      </w:r>
      <w:r w:rsidRPr="0080066C">
        <w:br/>
      </w:r>
      <w:r w:rsidRPr="0080066C">
        <w:rPr>
          <w:b/>
          <w:bCs/>
        </w:rPr>
        <w:t>28 23 29 – Video Surveillance Remote Devices and Sensors</w:t>
      </w:r>
    </w:p>
    <w:p w14:paraId="60DE3F3A" w14:textId="77777777" w:rsidR="0080066C" w:rsidRPr="0080066C" w:rsidRDefault="0080066C" w:rsidP="00676E12">
      <w:pPr>
        <w:spacing w:after="120" w:line="240" w:lineRule="auto"/>
      </w:pPr>
      <w:r w:rsidRPr="0080066C">
        <w:t>This specification is intended for use by consultants, engineers, and system integrators preparing compliance documents for security system tenders.</w:t>
      </w:r>
    </w:p>
    <w:p w14:paraId="492C8BE1" w14:textId="4C8671F3" w:rsidR="0080066C" w:rsidRPr="0080066C" w:rsidRDefault="0080066C" w:rsidP="00676E12">
      <w:pPr>
        <w:spacing w:after="120" w:line="240" w:lineRule="auto"/>
      </w:pPr>
    </w:p>
    <w:p w14:paraId="4CFF2196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PART 1 – GENERAL</w:t>
      </w:r>
    </w:p>
    <w:p w14:paraId="72B85214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SUMMARY</w:t>
      </w:r>
    </w:p>
    <w:p w14:paraId="2431BA42" w14:textId="77777777" w:rsidR="0080066C" w:rsidRPr="0080066C" w:rsidRDefault="0080066C" w:rsidP="00676E12">
      <w:pPr>
        <w:spacing w:after="120" w:line="240" w:lineRule="auto"/>
      </w:pPr>
      <w:r w:rsidRPr="0080066C">
        <w:t xml:space="preserve">A. The camera shall be a </w:t>
      </w:r>
      <w:r w:rsidRPr="0080066C">
        <w:rPr>
          <w:b/>
          <w:bCs/>
        </w:rPr>
        <w:t>2MP Fixed Bullet Network Camera</w:t>
      </w:r>
      <w:r w:rsidRPr="0080066C">
        <w:t xml:space="preserve"> suitable for continuous indoor and outdoor surveillance.</w:t>
      </w:r>
      <w:r w:rsidRPr="0080066C">
        <w:br/>
        <w:t xml:space="preserve">B. The camera shall feature </w:t>
      </w:r>
      <w:r w:rsidRPr="0080066C">
        <w:rPr>
          <w:b/>
          <w:bCs/>
        </w:rPr>
        <w:t>Color Night Vision</w:t>
      </w:r>
      <w:r w:rsidRPr="0080066C">
        <w:t xml:space="preserve">, </w:t>
      </w:r>
      <w:r w:rsidRPr="0080066C">
        <w:rPr>
          <w:b/>
          <w:bCs/>
        </w:rPr>
        <w:t>Digital WDR</w:t>
      </w:r>
      <w:r w:rsidRPr="0080066C">
        <w:t xml:space="preserve">, and </w:t>
      </w:r>
      <w:r w:rsidRPr="0080066C">
        <w:rPr>
          <w:b/>
          <w:bCs/>
        </w:rPr>
        <w:t>smart white-light activation</w:t>
      </w:r>
      <w:r w:rsidRPr="0080066C">
        <w:t xml:space="preserve"> based on event detection.</w:t>
      </w:r>
      <w:r w:rsidRPr="0080066C">
        <w:br/>
        <w:t xml:space="preserve">C. The camera shall be </w:t>
      </w:r>
      <w:r w:rsidRPr="0080066C">
        <w:rPr>
          <w:b/>
          <w:bCs/>
        </w:rPr>
        <w:t>IP67-rated</w:t>
      </w:r>
      <w:r w:rsidRPr="0080066C">
        <w:t xml:space="preserve"> for weather resistance.</w:t>
      </w:r>
      <w:r w:rsidRPr="0080066C">
        <w:br/>
        <w:t xml:space="preserve">D. The camera shall comply with </w:t>
      </w:r>
      <w:r w:rsidRPr="0080066C">
        <w:rPr>
          <w:b/>
          <w:bCs/>
        </w:rPr>
        <w:t>NDAA</w:t>
      </w:r>
      <w:r w:rsidRPr="0080066C">
        <w:t xml:space="preserve"> requirements.</w:t>
      </w:r>
      <w:r w:rsidRPr="0080066C">
        <w:br/>
        <w:t xml:space="preserve">E. The camera shall support </w:t>
      </w:r>
      <w:r w:rsidRPr="0080066C">
        <w:rPr>
          <w:b/>
          <w:bCs/>
        </w:rPr>
        <w:t>H.265+/H.265/H.264+/H.264</w:t>
      </w:r>
      <w:r w:rsidRPr="0080066C">
        <w:t xml:space="preserve"> compression.</w:t>
      </w:r>
    </w:p>
    <w:p w14:paraId="22C34C85" w14:textId="5CCE58C2" w:rsidR="0080066C" w:rsidRPr="0080066C" w:rsidRDefault="0080066C" w:rsidP="00676E12">
      <w:pPr>
        <w:spacing w:after="120" w:line="240" w:lineRule="auto"/>
      </w:pPr>
    </w:p>
    <w:p w14:paraId="395B5C4A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WARRANTY</w:t>
      </w:r>
    </w:p>
    <w:p w14:paraId="00F051C9" w14:textId="38AFC48A" w:rsidR="0080066C" w:rsidRPr="0080066C" w:rsidRDefault="0080066C" w:rsidP="00676E12">
      <w:pPr>
        <w:spacing w:after="120" w:line="240" w:lineRule="auto"/>
      </w:pPr>
      <w:r w:rsidRPr="0080066C">
        <w:t>Provide the manufacturer’s standard  surveillance product warranty.</w:t>
      </w:r>
    </w:p>
    <w:p w14:paraId="1E7E49C3" w14:textId="732FF060" w:rsidR="0080066C" w:rsidRPr="0080066C" w:rsidRDefault="0080066C" w:rsidP="00676E12">
      <w:pPr>
        <w:spacing w:after="120" w:line="240" w:lineRule="auto"/>
      </w:pPr>
    </w:p>
    <w:p w14:paraId="6DE08B17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PART 2 – PRODUCTS</w:t>
      </w:r>
    </w:p>
    <w:p w14:paraId="03EB8C0E" w14:textId="2D27714B" w:rsidR="0080066C" w:rsidRPr="0080066C" w:rsidRDefault="0080066C" w:rsidP="00676E12">
      <w:pPr>
        <w:spacing w:after="120" w:line="240" w:lineRule="auto"/>
      </w:pPr>
      <w:r w:rsidRPr="0080066C">
        <w:rPr>
          <w:b/>
          <w:bCs/>
        </w:rPr>
        <w:t>2MP Fixed Bullet Network Camera</w:t>
      </w:r>
      <w:r w:rsidRPr="0080066C">
        <w:br/>
      </w:r>
    </w:p>
    <w:p w14:paraId="7E68A81C" w14:textId="69ED761D" w:rsidR="0080066C" w:rsidRPr="0080066C" w:rsidRDefault="0080066C" w:rsidP="00676E12">
      <w:pPr>
        <w:spacing w:after="120" w:line="240" w:lineRule="auto"/>
      </w:pPr>
    </w:p>
    <w:p w14:paraId="10062EC3" w14:textId="11259448" w:rsidR="0080066C" w:rsidRPr="0080066C" w:rsidRDefault="0080066C" w:rsidP="00676E12">
      <w:pPr>
        <w:spacing w:after="120" w:line="240" w:lineRule="auto"/>
      </w:pPr>
    </w:p>
    <w:p w14:paraId="629D2B57" w14:textId="77777777" w:rsidR="00833254" w:rsidRDefault="00833254" w:rsidP="00676E12">
      <w:pPr>
        <w:spacing w:after="120" w:line="240" w:lineRule="auto"/>
        <w:rPr>
          <w:b/>
          <w:bCs/>
        </w:rPr>
      </w:pPr>
    </w:p>
    <w:p w14:paraId="5B876598" w14:textId="77777777" w:rsidR="00833254" w:rsidRDefault="00833254" w:rsidP="00676E12">
      <w:pPr>
        <w:spacing w:after="120" w:line="240" w:lineRule="auto"/>
        <w:rPr>
          <w:b/>
          <w:bCs/>
        </w:rPr>
      </w:pPr>
    </w:p>
    <w:p w14:paraId="7212F519" w14:textId="77777777" w:rsidR="00833254" w:rsidRDefault="00833254" w:rsidP="00676E12">
      <w:pPr>
        <w:spacing w:after="120" w:line="240" w:lineRule="auto"/>
        <w:rPr>
          <w:b/>
          <w:bCs/>
        </w:rPr>
      </w:pPr>
    </w:p>
    <w:p w14:paraId="583CBA97" w14:textId="74516815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lastRenderedPageBreak/>
        <w:t>GENERAL CHARACTERISTICS</w:t>
      </w:r>
    </w:p>
    <w:p w14:paraId="2CCF2533" w14:textId="77777777" w:rsidR="0080066C" w:rsidRPr="0080066C" w:rsidRDefault="0080066C" w:rsidP="00676E12">
      <w:pPr>
        <w:spacing w:after="120" w:line="240" w:lineRule="auto"/>
      </w:pPr>
      <w:r w:rsidRPr="0080066C">
        <w:t>The Fixed Bullet Camera shall:</w:t>
      </w:r>
    </w:p>
    <w:p w14:paraId="21D2D00C" w14:textId="77777777" w:rsidR="0080066C" w:rsidRPr="0080066C" w:rsidRDefault="0080066C" w:rsidP="00676E12">
      <w:pPr>
        <w:numPr>
          <w:ilvl w:val="0"/>
          <w:numId w:val="17"/>
        </w:numPr>
        <w:spacing w:after="120" w:line="240" w:lineRule="auto"/>
      </w:pPr>
      <w:r w:rsidRPr="0080066C">
        <w:t xml:space="preserve">Deliver a maximum resolution of </w:t>
      </w:r>
      <w:r w:rsidRPr="0080066C">
        <w:rPr>
          <w:b/>
          <w:bCs/>
        </w:rPr>
        <w:t>2MP (1920×1080)</w:t>
      </w:r>
      <w:r w:rsidRPr="0080066C">
        <w:t>.</w:t>
      </w:r>
    </w:p>
    <w:p w14:paraId="2F8430E1" w14:textId="77777777" w:rsidR="0080066C" w:rsidRPr="0080066C" w:rsidRDefault="0080066C" w:rsidP="00676E12">
      <w:pPr>
        <w:numPr>
          <w:ilvl w:val="0"/>
          <w:numId w:val="17"/>
        </w:numPr>
        <w:spacing w:after="120" w:line="240" w:lineRule="auto"/>
      </w:pPr>
      <w:r w:rsidRPr="0080066C">
        <w:t xml:space="preserve">Use a </w:t>
      </w:r>
      <w:r w:rsidRPr="0080066C">
        <w:rPr>
          <w:b/>
          <w:bCs/>
        </w:rPr>
        <w:t>1/3" CMOS image sensor</w:t>
      </w:r>
      <w:r w:rsidRPr="0080066C">
        <w:t>.</w:t>
      </w:r>
    </w:p>
    <w:p w14:paraId="7D53FD61" w14:textId="77777777" w:rsidR="0080066C" w:rsidRPr="0080066C" w:rsidRDefault="0080066C" w:rsidP="00676E12">
      <w:pPr>
        <w:numPr>
          <w:ilvl w:val="0"/>
          <w:numId w:val="17"/>
        </w:numPr>
        <w:spacing w:after="120" w:line="240" w:lineRule="auto"/>
      </w:pPr>
      <w:r w:rsidRPr="0080066C">
        <w:t xml:space="preserve">Provide </w:t>
      </w:r>
      <w:r w:rsidRPr="0080066C">
        <w:rPr>
          <w:b/>
          <w:bCs/>
        </w:rPr>
        <w:t>0.0462 lux color sensitivity</w:t>
      </w:r>
      <w:r w:rsidRPr="0080066C">
        <w:t xml:space="preserve"> at </w:t>
      </w:r>
      <w:r w:rsidRPr="0080066C">
        <w:rPr>
          <w:b/>
          <w:bCs/>
        </w:rPr>
        <w:t>F2.2, AGC ON</w:t>
      </w:r>
      <w:r w:rsidRPr="0080066C">
        <w:t>.</w:t>
      </w:r>
    </w:p>
    <w:p w14:paraId="1A2C63AF" w14:textId="77777777" w:rsidR="0080066C" w:rsidRPr="0080066C" w:rsidRDefault="0080066C" w:rsidP="00676E12">
      <w:pPr>
        <w:numPr>
          <w:ilvl w:val="0"/>
          <w:numId w:val="17"/>
        </w:numPr>
        <w:spacing w:after="120" w:line="240" w:lineRule="auto"/>
      </w:pPr>
      <w:r w:rsidRPr="0080066C">
        <w:t xml:space="preserve">Provide </w:t>
      </w:r>
      <w:r w:rsidRPr="0080066C">
        <w:rPr>
          <w:b/>
          <w:bCs/>
        </w:rPr>
        <w:t>IR illumination range of 10–20m</w:t>
      </w:r>
      <w:r w:rsidRPr="0080066C">
        <w:t>.</w:t>
      </w:r>
    </w:p>
    <w:p w14:paraId="33F8E45A" w14:textId="77777777" w:rsidR="0080066C" w:rsidRPr="0080066C" w:rsidRDefault="0080066C" w:rsidP="00676E12">
      <w:pPr>
        <w:numPr>
          <w:ilvl w:val="0"/>
          <w:numId w:val="17"/>
        </w:numPr>
        <w:spacing w:after="120" w:line="240" w:lineRule="auto"/>
      </w:pPr>
      <w:r w:rsidRPr="0080066C">
        <w:t xml:space="preserve">Provide </w:t>
      </w:r>
      <w:r w:rsidRPr="0080066C">
        <w:rPr>
          <w:b/>
          <w:bCs/>
        </w:rPr>
        <w:t>white-light illumination range of 10–20m</w:t>
      </w:r>
      <w:r w:rsidRPr="0080066C">
        <w:t>.</w:t>
      </w:r>
    </w:p>
    <w:p w14:paraId="6E5D17E0" w14:textId="77777777" w:rsidR="0080066C" w:rsidRPr="0080066C" w:rsidRDefault="0080066C" w:rsidP="00676E12">
      <w:pPr>
        <w:numPr>
          <w:ilvl w:val="0"/>
          <w:numId w:val="17"/>
        </w:numPr>
        <w:spacing w:after="120" w:line="240" w:lineRule="auto"/>
      </w:pPr>
      <w:r w:rsidRPr="0080066C">
        <w:t xml:space="preserve">Include </w:t>
      </w:r>
      <w:r w:rsidRPr="0080066C">
        <w:rPr>
          <w:b/>
          <w:bCs/>
        </w:rPr>
        <w:t>Digital WDR</w:t>
      </w:r>
      <w:r w:rsidRPr="0080066C">
        <w:t xml:space="preserve">, </w:t>
      </w:r>
      <w:r w:rsidRPr="0080066C">
        <w:rPr>
          <w:b/>
          <w:bCs/>
        </w:rPr>
        <w:t>BLC</w:t>
      </w:r>
      <w:r w:rsidRPr="0080066C">
        <w:t xml:space="preserve">, </w:t>
      </w:r>
      <w:r w:rsidRPr="0080066C">
        <w:rPr>
          <w:b/>
          <w:bCs/>
        </w:rPr>
        <w:t>HLC</w:t>
      </w:r>
      <w:r w:rsidRPr="0080066C">
        <w:t xml:space="preserve">, </w:t>
      </w:r>
      <w:r w:rsidRPr="0080066C">
        <w:rPr>
          <w:b/>
          <w:bCs/>
        </w:rPr>
        <w:t>Defog</w:t>
      </w:r>
      <w:r w:rsidRPr="0080066C">
        <w:t xml:space="preserve">, </w:t>
      </w:r>
      <w:r w:rsidRPr="0080066C">
        <w:rPr>
          <w:b/>
          <w:bCs/>
        </w:rPr>
        <w:t>3DNR</w:t>
      </w:r>
      <w:r w:rsidRPr="0080066C">
        <w:t>.</w:t>
      </w:r>
    </w:p>
    <w:p w14:paraId="0469DBA6" w14:textId="77777777" w:rsidR="0080066C" w:rsidRPr="0080066C" w:rsidRDefault="0080066C" w:rsidP="00676E12">
      <w:pPr>
        <w:numPr>
          <w:ilvl w:val="0"/>
          <w:numId w:val="17"/>
        </w:numPr>
        <w:spacing w:after="120" w:line="240" w:lineRule="auto"/>
      </w:pPr>
      <w:r w:rsidRPr="0080066C">
        <w:t xml:space="preserve">Provide </w:t>
      </w:r>
      <w:r w:rsidRPr="0080066C">
        <w:rPr>
          <w:b/>
          <w:bCs/>
        </w:rPr>
        <w:t>2 simultaneous video streams</w:t>
      </w:r>
      <w:r w:rsidRPr="0080066C">
        <w:t>.</w:t>
      </w:r>
    </w:p>
    <w:p w14:paraId="6C1C18BD" w14:textId="77777777" w:rsidR="0080066C" w:rsidRPr="0080066C" w:rsidRDefault="0080066C" w:rsidP="00676E12">
      <w:pPr>
        <w:numPr>
          <w:ilvl w:val="0"/>
          <w:numId w:val="17"/>
        </w:numPr>
        <w:spacing w:after="120" w:line="240" w:lineRule="auto"/>
      </w:pPr>
      <w:r w:rsidRPr="0080066C">
        <w:t>Include advanced cybersecurity: video encryption, firmware encryption, illegal login lock, HTTPS, IP filtering, 802.1x.</w:t>
      </w:r>
    </w:p>
    <w:p w14:paraId="0CEDF5A9" w14:textId="77777777" w:rsidR="0080066C" w:rsidRPr="0080066C" w:rsidRDefault="0080066C" w:rsidP="00676E12">
      <w:pPr>
        <w:numPr>
          <w:ilvl w:val="0"/>
          <w:numId w:val="17"/>
        </w:numPr>
        <w:spacing w:after="120" w:line="240" w:lineRule="auto"/>
      </w:pPr>
      <w:r w:rsidRPr="0080066C">
        <w:t xml:space="preserve">Support </w:t>
      </w:r>
      <w:r w:rsidRPr="0080066C">
        <w:rPr>
          <w:b/>
          <w:bCs/>
        </w:rPr>
        <w:t>ONVIF Profiles S &amp; T</w:t>
      </w:r>
      <w:r w:rsidRPr="0080066C">
        <w:t>.</w:t>
      </w:r>
    </w:p>
    <w:p w14:paraId="1FF6168F" w14:textId="69B635F1" w:rsidR="0080066C" w:rsidRPr="0080066C" w:rsidRDefault="0080066C" w:rsidP="00676E12">
      <w:pPr>
        <w:spacing w:after="120" w:line="240" w:lineRule="auto"/>
      </w:pPr>
    </w:p>
    <w:p w14:paraId="3ECC2E56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CAMERA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3575"/>
      </w:tblGrid>
      <w:tr w:rsidR="0080066C" w:rsidRPr="0080066C" w14:paraId="1BE059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1A7089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235C02B3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Details</w:t>
            </w:r>
          </w:p>
        </w:tc>
      </w:tr>
      <w:tr w:rsidR="0080066C" w:rsidRPr="0080066C" w14:paraId="040D08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63C1F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Camera Type</w:t>
            </w:r>
          </w:p>
        </w:tc>
        <w:tc>
          <w:tcPr>
            <w:tcW w:w="0" w:type="auto"/>
            <w:vAlign w:val="center"/>
            <w:hideMark/>
          </w:tcPr>
          <w:p w14:paraId="37FD1B4C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2MP Fixed Bullet Network Camera</w:t>
            </w:r>
          </w:p>
        </w:tc>
      </w:tr>
      <w:tr w:rsidR="0080066C" w:rsidRPr="0080066C" w14:paraId="1ABD57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0D00D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Image Sensor</w:t>
            </w:r>
          </w:p>
        </w:tc>
        <w:tc>
          <w:tcPr>
            <w:tcW w:w="0" w:type="auto"/>
            <w:vAlign w:val="center"/>
            <w:hideMark/>
          </w:tcPr>
          <w:p w14:paraId="370A21BE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1/3" CMOS</w:t>
            </w:r>
          </w:p>
        </w:tc>
      </w:tr>
      <w:tr w:rsidR="0080066C" w:rsidRPr="0080066C" w14:paraId="004464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2ECC4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Max Resolution</w:t>
            </w:r>
          </w:p>
        </w:tc>
        <w:tc>
          <w:tcPr>
            <w:tcW w:w="0" w:type="auto"/>
            <w:vAlign w:val="center"/>
            <w:hideMark/>
          </w:tcPr>
          <w:p w14:paraId="72D21389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1920×1080</w:t>
            </w:r>
          </w:p>
        </w:tc>
      </w:tr>
      <w:tr w:rsidR="0080066C" w:rsidRPr="0080066C" w14:paraId="04CA49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42AD3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Electronic Shutter</w:t>
            </w:r>
          </w:p>
        </w:tc>
        <w:tc>
          <w:tcPr>
            <w:tcW w:w="0" w:type="auto"/>
            <w:vAlign w:val="center"/>
            <w:hideMark/>
          </w:tcPr>
          <w:p w14:paraId="32ABD2FF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1/3s – 1/100000s</w:t>
            </w:r>
          </w:p>
        </w:tc>
      </w:tr>
      <w:tr w:rsidR="0080066C" w:rsidRPr="0080066C" w14:paraId="65FF82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42938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Minimum Illumination</w:t>
            </w:r>
          </w:p>
        </w:tc>
        <w:tc>
          <w:tcPr>
            <w:tcW w:w="0" w:type="auto"/>
            <w:vAlign w:val="center"/>
            <w:hideMark/>
          </w:tcPr>
          <w:p w14:paraId="065E2D60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Color: 0.0462 lux @F2.2, AGC ON</w:t>
            </w:r>
          </w:p>
        </w:tc>
      </w:tr>
      <w:tr w:rsidR="0080066C" w:rsidRPr="0080066C" w14:paraId="1E295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120E9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IR Range</w:t>
            </w:r>
          </w:p>
        </w:tc>
        <w:tc>
          <w:tcPr>
            <w:tcW w:w="0" w:type="auto"/>
            <w:vAlign w:val="center"/>
            <w:hideMark/>
          </w:tcPr>
          <w:p w14:paraId="75C83F17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10–20m</w:t>
            </w:r>
          </w:p>
        </w:tc>
      </w:tr>
      <w:tr w:rsidR="0080066C" w:rsidRPr="0080066C" w14:paraId="599ED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E96DE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White Light Range</w:t>
            </w:r>
          </w:p>
        </w:tc>
        <w:tc>
          <w:tcPr>
            <w:tcW w:w="0" w:type="auto"/>
            <w:vAlign w:val="center"/>
            <w:hideMark/>
          </w:tcPr>
          <w:p w14:paraId="660E9CB6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10–20m</w:t>
            </w:r>
          </w:p>
        </w:tc>
      </w:tr>
      <w:tr w:rsidR="0080066C" w:rsidRPr="0080066C" w14:paraId="6D3AE1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BF1B1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Day/Night</w:t>
            </w:r>
          </w:p>
        </w:tc>
        <w:tc>
          <w:tcPr>
            <w:tcW w:w="0" w:type="auto"/>
            <w:vAlign w:val="center"/>
            <w:hideMark/>
          </w:tcPr>
          <w:p w14:paraId="1FA3E2A7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ICR (IR cut filter removable)</w:t>
            </w:r>
          </w:p>
        </w:tc>
      </w:tr>
    </w:tbl>
    <w:p w14:paraId="06F76973" w14:textId="55D913E5" w:rsidR="0080066C" w:rsidRPr="0080066C" w:rsidRDefault="0080066C" w:rsidP="00676E12">
      <w:pPr>
        <w:spacing w:after="120" w:line="240" w:lineRule="auto"/>
      </w:pPr>
    </w:p>
    <w:p w14:paraId="5C9520FD" w14:textId="0E4049B4" w:rsidR="0080066C" w:rsidRPr="0080066C" w:rsidRDefault="0080066C" w:rsidP="00676E12">
      <w:pPr>
        <w:spacing w:after="120" w:line="240" w:lineRule="auto"/>
      </w:pPr>
    </w:p>
    <w:p w14:paraId="601F7D4C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lastRenderedPageBreak/>
        <w:t>LENS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4490"/>
      </w:tblGrid>
      <w:tr w:rsidR="0080066C" w:rsidRPr="0080066C" w14:paraId="589F037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16C253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0B29AB58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Details</w:t>
            </w:r>
          </w:p>
        </w:tc>
      </w:tr>
      <w:tr w:rsidR="0080066C" w:rsidRPr="0080066C" w14:paraId="5553B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5DF46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Focal Length</w:t>
            </w:r>
          </w:p>
        </w:tc>
        <w:tc>
          <w:tcPr>
            <w:tcW w:w="0" w:type="auto"/>
            <w:vAlign w:val="center"/>
            <w:hideMark/>
          </w:tcPr>
          <w:p w14:paraId="64636CD9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3.6mm @F2.2</w:t>
            </w:r>
          </w:p>
        </w:tc>
      </w:tr>
      <w:tr w:rsidR="0080066C" w:rsidRPr="0080066C" w14:paraId="5DB367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CF2F0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Focus</w:t>
            </w:r>
          </w:p>
        </w:tc>
        <w:tc>
          <w:tcPr>
            <w:tcW w:w="0" w:type="auto"/>
            <w:vAlign w:val="center"/>
            <w:hideMark/>
          </w:tcPr>
          <w:p w14:paraId="3F70993C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Fixed</w:t>
            </w:r>
          </w:p>
        </w:tc>
      </w:tr>
      <w:tr w:rsidR="0080066C" w:rsidRPr="0080066C" w14:paraId="25A164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803AE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Iris Type</w:t>
            </w:r>
          </w:p>
        </w:tc>
        <w:tc>
          <w:tcPr>
            <w:tcW w:w="0" w:type="auto"/>
            <w:vAlign w:val="center"/>
            <w:hideMark/>
          </w:tcPr>
          <w:p w14:paraId="50D20F4A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Fixed Iris</w:t>
            </w:r>
          </w:p>
        </w:tc>
      </w:tr>
      <w:tr w:rsidR="0080066C" w:rsidRPr="0080066C" w14:paraId="6119D7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47501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Lens Mount</w:t>
            </w:r>
          </w:p>
        </w:tc>
        <w:tc>
          <w:tcPr>
            <w:tcW w:w="0" w:type="auto"/>
            <w:vAlign w:val="center"/>
            <w:hideMark/>
          </w:tcPr>
          <w:p w14:paraId="488994AF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M12</w:t>
            </w:r>
          </w:p>
        </w:tc>
      </w:tr>
      <w:tr w:rsidR="0080066C" w:rsidRPr="0080066C" w14:paraId="076D7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DEE46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Horizontal FOV</w:t>
            </w:r>
          </w:p>
        </w:tc>
        <w:tc>
          <w:tcPr>
            <w:tcW w:w="0" w:type="auto"/>
            <w:vAlign w:val="center"/>
            <w:hideMark/>
          </w:tcPr>
          <w:p w14:paraId="752AD655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74°</w:t>
            </w:r>
          </w:p>
        </w:tc>
      </w:tr>
      <w:tr w:rsidR="0080066C" w:rsidRPr="0080066C" w14:paraId="5448DC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EB5E6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Vertical FOV</w:t>
            </w:r>
          </w:p>
        </w:tc>
        <w:tc>
          <w:tcPr>
            <w:tcW w:w="0" w:type="auto"/>
            <w:vAlign w:val="center"/>
            <w:hideMark/>
          </w:tcPr>
          <w:p w14:paraId="0B54EE5B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40°</w:t>
            </w:r>
          </w:p>
        </w:tc>
      </w:tr>
      <w:tr w:rsidR="0080066C" w:rsidRPr="0080066C" w14:paraId="1E1A4D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299C5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Diagonal FOV</w:t>
            </w:r>
          </w:p>
        </w:tc>
        <w:tc>
          <w:tcPr>
            <w:tcW w:w="0" w:type="auto"/>
            <w:vAlign w:val="center"/>
            <w:hideMark/>
          </w:tcPr>
          <w:p w14:paraId="3811CE0B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85°</w:t>
            </w:r>
          </w:p>
        </w:tc>
      </w:tr>
      <w:tr w:rsidR="0080066C" w:rsidRPr="0080066C" w14:paraId="5FA3F2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27282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Angle Adjustment</w:t>
            </w:r>
          </w:p>
        </w:tc>
        <w:tc>
          <w:tcPr>
            <w:tcW w:w="0" w:type="auto"/>
            <w:vAlign w:val="center"/>
            <w:hideMark/>
          </w:tcPr>
          <w:p w14:paraId="2E8FD9D1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Pan 0°–360° • Tilt 0°–80° • Rotation 0°–360°</w:t>
            </w:r>
          </w:p>
        </w:tc>
      </w:tr>
    </w:tbl>
    <w:p w14:paraId="2FA1C931" w14:textId="53582820" w:rsidR="0080066C" w:rsidRPr="0080066C" w:rsidRDefault="0080066C" w:rsidP="00676E12">
      <w:pPr>
        <w:spacing w:after="120" w:line="240" w:lineRule="auto"/>
      </w:pPr>
    </w:p>
    <w:p w14:paraId="6CB01751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VIDEO</w:t>
      </w:r>
    </w:p>
    <w:p w14:paraId="3A7B794F" w14:textId="77777777" w:rsidR="0080066C" w:rsidRPr="0080066C" w:rsidRDefault="0080066C" w:rsidP="00676E12">
      <w:pPr>
        <w:numPr>
          <w:ilvl w:val="0"/>
          <w:numId w:val="18"/>
        </w:numPr>
        <w:spacing w:after="120" w:line="240" w:lineRule="auto"/>
      </w:pPr>
      <w:r w:rsidRPr="0080066C">
        <w:rPr>
          <w:b/>
          <w:bCs/>
        </w:rPr>
        <w:t>Compression:</w:t>
      </w:r>
    </w:p>
    <w:p w14:paraId="2DE9A158" w14:textId="77777777" w:rsidR="0080066C" w:rsidRPr="0080066C" w:rsidRDefault="0080066C" w:rsidP="00676E12">
      <w:pPr>
        <w:numPr>
          <w:ilvl w:val="1"/>
          <w:numId w:val="18"/>
        </w:numPr>
        <w:spacing w:after="120" w:line="240" w:lineRule="auto"/>
      </w:pPr>
      <w:r w:rsidRPr="0080066C">
        <w:t>Main stream: H.265+/H.265/H.264+/H.264</w:t>
      </w:r>
    </w:p>
    <w:p w14:paraId="76DF780B" w14:textId="77777777" w:rsidR="0080066C" w:rsidRPr="0080066C" w:rsidRDefault="0080066C" w:rsidP="00676E12">
      <w:pPr>
        <w:numPr>
          <w:ilvl w:val="1"/>
          <w:numId w:val="18"/>
        </w:numPr>
        <w:spacing w:after="120" w:line="240" w:lineRule="auto"/>
      </w:pPr>
      <w:r w:rsidRPr="0080066C">
        <w:t>Sub stream: same formats</w:t>
      </w:r>
    </w:p>
    <w:p w14:paraId="760D3E58" w14:textId="77777777" w:rsidR="0080066C" w:rsidRPr="0080066C" w:rsidRDefault="0080066C" w:rsidP="00676E12">
      <w:pPr>
        <w:numPr>
          <w:ilvl w:val="0"/>
          <w:numId w:val="18"/>
        </w:numPr>
        <w:spacing w:after="120" w:line="240" w:lineRule="auto"/>
      </w:pPr>
      <w:r w:rsidRPr="0080066C">
        <w:rPr>
          <w:b/>
          <w:bCs/>
        </w:rPr>
        <w:t>Supported Resolutions:</w:t>
      </w:r>
    </w:p>
    <w:p w14:paraId="751DBC03" w14:textId="77777777" w:rsidR="0080066C" w:rsidRPr="0080066C" w:rsidRDefault="0080066C" w:rsidP="00676E12">
      <w:pPr>
        <w:numPr>
          <w:ilvl w:val="1"/>
          <w:numId w:val="18"/>
        </w:numPr>
        <w:spacing w:after="120" w:line="240" w:lineRule="auto"/>
      </w:pPr>
      <w:r w:rsidRPr="0080066C">
        <w:t>1080P (1920×1080)</w:t>
      </w:r>
    </w:p>
    <w:p w14:paraId="10C2BDA6" w14:textId="77777777" w:rsidR="0080066C" w:rsidRPr="0080066C" w:rsidRDefault="0080066C" w:rsidP="00676E12">
      <w:pPr>
        <w:numPr>
          <w:ilvl w:val="1"/>
          <w:numId w:val="18"/>
        </w:numPr>
        <w:spacing w:after="120" w:line="240" w:lineRule="auto"/>
      </w:pPr>
      <w:r w:rsidRPr="0080066C">
        <w:t>720P (1280×720)</w:t>
      </w:r>
    </w:p>
    <w:p w14:paraId="19F234D7" w14:textId="77777777" w:rsidR="0080066C" w:rsidRPr="0080066C" w:rsidRDefault="0080066C" w:rsidP="00676E12">
      <w:pPr>
        <w:numPr>
          <w:ilvl w:val="1"/>
          <w:numId w:val="18"/>
        </w:numPr>
        <w:spacing w:after="120" w:line="240" w:lineRule="auto"/>
      </w:pPr>
      <w:r w:rsidRPr="0080066C">
        <w:t>D1, VGA, 640×360, 480×240, CIF</w:t>
      </w:r>
    </w:p>
    <w:p w14:paraId="7BE1E409" w14:textId="77777777" w:rsidR="0080066C" w:rsidRPr="0080066C" w:rsidRDefault="0080066C" w:rsidP="00676E12">
      <w:pPr>
        <w:numPr>
          <w:ilvl w:val="0"/>
          <w:numId w:val="18"/>
        </w:numPr>
        <w:spacing w:after="120" w:line="240" w:lineRule="auto"/>
      </w:pPr>
      <w:r w:rsidRPr="0080066C">
        <w:rPr>
          <w:b/>
          <w:bCs/>
        </w:rPr>
        <w:t>Frame Rates:</w:t>
      </w:r>
    </w:p>
    <w:p w14:paraId="23F6157F" w14:textId="77777777" w:rsidR="0080066C" w:rsidRPr="0080066C" w:rsidRDefault="0080066C" w:rsidP="00676E12">
      <w:pPr>
        <w:numPr>
          <w:ilvl w:val="1"/>
          <w:numId w:val="18"/>
        </w:numPr>
        <w:spacing w:after="120" w:line="240" w:lineRule="auto"/>
      </w:pPr>
      <w:r w:rsidRPr="0080066C">
        <w:t>Main stream</w:t>
      </w:r>
    </w:p>
    <w:p w14:paraId="32A37617" w14:textId="77777777" w:rsidR="0080066C" w:rsidRPr="0080066C" w:rsidRDefault="0080066C" w:rsidP="00676E12">
      <w:pPr>
        <w:numPr>
          <w:ilvl w:val="2"/>
          <w:numId w:val="18"/>
        </w:numPr>
        <w:spacing w:after="120" w:line="240" w:lineRule="auto"/>
      </w:pPr>
      <w:r w:rsidRPr="0080066C">
        <w:t>60Hz: 1–30fps @1080P/720P</w:t>
      </w:r>
    </w:p>
    <w:p w14:paraId="43F618BC" w14:textId="77777777" w:rsidR="0080066C" w:rsidRPr="0080066C" w:rsidRDefault="0080066C" w:rsidP="00676E12">
      <w:pPr>
        <w:numPr>
          <w:ilvl w:val="2"/>
          <w:numId w:val="18"/>
        </w:numPr>
        <w:spacing w:after="120" w:line="240" w:lineRule="auto"/>
      </w:pPr>
      <w:r w:rsidRPr="0080066C">
        <w:t>50Hz: 1–25fps @1080P/720P</w:t>
      </w:r>
    </w:p>
    <w:p w14:paraId="531FCFF8" w14:textId="77777777" w:rsidR="0080066C" w:rsidRPr="0080066C" w:rsidRDefault="0080066C" w:rsidP="00676E12">
      <w:pPr>
        <w:numPr>
          <w:ilvl w:val="1"/>
          <w:numId w:val="18"/>
        </w:numPr>
        <w:spacing w:after="120" w:line="240" w:lineRule="auto"/>
      </w:pPr>
      <w:r w:rsidRPr="0080066C">
        <w:t>Sub stream</w:t>
      </w:r>
    </w:p>
    <w:p w14:paraId="067A379C" w14:textId="77777777" w:rsidR="0080066C" w:rsidRPr="0080066C" w:rsidRDefault="0080066C" w:rsidP="00676E12">
      <w:pPr>
        <w:numPr>
          <w:ilvl w:val="2"/>
          <w:numId w:val="18"/>
        </w:numPr>
        <w:spacing w:after="120" w:line="240" w:lineRule="auto"/>
      </w:pPr>
      <w:r w:rsidRPr="0080066C">
        <w:t>60Hz: 1–30fps @D1/VGA/640×360/480×240/CIF</w:t>
      </w:r>
    </w:p>
    <w:p w14:paraId="19B41F56" w14:textId="77777777" w:rsidR="0080066C" w:rsidRPr="0080066C" w:rsidRDefault="0080066C" w:rsidP="00676E12">
      <w:pPr>
        <w:numPr>
          <w:ilvl w:val="2"/>
          <w:numId w:val="18"/>
        </w:numPr>
        <w:spacing w:after="120" w:line="240" w:lineRule="auto"/>
      </w:pPr>
      <w:r w:rsidRPr="0080066C">
        <w:t>50Hz: 1–25fps |</w:t>
      </w:r>
    </w:p>
    <w:p w14:paraId="2E22DA8B" w14:textId="77777777" w:rsidR="0080066C" w:rsidRPr="0080066C" w:rsidRDefault="0080066C" w:rsidP="00676E12">
      <w:pPr>
        <w:numPr>
          <w:ilvl w:val="0"/>
          <w:numId w:val="18"/>
        </w:numPr>
        <w:spacing w:after="120" w:line="240" w:lineRule="auto"/>
      </w:pPr>
      <w:r w:rsidRPr="0080066C">
        <w:rPr>
          <w:b/>
          <w:bCs/>
        </w:rPr>
        <w:t>Bitrate:</w:t>
      </w:r>
      <w:r w:rsidRPr="0080066C">
        <w:t xml:space="preserve"> 64 Kbps – 3 Mbps (VBR/CBR)</w:t>
      </w:r>
    </w:p>
    <w:p w14:paraId="0A26D819" w14:textId="77777777" w:rsidR="0080066C" w:rsidRPr="0080066C" w:rsidRDefault="0080066C" w:rsidP="00676E12">
      <w:pPr>
        <w:numPr>
          <w:ilvl w:val="0"/>
          <w:numId w:val="18"/>
        </w:numPr>
        <w:spacing w:after="120" w:line="240" w:lineRule="auto"/>
      </w:pPr>
      <w:r w:rsidRPr="0080066C">
        <w:rPr>
          <w:b/>
          <w:bCs/>
        </w:rPr>
        <w:t>Image Controls:</w:t>
      </w:r>
      <w:r w:rsidRPr="0080066C">
        <w:t xml:space="preserve"> ROI, saturation, brightness, hue, contrast, digital WDR, sharpness, mirror, flip, noise reduction.</w:t>
      </w:r>
    </w:p>
    <w:p w14:paraId="0F3CE325" w14:textId="03DD1E79" w:rsidR="0080066C" w:rsidRPr="0080066C" w:rsidRDefault="0080066C" w:rsidP="00676E12">
      <w:pPr>
        <w:spacing w:after="120" w:line="240" w:lineRule="auto"/>
      </w:pPr>
    </w:p>
    <w:p w14:paraId="2DE2AE6D" w14:textId="78083421" w:rsidR="0080066C" w:rsidRPr="0080066C" w:rsidRDefault="0080066C" w:rsidP="00676E12">
      <w:pPr>
        <w:spacing w:after="120" w:line="240" w:lineRule="auto"/>
      </w:pPr>
    </w:p>
    <w:p w14:paraId="6C4A56F9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AUDIO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521"/>
      </w:tblGrid>
      <w:tr w:rsidR="0080066C" w:rsidRPr="0080066C" w14:paraId="71AB1F9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F78451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49C0CFE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Specification</w:t>
            </w:r>
          </w:p>
        </w:tc>
      </w:tr>
      <w:tr w:rsidR="0080066C" w:rsidRPr="0080066C" w14:paraId="63FA39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81AAE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Audio Compression</w:t>
            </w:r>
          </w:p>
        </w:tc>
        <w:tc>
          <w:tcPr>
            <w:tcW w:w="0" w:type="auto"/>
            <w:vAlign w:val="center"/>
            <w:hideMark/>
          </w:tcPr>
          <w:p w14:paraId="7F5466D7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G.711 A/U</w:t>
            </w:r>
          </w:p>
        </w:tc>
      </w:tr>
      <w:tr w:rsidR="0080066C" w:rsidRPr="0080066C" w14:paraId="347875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DCBDD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Microphone</w:t>
            </w:r>
          </w:p>
        </w:tc>
        <w:tc>
          <w:tcPr>
            <w:tcW w:w="0" w:type="auto"/>
            <w:vAlign w:val="center"/>
            <w:hideMark/>
          </w:tcPr>
          <w:p w14:paraId="07D293B0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Built-in</w:t>
            </w:r>
          </w:p>
        </w:tc>
      </w:tr>
    </w:tbl>
    <w:p w14:paraId="2CB95F09" w14:textId="6DC4D464" w:rsidR="0080066C" w:rsidRPr="0080066C" w:rsidRDefault="0080066C" w:rsidP="00676E12">
      <w:pPr>
        <w:spacing w:after="120" w:line="240" w:lineRule="auto"/>
      </w:pPr>
    </w:p>
    <w:p w14:paraId="5E7FA121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INTELLIGENT ANALYTICS</w:t>
      </w:r>
    </w:p>
    <w:p w14:paraId="6155460E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Smart Detection</w:t>
      </w:r>
    </w:p>
    <w:p w14:paraId="1F6D637A" w14:textId="77777777" w:rsidR="0080066C" w:rsidRPr="0080066C" w:rsidRDefault="0080066C" w:rsidP="00676E12">
      <w:pPr>
        <w:numPr>
          <w:ilvl w:val="0"/>
          <w:numId w:val="19"/>
        </w:numPr>
        <w:spacing w:after="120" w:line="240" w:lineRule="auto"/>
      </w:pPr>
      <w:r w:rsidRPr="0080066C">
        <w:t>Line Crossing Detection</w:t>
      </w:r>
    </w:p>
    <w:p w14:paraId="428DF15F" w14:textId="77777777" w:rsidR="0080066C" w:rsidRPr="0080066C" w:rsidRDefault="0080066C" w:rsidP="00676E12">
      <w:pPr>
        <w:numPr>
          <w:ilvl w:val="0"/>
          <w:numId w:val="19"/>
        </w:numPr>
        <w:spacing w:after="120" w:line="240" w:lineRule="auto"/>
      </w:pPr>
      <w:r w:rsidRPr="0080066C">
        <w:t>Region Intrusion Detection</w:t>
      </w:r>
    </w:p>
    <w:p w14:paraId="5A71B03D" w14:textId="77777777" w:rsidR="0080066C" w:rsidRPr="0080066C" w:rsidRDefault="0080066C" w:rsidP="00676E12">
      <w:pPr>
        <w:numPr>
          <w:ilvl w:val="0"/>
          <w:numId w:val="19"/>
        </w:numPr>
        <w:spacing w:after="120" w:line="240" w:lineRule="auto"/>
      </w:pPr>
      <w:r w:rsidRPr="0080066C">
        <w:t>Video Exception:</w:t>
      </w:r>
    </w:p>
    <w:p w14:paraId="5682EF1F" w14:textId="77777777" w:rsidR="0080066C" w:rsidRPr="0080066C" w:rsidRDefault="0080066C" w:rsidP="00676E12">
      <w:pPr>
        <w:numPr>
          <w:ilvl w:val="1"/>
          <w:numId w:val="19"/>
        </w:numPr>
        <w:spacing w:after="120" w:line="240" w:lineRule="auto"/>
      </w:pPr>
      <w:r w:rsidRPr="0080066C">
        <w:t>Scene change</w:t>
      </w:r>
    </w:p>
    <w:p w14:paraId="781C65BB" w14:textId="77777777" w:rsidR="0080066C" w:rsidRPr="0080066C" w:rsidRDefault="0080066C" w:rsidP="00676E12">
      <w:pPr>
        <w:numPr>
          <w:ilvl w:val="1"/>
          <w:numId w:val="19"/>
        </w:numPr>
        <w:spacing w:after="120" w:line="240" w:lineRule="auto"/>
      </w:pPr>
      <w:r w:rsidRPr="0080066C">
        <w:t>Video blur</w:t>
      </w:r>
    </w:p>
    <w:p w14:paraId="74779F3B" w14:textId="77777777" w:rsidR="0080066C" w:rsidRPr="0080066C" w:rsidRDefault="0080066C" w:rsidP="00676E12">
      <w:pPr>
        <w:numPr>
          <w:ilvl w:val="1"/>
          <w:numId w:val="19"/>
        </w:numPr>
        <w:spacing w:after="120" w:line="240" w:lineRule="auto"/>
      </w:pPr>
      <w:r w:rsidRPr="0080066C">
        <w:t>Abnormal colour detection</w:t>
      </w:r>
    </w:p>
    <w:p w14:paraId="2C2494A5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Motion Detection</w:t>
      </w:r>
    </w:p>
    <w:p w14:paraId="12673B50" w14:textId="77777777" w:rsidR="0080066C" w:rsidRPr="0080066C" w:rsidRDefault="0080066C" w:rsidP="00676E12">
      <w:pPr>
        <w:numPr>
          <w:ilvl w:val="0"/>
          <w:numId w:val="20"/>
        </w:numPr>
        <w:spacing w:after="120" w:line="240" w:lineRule="auto"/>
      </w:pPr>
      <w:r w:rsidRPr="0080066C">
        <w:t>Supported</w:t>
      </w:r>
    </w:p>
    <w:p w14:paraId="0144C0C4" w14:textId="683999E2" w:rsidR="0080066C" w:rsidRPr="0080066C" w:rsidRDefault="0080066C" w:rsidP="00676E12">
      <w:pPr>
        <w:numPr>
          <w:ilvl w:val="0"/>
          <w:numId w:val="21"/>
        </w:numPr>
        <w:spacing w:after="120" w:line="240" w:lineRule="auto"/>
      </w:pPr>
      <w:r w:rsidRPr="0080066C">
        <w:t xml:space="preserve"> SMD</w:t>
      </w:r>
    </w:p>
    <w:p w14:paraId="45A3C8B7" w14:textId="54E6B91C" w:rsidR="0080066C" w:rsidRPr="0080066C" w:rsidRDefault="0080066C" w:rsidP="00676E12">
      <w:pPr>
        <w:spacing w:after="120" w:line="240" w:lineRule="auto"/>
      </w:pPr>
    </w:p>
    <w:p w14:paraId="3757E016" w14:textId="3314EAA7" w:rsidR="0080066C" w:rsidRPr="0080066C" w:rsidRDefault="0080066C" w:rsidP="00676E12">
      <w:pPr>
        <w:spacing w:after="120" w:line="240" w:lineRule="auto"/>
      </w:pPr>
    </w:p>
    <w:p w14:paraId="413C757F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DORI PERFORMANCE (EN 62676-4)</w:t>
      </w:r>
    </w:p>
    <w:p w14:paraId="47746A3E" w14:textId="77777777" w:rsidR="0080066C" w:rsidRPr="0080066C" w:rsidRDefault="0080066C" w:rsidP="00676E12">
      <w:pPr>
        <w:spacing w:after="120" w:line="240" w:lineRule="auto"/>
      </w:pPr>
      <w:r w:rsidRPr="0080066C">
        <w:t>(Lens: 3.6mm)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1311"/>
      </w:tblGrid>
      <w:tr w:rsidR="0080066C" w:rsidRPr="0080066C" w14:paraId="34BEDE2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1CB5F2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607CF48E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Distance</w:t>
            </w:r>
          </w:p>
        </w:tc>
      </w:tr>
      <w:tr w:rsidR="0080066C" w:rsidRPr="0080066C" w14:paraId="7D5AA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D4D98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Detect</w:t>
            </w:r>
          </w:p>
        </w:tc>
        <w:tc>
          <w:tcPr>
            <w:tcW w:w="0" w:type="auto"/>
            <w:vAlign w:val="center"/>
            <w:hideMark/>
          </w:tcPr>
          <w:p w14:paraId="2B768860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59m (194 ft)</w:t>
            </w:r>
          </w:p>
        </w:tc>
      </w:tr>
      <w:tr w:rsidR="0080066C" w:rsidRPr="0080066C" w14:paraId="694072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7F775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Observe</w:t>
            </w:r>
          </w:p>
        </w:tc>
        <w:tc>
          <w:tcPr>
            <w:tcW w:w="0" w:type="auto"/>
            <w:vAlign w:val="center"/>
            <w:hideMark/>
          </w:tcPr>
          <w:p w14:paraId="7BDD061D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24m (79 ft)</w:t>
            </w:r>
          </w:p>
        </w:tc>
      </w:tr>
      <w:tr w:rsidR="0080066C" w:rsidRPr="0080066C" w14:paraId="46E2D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E54DC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Recognize</w:t>
            </w:r>
          </w:p>
        </w:tc>
        <w:tc>
          <w:tcPr>
            <w:tcW w:w="0" w:type="auto"/>
            <w:vAlign w:val="center"/>
            <w:hideMark/>
          </w:tcPr>
          <w:p w14:paraId="518A6F76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12m (39 ft)</w:t>
            </w:r>
          </w:p>
        </w:tc>
      </w:tr>
      <w:tr w:rsidR="0080066C" w:rsidRPr="0080066C" w14:paraId="1E2657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7BA7B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Identify</w:t>
            </w:r>
          </w:p>
        </w:tc>
        <w:tc>
          <w:tcPr>
            <w:tcW w:w="0" w:type="auto"/>
            <w:vAlign w:val="center"/>
            <w:hideMark/>
          </w:tcPr>
          <w:p w14:paraId="3FD9B5F5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6m (20 ft)</w:t>
            </w:r>
          </w:p>
        </w:tc>
      </w:tr>
    </w:tbl>
    <w:p w14:paraId="3FF63371" w14:textId="32584702" w:rsidR="0080066C" w:rsidRPr="0080066C" w:rsidRDefault="0080066C" w:rsidP="00676E12">
      <w:pPr>
        <w:spacing w:after="120" w:line="240" w:lineRule="auto"/>
      </w:pPr>
    </w:p>
    <w:p w14:paraId="63204D44" w14:textId="447AD8EB" w:rsidR="0080066C" w:rsidRPr="0080066C" w:rsidRDefault="0080066C" w:rsidP="00676E12">
      <w:pPr>
        <w:spacing w:after="120" w:line="240" w:lineRule="auto"/>
      </w:pPr>
    </w:p>
    <w:p w14:paraId="69411406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NETWORK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7073"/>
      </w:tblGrid>
      <w:tr w:rsidR="0080066C" w:rsidRPr="0080066C" w14:paraId="745CD1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AA20B8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9B5F3F6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Specification</w:t>
            </w:r>
          </w:p>
        </w:tc>
      </w:tr>
      <w:tr w:rsidR="0080066C" w:rsidRPr="0080066C" w14:paraId="465640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E40DC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Interface</w:t>
            </w:r>
          </w:p>
        </w:tc>
        <w:tc>
          <w:tcPr>
            <w:tcW w:w="0" w:type="auto"/>
            <w:vAlign w:val="center"/>
            <w:hideMark/>
          </w:tcPr>
          <w:p w14:paraId="7A3B0C5D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RJ45 10/100M Ethernet</w:t>
            </w:r>
          </w:p>
        </w:tc>
      </w:tr>
      <w:tr w:rsidR="0080066C" w:rsidRPr="0080066C" w14:paraId="0FE385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1AE00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Protocols</w:t>
            </w:r>
          </w:p>
        </w:tc>
        <w:tc>
          <w:tcPr>
            <w:tcW w:w="0" w:type="auto"/>
            <w:vAlign w:val="center"/>
            <w:hideMark/>
          </w:tcPr>
          <w:p w14:paraId="397D1D8D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UDP, IPv4, IPv6, DHCP, DDNS, NTP, SNMP, RTSP, 802.1x, UPnP, SMTP, FTP, HTTP/HTTPS, QoS</w:t>
            </w:r>
          </w:p>
        </w:tc>
      </w:tr>
      <w:tr w:rsidR="0080066C" w:rsidRPr="0080066C" w14:paraId="32C053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C296B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Browser Support</w:t>
            </w:r>
          </w:p>
        </w:tc>
        <w:tc>
          <w:tcPr>
            <w:tcW w:w="0" w:type="auto"/>
            <w:vAlign w:val="center"/>
            <w:hideMark/>
          </w:tcPr>
          <w:p w14:paraId="044DABB1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Chrome 89+, Edge 89+, Firefox 87+, Safari 14+</w:t>
            </w:r>
          </w:p>
        </w:tc>
      </w:tr>
      <w:tr w:rsidR="0080066C" w:rsidRPr="0080066C" w14:paraId="21F3F0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305AB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Remote Monitoring</w:t>
            </w:r>
          </w:p>
        </w:tc>
        <w:tc>
          <w:tcPr>
            <w:tcW w:w="0" w:type="auto"/>
            <w:vAlign w:val="center"/>
            <w:hideMark/>
          </w:tcPr>
          <w:p w14:paraId="013D2653" w14:textId="3CBAE0C1" w:rsidR="0080066C" w:rsidRPr="0080066C" w:rsidRDefault="0080066C" w:rsidP="00676E12">
            <w:pPr>
              <w:spacing w:after="120" w:line="240" w:lineRule="auto"/>
            </w:pPr>
            <w:r w:rsidRPr="0080066C">
              <w:t>Web Browser, NVR,  VMS , Mobile App</w:t>
            </w:r>
          </w:p>
        </w:tc>
      </w:tr>
      <w:tr w:rsidR="0080066C" w:rsidRPr="0080066C" w14:paraId="0EC554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5C17E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Concurrent Connections</w:t>
            </w:r>
          </w:p>
        </w:tc>
        <w:tc>
          <w:tcPr>
            <w:tcW w:w="0" w:type="auto"/>
            <w:vAlign w:val="center"/>
            <w:hideMark/>
          </w:tcPr>
          <w:p w14:paraId="42ECBAC1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Up to 3 users</w:t>
            </w:r>
          </w:p>
        </w:tc>
      </w:tr>
      <w:tr w:rsidR="0080066C" w:rsidRPr="0080066C" w14:paraId="2075DC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DB3AD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ONVIF Compatibility</w:t>
            </w:r>
          </w:p>
        </w:tc>
        <w:tc>
          <w:tcPr>
            <w:tcW w:w="0" w:type="auto"/>
            <w:vAlign w:val="center"/>
            <w:hideMark/>
          </w:tcPr>
          <w:p w14:paraId="3122D5EE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Profiles S &amp; T</w:t>
            </w:r>
          </w:p>
        </w:tc>
      </w:tr>
    </w:tbl>
    <w:p w14:paraId="64947C08" w14:textId="7FA8D769" w:rsidR="0080066C" w:rsidRPr="0080066C" w:rsidRDefault="0080066C" w:rsidP="00676E12">
      <w:pPr>
        <w:spacing w:after="120" w:line="240" w:lineRule="auto"/>
      </w:pPr>
    </w:p>
    <w:p w14:paraId="2F673658" w14:textId="37E07774" w:rsidR="0080066C" w:rsidRPr="0080066C" w:rsidRDefault="0080066C" w:rsidP="00676E12">
      <w:pPr>
        <w:spacing w:after="120" w:line="240" w:lineRule="auto"/>
      </w:pPr>
    </w:p>
    <w:p w14:paraId="259C95FA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INTERFACES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641"/>
      </w:tblGrid>
      <w:tr w:rsidR="0080066C" w:rsidRPr="0080066C" w14:paraId="6800AA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3260A8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EB2AF6C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Details</w:t>
            </w:r>
          </w:p>
        </w:tc>
      </w:tr>
      <w:tr w:rsidR="0080066C" w:rsidRPr="0080066C" w14:paraId="1428F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574DF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Audio</w:t>
            </w:r>
          </w:p>
        </w:tc>
        <w:tc>
          <w:tcPr>
            <w:tcW w:w="0" w:type="auto"/>
            <w:vAlign w:val="center"/>
            <w:hideMark/>
          </w:tcPr>
          <w:p w14:paraId="0CB19835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1 × Built-in MIC</w:t>
            </w:r>
          </w:p>
        </w:tc>
      </w:tr>
    </w:tbl>
    <w:p w14:paraId="34748A18" w14:textId="39536CF1" w:rsidR="0080066C" w:rsidRPr="0080066C" w:rsidRDefault="0080066C" w:rsidP="00676E12">
      <w:pPr>
        <w:spacing w:after="120" w:line="240" w:lineRule="auto"/>
      </w:pPr>
    </w:p>
    <w:p w14:paraId="75E29262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FUNCTIONS</w:t>
      </w:r>
    </w:p>
    <w:p w14:paraId="1016A760" w14:textId="77777777" w:rsidR="0080066C" w:rsidRPr="0080066C" w:rsidRDefault="0080066C" w:rsidP="00676E12">
      <w:pPr>
        <w:numPr>
          <w:ilvl w:val="0"/>
          <w:numId w:val="22"/>
        </w:numPr>
        <w:spacing w:after="120" w:line="240" w:lineRule="auto"/>
      </w:pPr>
      <w:r w:rsidRPr="0080066C">
        <w:t>Watermark</w:t>
      </w:r>
    </w:p>
    <w:p w14:paraId="501FC565" w14:textId="77777777" w:rsidR="0080066C" w:rsidRPr="0080066C" w:rsidRDefault="0080066C" w:rsidP="00676E12">
      <w:pPr>
        <w:numPr>
          <w:ilvl w:val="0"/>
          <w:numId w:val="22"/>
        </w:numPr>
        <w:spacing w:after="120" w:line="240" w:lineRule="auto"/>
      </w:pPr>
      <w:r w:rsidRPr="0080066C">
        <w:t>Video mask</w:t>
      </w:r>
    </w:p>
    <w:p w14:paraId="6DE4A462" w14:textId="77777777" w:rsidR="0080066C" w:rsidRPr="0080066C" w:rsidRDefault="0080066C" w:rsidP="00676E12">
      <w:pPr>
        <w:numPr>
          <w:ilvl w:val="0"/>
          <w:numId w:val="22"/>
        </w:numPr>
        <w:spacing w:after="120" w:line="240" w:lineRule="auto"/>
      </w:pPr>
      <w:r w:rsidRPr="0080066C">
        <w:t>Heartbeat</w:t>
      </w:r>
    </w:p>
    <w:p w14:paraId="778324A1" w14:textId="77777777" w:rsidR="0080066C" w:rsidRPr="0080066C" w:rsidRDefault="0080066C" w:rsidP="00676E12">
      <w:pPr>
        <w:numPr>
          <w:ilvl w:val="0"/>
          <w:numId w:val="22"/>
        </w:numPr>
        <w:spacing w:after="120" w:line="240" w:lineRule="auto"/>
      </w:pPr>
      <w:r w:rsidRPr="0080066C">
        <w:t>Cybersecurity Suite:</w:t>
      </w:r>
    </w:p>
    <w:p w14:paraId="7D213D61" w14:textId="77777777" w:rsidR="0080066C" w:rsidRPr="0080066C" w:rsidRDefault="0080066C" w:rsidP="00676E12">
      <w:pPr>
        <w:numPr>
          <w:ilvl w:val="1"/>
          <w:numId w:val="22"/>
        </w:numPr>
        <w:spacing w:after="120" w:line="240" w:lineRule="auto"/>
      </w:pPr>
      <w:r w:rsidRPr="0080066C">
        <w:t>Video encryption</w:t>
      </w:r>
    </w:p>
    <w:p w14:paraId="7F3CAD0B" w14:textId="77777777" w:rsidR="0080066C" w:rsidRPr="0080066C" w:rsidRDefault="0080066C" w:rsidP="00676E12">
      <w:pPr>
        <w:numPr>
          <w:ilvl w:val="1"/>
          <w:numId w:val="22"/>
        </w:numPr>
        <w:spacing w:after="120" w:line="240" w:lineRule="auto"/>
      </w:pPr>
      <w:r w:rsidRPr="0080066C">
        <w:t>Firmware encryption</w:t>
      </w:r>
    </w:p>
    <w:p w14:paraId="55C7741C" w14:textId="77777777" w:rsidR="0080066C" w:rsidRPr="0080066C" w:rsidRDefault="0080066C" w:rsidP="00676E12">
      <w:pPr>
        <w:numPr>
          <w:ilvl w:val="1"/>
          <w:numId w:val="22"/>
        </w:numPr>
        <w:spacing w:after="120" w:line="240" w:lineRule="auto"/>
      </w:pPr>
      <w:r w:rsidRPr="0080066C">
        <w:t>Configuration encryption</w:t>
      </w:r>
    </w:p>
    <w:p w14:paraId="5FBE2C6A" w14:textId="77777777" w:rsidR="0080066C" w:rsidRPr="0080066C" w:rsidRDefault="0080066C" w:rsidP="00676E12">
      <w:pPr>
        <w:numPr>
          <w:ilvl w:val="1"/>
          <w:numId w:val="22"/>
        </w:numPr>
        <w:spacing w:after="120" w:line="240" w:lineRule="auto"/>
      </w:pPr>
      <w:r w:rsidRPr="0080066C">
        <w:t>Illegal login lock</w:t>
      </w:r>
    </w:p>
    <w:p w14:paraId="1DBABAF9" w14:textId="77777777" w:rsidR="0080066C" w:rsidRPr="0080066C" w:rsidRDefault="0080066C" w:rsidP="00676E12">
      <w:pPr>
        <w:numPr>
          <w:ilvl w:val="1"/>
          <w:numId w:val="22"/>
        </w:numPr>
        <w:spacing w:after="120" w:line="240" w:lineRule="auto"/>
      </w:pPr>
      <w:r w:rsidRPr="0080066C">
        <w:t>IP filtering</w:t>
      </w:r>
    </w:p>
    <w:p w14:paraId="1FA39B7B" w14:textId="77777777" w:rsidR="0080066C" w:rsidRPr="0080066C" w:rsidRDefault="0080066C" w:rsidP="00676E12">
      <w:pPr>
        <w:numPr>
          <w:ilvl w:val="1"/>
          <w:numId w:val="22"/>
        </w:numPr>
        <w:spacing w:after="120" w:line="240" w:lineRule="auto"/>
      </w:pPr>
      <w:r w:rsidRPr="0080066C">
        <w:t>802.1x authentication</w:t>
      </w:r>
    </w:p>
    <w:p w14:paraId="629079ED" w14:textId="77777777" w:rsidR="0080066C" w:rsidRPr="0080066C" w:rsidRDefault="0080066C" w:rsidP="00676E12">
      <w:pPr>
        <w:numPr>
          <w:ilvl w:val="1"/>
          <w:numId w:val="22"/>
        </w:numPr>
        <w:spacing w:after="120" w:line="240" w:lineRule="auto"/>
      </w:pPr>
      <w:r w:rsidRPr="0080066C">
        <w:t>Basic/digest authentication for HTTP/RTSP</w:t>
      </w:r>
    </w:p>
    <w:p w14:paraId="5BA2546F" w14:textId="0B5CE67C" w:rsidR="0080066C" w:rsidRPr="0080066C" w:rsidRDefault="0080066C" w:rsidP="00676E12">
      <w:pPr>
        <w:spacing w:after="120" w:line="240" w:lineRule="auto"/>
      </w:pPr>
    </w:p>
    <w:p w14:paraId="7D8E1045" w14:textId="50871E2F" w:rsidR="0080066C" w:rsidRPr="0080066C" w:rsidRDefault="0080066C" w:rsidP="00676E12">
      <w:pPr>
        <w:spacing w:after="120" w:line="240" w:lineRule="auto"/>
      </w:pPr>
    </w:p>
    <w:p w14:paraId="4E132120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ENVIRONMENTAL &amp; POWER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540"/>
      </w:tblGrid>
      <w:tr w:rsidR="0080066C" w:rsidRPr="0080066C" w14:paraId="4CEEA1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EA9E6B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9CC47E3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Specification</w:t>
            </w:r>
          </w:p>
        </w:tc>
      </w:tr>
      <w:tr w:rsidR="0080066C" w:rsidRPr="0080066C" w14:paraId="1A33A4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B74F9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Power Supply</w:t>
            </w:r>
          </w:p>
        </w:tc>
        <w:tc>
          <w:tcPr>
            <w:tcW w:w="0" w:type="auto"/>
            <w:vAlign w:val="center"/>
            <w:hideMark/>
          </w:tcPr>
          <w:p w14:paraId="41B364ED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PoE (IEEE 802.3af)</w:t>
            </w:r>
          </w:p>
        </w:tc>
      </w:tr>
      <w:tr w:rsidR="0080066C" w:rsidRPr="0080066C" w14:paraId="4CC230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2ED65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1ECA2A37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&lt; 5W</w:t>
            </w:r>
          </w:p>
        </w:tc>
      </w:tr>
      <w:tr w:rsidR="0080066C" w:rsidRPr="0080066C" w14:paraId="6C61C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7067A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Weather Rating</w:t>
            </w:r>
          </w:p>
        </w:tc>
        <w:tc>
          <w:tcPr>
            <w:tcW w:w="0" w:type="auto"/>
            <w:vAlign w:val="center"/>
            <w:hideMark/>
          </w:tcPr>
          <w:p w14:paraId="7E505F37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IP67</w:t>
            </w:r>
          </w:p>
        </w:tc>
      </w:tr>
      <w:tr w:rsidR="0080066C" w:rsidRPr="0080066C" w14:paraId="2458A2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1E629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Operating Temperature</w:t>
            </w:r>
          </w:p>
        </w:tc>
        <w:tc>
          <w:tcPr>
            <w:tcW w:w="0" w:type="auto"/>
            <w:vAlign w:val="center"/>
            <w:hideMark/>
          </w:tcPr>
          <w:p w14:paraId="2117AD1B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–20°C to +55°C</w:t>
            </w:r>
          </w:p>
        </w:tc>
      </w:tr>
      <w:tr w:rsidR="0080066C" w:rsidRPr="0080066C" w14:paraId="666597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2691E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Storage Temperature</w:t>
            </w:r>
          </w:p>
        </w:tc>
        <w:tc>
          <w:tcPr>
            <w:tcW w:w="0" w:type="auto"/>
            <w:vAlign w:val="center"/>
            <w:hideMark/>
          </w:tcPr>
          <w:p w14:paraId="2F979CC2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–20°C to +60°C</w:t>
            </w:r>
          </w:p>
        </w:tc>
      </w:tr>
      <w:tr w:rsidR="0080066C" w:rsidRPr="0080066C" w14:paraId="78219B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FEDDF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Humidity</w:t>
            </w:r>
          </w:p>
        </w:tc>
        <w:tc>
          <w:tcPr>
            <w:tcW w:w="0" w:type="auto"/>
            <w:vAlign w:val="center"/>
            <w:hideMark/>
          </w:tcPr>
          <w:p w14:paraId="60D57620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&lt;95% (non-condensing)</w:t>
            </w:r>
          </w:p>
        </w:tc>
      </w:tr>
    </w:tbl>
    <w:p w14:paraId="3C69339D" w14:textId="6A9DD999" w:rsidR="0080066C" w:rsidRPr="0080066C" w:rsidRDefault="0080066C" w:rsidP="00676E12">
      <w:pPr>
        <w:spacing w:after="120" w:line="240" w:lineRule="auto"/>
      </w:pPr>
    </w:p>
    <w:p w14:paraId="2AEDE2A1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MECHANICAL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2473"/>
      </w:tblGrid>
      <w:tr w:rsidR="0080066C" w:rsidRPr="0080066C" w14:paraId="40BBD4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C171B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7AF0766" w14:textId="77777777" w:rsidR="0080066C" w:rsidRPr="0080066C" w:rsidRDefault="0080066C" w:rsidP="00676E12">
            <w:pPr>
              <w:spacing w:after="120" w:line="240" w:lineRule="auto"/>
              <w:rPr>
                <w:b/>
                <w:bCs/>
              </w:rPr>
            </w:pPr>
            <w:r w:rsidRPr="0080066C">
              <w:rPr>
                <w:b/>
                <w:bCs/>
              </w:rPr>
              <w:t>Specification</w:t>
            </w:r>
          </w:p>
        </w:tc>
      </w:tr>
      <w:tr w:rsidR="0080066C" w:rsidRPr="0080066C" w14:paraId="37991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EEFC0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Dimensions</w:t>
            </w:r>
          </w:p>
        </w:tc>
        <w:tc>
          <w:tcPr>
            <w:tcW w:w="0" w:type="auto"/>
            <w:vAlign w:val="center"/>
            <w:hideMark/>
          </w:tcPr>
          <w:p w14:paraId="03A04C3B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162.1 × 74.8 × 73.8 mm</w:t>
            </w:r>
          </w:p>
        </w:tc>
      </w:tr>
      <w:tr w:rsidR="0080066C" w:rsidRPr="0080066C" w14:paraId="4172DD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D43EA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Weight</w:t>
            </w:r>
          </w:p>
        </w:tc>
        <w:tc>
          <w:tcPr>
            <w:tcW w:w="0" w:type="auto"/>
            <w:vAlign w:val="center"/>
            <w:hideMark/>
          </w:tcPr>
          <w:p w14:paraId="316316EA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Approx. 0.24 kg</w:t>
            </w:r>
          </w:p>
        </w:tc>
      </w:tr>
      <w:tr w:rsidR="0080066C" w:rsidRPr="0080066C" w14:paraId="0B7951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C71E6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Installation</w:t>
            </w:r>
          </w:p>
        </w:tc>
        <w:tc>
          <w:tcPr>
            <w:tcW w:w="0" w:type="auto"/>
            <w:vAlign w:val="center"/>
            <w:hideMark/>
          </w:tcPr>
          <w:p w14:paraId="689A88A7" w14:textId="77777777" w:rsidR="0080066C" w:rsidRPr="0080066C" w:rsidRDefault="0080066C" w:rsidP="00676E12">
            <w:pPr>
              <w:spacing w:after="120" w:line="240" w:lineRule="auto"/>
            </w:pPr>
            <w:r w:rsidRPr="0080066C">
              <w:t>Ceiling or Wall Mount</w:t>
            </w:r>
          </w:p>
        </w:tc>
      </w:tr>
    </w:tbl>
    <w:p w14:paraId="48386561" w14:textId="0602E8F5" w:rsidR="0080066C" w:rsidRPr="0080066C" w:rsidRDefault="0080066C" w:rsidP="00676E12">
      <w:pPr>
        <w:spacing w:after="120" w:line="240" w:lineRule="auto"/>
      </w:pPr>
    </w:p>
    <w:p w14:paraId="369617D3" w14:textId="44B1AB55" w:rsidR="0080066C" w:rsidRPr="0080066C" w:rsidRDefault="0080066C" w:rsidP="00676E12">
      <w:pPr>
        <w:spacing w:after="120" w:line="240" w:lineRule="auto"/>
      </w:pPr>
    </w:p>
    <w:p w14:paraId="371CCE79" w14:textId="77777777" w:rsidR="0080066C" w:rsidRPr="0080066C" w:rsidRDefault="0080066C" w:rsidP="00676E12">
      <w:pPr>
        <w:spacing w:after="120" w:line="240" w:lineRule="auto"/>
        <w:rPr>
          <w:b/>
          <w:bCs/>
        </w:rPr>
      </w:pPr>
      <w:r w:rsidRPr="0080066C">
        <w:rPr>
          <w:b/>
          <w:bCs/>
        </w:rPr>
        <w:t>CERTIFICATIONS</w:t>
      </w:r>
    </w:p>
    <w:p w14:paraId="6729C31C" w14:textId="77777777" w:rsidR="0080066C" w:rsidRPr="0080066C" w:rsidRDefault="0080066C" w:rsidP="00676E12">
      <w:pPr>
        <w:numPr>
          <w:ilvl w:val="0"/>
          <w:numId w:val="23"/>
        </w:numPr>
        <w:spacing w:after="120" w:line="240" w:lineRule="auto"/>
      </w:pPr>
      <w:r w:rsidRPr="0080066C">
        <w:rPr>
          <w:b/>
          <w:bCs/>
        </w:rPr>
        <w:t>EMC:</w:t>
      </w:r>
      <w:r w:rsidRPr="0080066C">
        <w:t xml:space="preserve"> EN 55032:2015+A11:2020, EN 55035:2017+A11:2020</w:t>
      </w:r>
    </w:p>
    <w:p w14:paraId="482EEA21" w14:textId="77777777" w:rsidR="0080066C" w:rsidRPr="0080066C" w:rsidRDefault="0080066C" w:rsidP="00676E12">
      <w:pPr>
        <w:numPr>
          <w:ilvl w:val="0"/>
          <w:numId w:val="23"/>
        </w:numPr>
        <w:spacing w:after="120" w:line="240" w:lineRule="auto"/>
      </w:pPr>
      <w:r w:rsidRPr="0080066C">
        <w:rPr>
          <w:b/>
          <w:bCs/>
        </w:rPr>
        <w:t>Safety:</w:t>
      </w:r>
      <w:r w:rsidRPr="0080066C">
        <w:t xml:space="preserve"> EN IEC 62368-1:2020+A11:2020</w:t>
      </w:r>
    </w:p>
    <w:p w14:paraId="4AD8CF7A" w14:textId="77777777" w:rsidR="0080066C" w:rsidRPr="0080066C" w:rsidRDefault="0080066C" w:rsidP="00676E12">
      <w:pPr>
        <w:numPr>
          <w:ilvl w:val="0"/>
          <w:numId w:val="23"/>
        </w:numPr>
        <w:spacing w:after="120" w:line="240" w:lineRule="auto"/>
      </w:pPr>
      <w:r w:rsidRPr="0080066C">
        <w:rPr>
          <w:b/>
          <w:bCs/>
        </w:rPr>
        <w:t>RoHS:</w:t>
      </w:r>
      <w:r w:rsidRPr="0080066C">
        <w:t xml:space="preserve"> 2011/65/EU</w:t>
      </w:r>
    </w:p>
    <w:p w14:paraId="7A9C4CD7" w14:textId="6F06B32B" w:rsidR="0080066C" w:rsidRPr="0080066C" w:rsidRDefault="0080066C" w:rsidP="00676E12">
      <w:pPr>
        <w:spacing w:after="120" w:line="240" w:lineRule="auto"/>
      </w:pPr>
    </w:p>
    <w:p w14:paraId="0362F4BE" w14:textId="5DD0E31B" w:rsidR="00341D2F" w:rsidRPr="00711490" w:rsidRDefault="00341D2F" w:rsidP="00676E12">
      <w:pPr>
        <w:spacing w:after="120" w:line="240" w:lineRule="auto"/>
      </w:pPr>
    </w:p>
    <w:sectPr w:rsidR="00341D2F" w:rsidRPr="00711490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C226" w14:textId="77777777" w:rsidR="0002330A" w:rsidRDefault="0002330A" w:rsidP="00C73A92">
      <w:pPr>
        <w:spacing w:after="0" w:line="240" w:lineRule="auto"/>
      </w:pPr>
      <w:r>
        <w:separator/>
      </w:r>
    </w:p>
  </w:endnote>
  <w:endnote w:type="continuationSeparator" w:id="0">
    <w:p w14:paraId="7823C94D" w14:textId="77777777" w:rsidR="0002330A" w:rsidRDefault="0002330A" w:rsidP="00C7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9168" w14:textId="22F9C43A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99A0B" wp14:editId="6162B4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1607159524" name="Text Box 2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DA64" w14:textId="597B0060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9A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 (C)" style="position:absolute;margin-left:0;margin-top:0;width:152.2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" filled="f" stroked="f">
              <v:textbox style="mso-fit-shape-to-text:t" inset="20pt,0,0,15pt">
                <w:txbxContent>
                  <w:p w14:paraId="5144DA64" w14:textId="597B0060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426E" w14:textId="2984D47F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D8C83A" wp14:editId="30FD9743">
              <wp:simplePos x="914400" y="9417132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253065038" name="Text Box 3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AA8FC" w14:textId="11C1BF50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8C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onfidential (C)" style="position:absolute;margin-left:0;margin-top:0;width:152.2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" filled="f" stroked="f">
              <v:textbox style="mso-fit-shape-to-text:t" inset="20pt,0,0,15pt">
                <w:txbxContent>
                  <w:p w14:paraId="78CAA8FC" w14:textId="11C1BF50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B6FC" w14:textId="73593C4F" w:rsidR="00C73A92" w:rsidRDefault="00C73A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6B895A" wp14:editId="3FB4E8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33575" cy="370205"/>
              <wp:effectExtent l="0" t="0" r="9525" b="0"/>
              <wp:wrapNone/>
              <wp:docPr id="2138677786" name="Text Box 1" descr="Classification: Confidential (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6E0C0" w14:textId="0278FDDF" w:rsidR="00C73A92" w:rsidRPr="00C73A92" w:rsidRDefault="00C73A92" w:rsidP="00C73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3A9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 (C)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B89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 (C)" style="position:absolute;margin-left:0;margin-top:0;width:152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" filled="f" stroked="f">
              <v:textbox style="mso-fit-shape-to-text:t" inset="20pt,0,0,15pt">
                <w:txbxContent>
                  <w:p w14:paraId="44D6E0C0" w14:textId="0278FDDF" w:rsidR="00C73A92" w:rsidRPr="00C73A92" w:rsidRDefault="00C73A92" w:rsidP="00C73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73A9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Classification: Confidential (C)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9D750" w14:textId="77777777" w:rsidR="0002330A" w:rsidRDefault="0002330A" w:rsidP="00C73A92">
      <w:pPr>
        <w:spacing w:after="0" w:line="240" w:lineRule="auto"/>
      </w:pPr>
      <w:r>
        <w:separator/>
      </w:r>
    </w:p>
  </w:footnote>
  <w:footnote w:type="continuationSeparator" w:id="0">
    <w:p w14:paraId="045FADCB" w14:textId="77777777" w:rsidR="0002330A" w:rsidRDefault="0002330A" w:rsidP="00C7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721"/>
    <w:multiLevelType w:val="multilevel"/>
    <w:tmpl w:val="446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233DF"/>
    <w:multiLevelType w:val="multilevel"/>
    <w:tmpl w:val="855E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A6784"/>
    <w:multiLevelType w:val="multilevel"/>
    <w:tmpl w:val="EEEE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200A1"/>
    <w:multiLevelType w:val="multilevel"/>
    <w:tmpl w:val="8148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12E39"/>
    <w:multiLevelType w:val="multilevel"/>
    <w:tmpl w:val="ECA4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9602C"/>
    <w:multiLevelType w:val="multilevel"/>
    <w:tmpl w:val="9A7E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D431E"/>
    <w:multiLevelType w:val="multilevel"/>
    <w:tmpl w:val="52B4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C1BFE"/>
    <w:multiLevelType w:val="multilevel"/>
    <w:tmpl w:val="318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A4979"/>
    <w:multiLevelType w:val="multilevel"/>
    <w:tmpl w:val="E3A6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C35A2"/>
    <w:multiLevelType w:val="multilevel"/>
    <w:tmpl w:val="7E8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960E0"/>
    <w:multiLevelType w:val="multilevel"/>
    <w:tmpl w:val="8EC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62E18"/>
    <w:multiLevelType w:val="multilevel"/>
    <w:tmpl w:val="33FE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862F4D"/>
    <w:multiLevelType w:val="multilevel"/>
    <w:tmpl w:val="B074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363DC"/>
    <w:multiLevelType w:val="multilevel"/>
    <w:tmpl w:val="8166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4266F"/>
    <w:multiLevelType w:val="multilevel"/>
    <w:tmpl w:val="3DEA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8176E"/>
    <w:multiLevelType w:val="multilevel"/>
    <w:tmpl w:val="3334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456BB"/>
    <w:multiLevelType w:val="multilevel"/>
    <w:tmpl w:val="13D6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91661"/>
    <w:multiLevelType w:val="multilevel"/>
    <w:tmpl w:val="58A6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DD58F4"/>
    <w:multiLevelType w:val="multilevel"/>
    <w:tmpl w:val="91B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55D76"/>
    <w:multiLevelType w:val="multilevel"/>
    <w:tmpl w:val="A0EC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216479"/>
    <w:multiLevelType w:val="multilevel"/>
    <w:tmpl w:val="7CE6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2472B"/>
    <w:multiLevelType w:val="multilevel"/>
    <w:tmpl w:val="086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FC407C"/>
    <w:multiLevelType w:val="multilevel"/>
    <w:tmpl w:val="3AF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17D49"/>
    <w:multiLevelType w:val="multilevel"/>
    <w:tmpl w:val="5A2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496844">
    <w:abstractNumId w:val="2"/>
  </w:num>
  <w:num w:numId="2" w16cid:durableId="1973755001">
    <w:abstractNumId w:val="21"/>
  </w:num>
  <w:num w:numId="3" w16cid:durableId="2131126164">
    <w:abstractNumId w:val="0"/>
  </w:num>
  <w:num w:numId="4" w16cid:durableId="154297648">
    <w:abstractNumId w:val="16"/>
  </w:num>
  <w:num w:numId="5" w16cid:durableId="571888345">
    <w:abstractNumId w:val="7"/>
  </w:num>
  <w:num w:numId="6" w16cid:durableId="763376077">
    <w:abstractNumId w:val="5"/>
  </w:num>
  <w:num w:numId="7" w16cid:durableId="1608729989">
    <w:abstractNumId w:val="3"/>
  </w:num>
  <w:num w:numId="8" w16cid:durableId="6446185">
    <w:abstractNumId w:val="18"/>
  </w:num>
  <w:num w:numId="9" w16cid:durableId="44835714">
    <w:abstractNumId w:val="4"/>
  </w:num>
  <w:num w:numId="10" w16cid:durableId="878321788">
    <w:abstractNumId w:val="15"/>
  </w:num>
  <w:num w:numId="11" w16cid:durableId="505479598">
    <w:abstractNumId w:val="19"/>
  </w:num>
  <w:num w:numId="12" w16cid:durableId="1749497695">
    <w:abstractNumId w:val="10"/>
  </w:num>
  <w:num w:numId="13" w16cid:durableId="409234107">
    <w:abstractNumId w:val="20"/>
  </w:num>
  <w:num w:numId="14" w16cid:durableId="906915517">
    <w:abstractNumId w:val="17"/>
  </w:num>
  <w:num w:numId="15" w16cid:durableId="623460924">
    <w:abstractNumId w:val="22"/>
  </w:num>
  <w:num w:numId="16" w16cid:durableId="1853255715">
    <w:abstractNumId w:val="11"/>
  </w:num>
  <w:num w:numId="17" w16cid:durableId="2120491184">
    <w:abstractNumId w:val="12"/>
  </w:num>
  <w:num w:numId="18" w16cid:durableId="76250287">
    <w:abstractNumId w:val="13"/>
  </w:num>
  <w:num w:numId="19" w16cid:durableId="348214103">
    <w:abstractNumId w:val="8"/>
  </w:num>
  <w:num w:numId="20" w16cid:durableId="639506164">
    <w:abstractNumId w:val="1"/>
  </w:num>
  <w:num w:numId="21" w16cid:durableId="972367312">
    <w:abstractNumId w:val="14"/>
  </w:num>
  <w:num w:numId="22" w16cid:durableId="1478840865">
    <w:abstractNumId w:val="23"/>
  </w:num>
  <w:num w:numId="23" w16cid:durableId="990249507">
    <w:abstractNumId w:val="6"/>
  </w:num>
  <w:num w:numId="24" w16cid:durableId="1668512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B3"/>
    <w:rsid w:val="0002330A"/>
    <w:rsid w:val="00046423"/>
    <w:rsid w:val="000C0063"/>
    <w:rsid w:val="000E39E6"/>
    <w:rsid w:val="001A5210"/>
    <w:rsid w:val="00301414"/>
    <w:rsid w:val="00341D2F"/>
    <w:rsid w:val="0039775F"/>
    <w:rsid w:val="003B6DD5"/>
    <w:rsid w:val="004450E0"/>
    <w:rsid w:val="004511DC"/>
    <w:rsid w:val="0046583C"/>
    <w:rsid w:val="005358B3"/>
    <w:rsid w:val="005D2116"/>
    <w:rsid w:val="00676E12"/>
    <w:rsid w:val="00711490"/>
    <w:rsid w:val="007121B3"/>
    <w:rsid w:val="00790EA6"/>
    <w:rsid w:val="00796CF1"/>
    <w:rsid w:val="0080066C"/>
    <w:rsid w:val="00833254"/>
    <w:rsid w:val="00847FA8"/>
    <w:rsid w:val="00AF1101"/>
    <w:rsid w:val="00B55B5C"/>
    <w:rsid w:val="00BA5CC8"/>
    <w:rsid w:val="00BE7E3F"/>
    <w:rsid w:val="00C73A92"/>
    <w:rsid w:val="00CC3CFF"/>
    <w:rsid w:val="00D11A7A"/>
    <w:rsid w:val="00E33C4B"/>
    <w:rsid w:val="00EC39FF"/>
    <w:rsid w:val="00F42D2D"/>
    <w:rsid w:val="00F67FF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50C580"/>
  <w15:chartTrackingRefBased/>
  <w15:docId w15:val="{2C083F17-303E-49B4-BEC4-80764878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B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566</Words>
  <Characters>3391</Characters>
  <Application>Microsoft Office Word</Application>
  <DocSecurity>0</DocSecurity>
  <Lines>188</Lines>
  <Paragraphs>164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Tabish Arshad</dc:creator>
  <cp:keywords/>
  <dc:description/>
  <cp:lastModifiedBy>Shukoor Arif</cp:lastModifiedBy>
  <cp:revision>16</cp:revision>
  <dcterms:created xsi:type="dcterms:W3CDTF">2025-12-11T05:42:00Z</dcterms:created>
  <dcterms:modified xsi:type="dcterms:W3CDTF">2025-12-12T14:36:00Z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7f79a21a,5fcb4ee4,f15774e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Classification: Confidential (C)</vt:lpwstr>
  </property>
  <property fmtid="{D5CDD505-2E9C-101B-9397-08002B2CF9AE}" pid="5" name="MSIP_Label_3b1b1218-db0b-4b87-9149-1f6ffaca3a75_Enabled">
    <vt:lpwstr>true</vt:lpwstr>
  </property>
  <property fmtid="{D5CDD505-2E9C-101B-9397-08002B2CF9AE}" pid="6" name="MSIP_Label_3b1b1218-db0b-4b87-9149-1f6ffaca3a75_SetDate">
    <vt:lpwstr>2025-12-11T05:42:36Z</vt:lpwstr>
  </property>
  <property fmtid="{D5CDD505-2E9C-101B-9397-08002B2CF9AE}" pid="7" name="MSIP_Label_3b1b1218-db0b-4b87-9149-1f6ffaca3a75_Method">
    <vt:lpwstr>Privileged</vt:lpwstr>
  </property>
  <property fmtid="{D5CDD505-2E9C-101B-9397-08002B2CF9AE}" pid="8" name="MSIP_Label_3b1b1218-db0b-4b87-9149-1f6ffaca3a75_Name">
    <vt:lpwstr>MEA - Confidential (C)</vt:lpwstr>
  </property>
  <property fmtid="{D5CDD505-2E9C-101B-9397-08002B2CF9AE}" pid="9" name="MSIP_Label_3b1b1218-db0b-4b87-9149-1f6ffaca3a75_SiteId">
    <vt:lpwstr>312ca928-514b-41d6-9b98-496fe46e422c</vt:lpwstr>
  </property>
  <property fmtid="{D5CDD505-2E9C-101B-9397-08002B2CF9AE}" pid="10" name="MSIP_Label_3b1b1218-db0b-4b87-9149-1f6ffaca3a75_ActionId">
    <vt:lpwstr>1cba0b13-5da6-4c9d-a93d-bfb5ac2a2e7b</vt:lpwstr>
  </property>
  <property fmtid="{D5CDD505-2E9C-101B-9397-08002B2CF9AE}" pid="11" name="MSIP_Label_3b1b1218-db0b-4b87-9149-1f6ffaca3a75_ContentBits">
    <vt:lpwstr>2</vt:lpwstr>
  </property>
  <property fmtid="{D5CDD505-2E9C-101B-9397-08002B2CF9AE}" pid="12" name="MSIP_Label_3b1b1218-db0b-4b87-9149-1f6ffaca3a75_Tag">
    <vt:lpwstr>10, 0, 1, 1</vt:lpwstr>
  </property>
</Properties>
</file>