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713C" w14:textId="5BF62BE8" w:rsidR="00C606C6" w:rsidRPr="00A75CA8" w:rsidRDefault="00C04105">
      <w:pPr>
        <w:pStyle w:val="Kopfzeile"/>
        <w:tabs>
          <w:tab w:val="clear" w:pos="4153"/>
          <w:tab w:val="clear" w:pos="8306"/>
        </w:tabs>
        <w:rPr>
          <w:rFonts w:ascii="DIN-Bold" w:hAnsi="DIN-Bold" w:cs="Arial"/>
          <w:sz w:val="20"/>
          <w:lang w:val="de-DE"/>
        </w:rPr>
      </w:pPr>
      <w:r>
        <w:rPr>
          <w:rFonts w:ascii="DIN-Bold" w:hAnsi="DIN-Bold"/>
          <w:b/>
          <w:noProof/>
          <w:sz w:val="20"/>
          <w:lang w:val="de-DE"/>
        </w:rPr>
        <w:drawing>
          <wp:anchor distT="0" distB="0" distL="114300" distR="114300" simplePos="0" relativeHeight="251666432" behindDoc="0" locked="0" layoutInCell="1" allowOverlap="1" wp14:anchorId="10198121" wp14:editId="458317BD">
            <wp:simplePos x="0" y="0"/>
            <wp:positionH relativeFrom="column">
              <wp:posOffset>2081530</wp:posOffset>
            </wp:positionH>
            <wp:positionV relativeFrom="paragraph">
              <wp:posOffset>1396365</wp:posOffset>
            </wp:positionV>
            <wp:extent cx="2766060" cy="1350645"/>
            <wp:effectExtent l="0" t="0" r="0" b="1905"/>
            <wp:wrapThrough wrapText="bothSides">
              <wp:wrapPolygon edited="0">
                <wp:start x="0" y="0"/>
                <wp:lineTo x="0" y="21326"/>
                <wp:lineTo x="21421" y="21326"/>
                <wp:lineTo x="21421" y="0"/>
                <wp:lineTo x="0" y="0"/>
              </wp:wrapPolygon>
            </wp:wrapThrough>
            <wp:docPr id="5" name="Grafik 5" descr="Ein Bild, das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Elektronik enthält.&#10;&#10;Automatisch generierte Beschreibung"/>
                    <pic:cNvPicPr/>
                  </pic:nvPicPr>
                  <pic:blipFill>
                    <a:blip r:embed="rId11"/>
                    <a:stretch>
                      <a:fillRect/>
                    </a:stretch>
                  </pic:blipFill>
                  <pic:spPr>
                    <a:xfrm>
                      <a:off x="0" y="0"/>
                      <a:ext cx="2766060" cy="1350645"/>
                    </a:xfrm>
                    <a:prstGeom prst="rect">
                      <a:avLst/>
                    </a:prstGeom>
                  </pic:spPr>
                </pic:pic>
              </a:graphicData>
            </a:graphic>
            <wp14:sizeRelH relativeFrom="page">
              <wp14:pctWidth>0</wp14:pctWidth>
            </wp14:sizeRelH>
            <wp14:sizeRelV relativeFrom="page">
              <wp14:pctHeight>0</wp14:pctHeight>
            </wp14:sizeRelV>
          </wp:anchor>
        </w:drawing>
      </w:r>
      <w:r w:rsidRPr="00610229">
        <w:rPr>
          <w:rFonts w:ascii="DIN-Bold" w:hAnsi="DIN-Bold"/>
          <w:b/>
          <w:noProof/>
          <w:sz w:val="20"/>
          <w:lang w:val="de-DE"/>
        </w:rPr>
        <w:drawing>
          <wp:anchor distT="0" distB="0" distL="114300" distR="114300" simplePos="0" relativeHeight="251661312" behindDoc="0" locked="0" layoutInCell="1" allowOverlap="1" wp14:anchorId="2A0E9D69" wp14:editId="1C8875C4">
            <wp:simplePos x="0" y="0"/>
            <wp:positionH relativeFrom="column">
              <wp:posOffset>-31750</wp:posOffset>
            </wp:positionH>
            <wp:positionV relativeFrom="paragraph">
              <wp:posOffset>1399648</wp:posOffset>
            </wp:positionV>
            <wp:extent cx="2000885" cy="1330325"/>
            <wp:effectExtent l="0" t="0" r="5715" b="3175"/>
            <wp:wrapThrough wrapText="bothSides">
              <wp:wrapPolygon edited="0">
                <wp:start x="0" y="0"/>
                <wp:lineTo x="0" y="21445"/>
                <wp:lineTo x="21525" y="21445"/>
                <wp:lineTo x="21525"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a:stretch>
                      <a:fillRect/>
                    </a:stretch>
                  </pic:blipFill>
                  <pic:spPr>
                    <a:xfrm>
                      <a:off x="0" y="0"/>
                      <a:ext cx="2000885" cy="1330325"/>
                    </a:xfrm>
                    <a:prstGeom prst="rect">
                      <a:avLst/>
                    </a:prstGeom>
                  </pic:spPr>
                </pic:pic>
              </a:graphicData>
            </a:graphic>
            <wp14:sizeRelH relativeFrom="margin">
              <wp14:pctWidth>0</wp14:pctWidth>
            </wp14:sizeRelH>
            <wp14:sizeRelV relativeFrom="margin">
              <wp14:pctHeight>0</wp14:pctHeight>
            </wp14:sizeRelV>
          </wp:anchor>
        </w:drawing>
      </w:r>
    </w:p>
    <w:p w14:paraId="77C853FC" w14:textId="08BCAADF" w:rsidR="00086F3B" w:rsidRPr="00F438A4" w:rsidRDefault="00B01A92" w:rsidP="00086F3B">
      <w:pPr>
        <w:framePr w:w="8817" w:h="295" w:hSpace="142" w:wrap="around" w:vAnchor="page" w:hAnchor="page" w:x="908" w:y="4991" w:anchorLock="1"/>
        <w:rPr>
          <w:rFonts w:ascii="DIN-Medium" w:hAnsi="DIN-Medium"/>
          <w:sz w:val="31"/>
          <w:lang w:val="de-DE"/>
        </w:rPr>
      </w:pPr>
      <w:r w:rsidRPr="00B01A92">
        <w:rPr>
          <w:rFonts w:ascii="DIN-Medium" w:hAnsi="DIN-Medium"/>
          <w:sz w:val="31"/>
          <w:lang w:val="de-DE"/>
        </w:rPr>
        <w:t xml:space="preserve">LUMIX S 24mm F1.8 </w:t>
      </w:r>
      <w:r w:rsidR="00086F3B">
        <w:rPr>
          <w:rFonts w:ascii="DIN-Medium" w:hAnsi="DIN-Medium"/>
          <w:sz w:val="31"/>
          <w:lang w:val="de-DE"/>
        </w:rPr>
        <w:t>–</w:t>
      </w:r>
      <w:r w:rsidRPr="00B01A92">
        <w:rPr>
          <w:rFonts w:ascii="DIN-Medium" w:hAnsi="DIN-Medium"/>
          <w:sz w:val="31"/>
          <w:lang w:val="de-DE"/>
        </w:rPr>
        <w:t xml:space="preserve"> </w:t>
      </w:r>
      <w:r w:rsidR="00086F3B">
        <w:rPr>
          <w:rFonts w:ascii="DIN-Medium" w:hAnsi="DIN-Medium"/>
          <w:sz w:val="31"/>
          <w:lang w:val="de-DE"/>
        </w:rPr>
        <w:t>Kompakte Weitwinkel-Festbrennweite für L-Mount</w:t>
      </w:r>
      <w:r w:rsidR="00086F3B" w:rsidRPr="00163165">
        <w:rPr>
          <w:rFonts w:ascii="DIN-Medium" w:hAnsi="DIN-Medium"/>
          <w:sz w:val="31"/>
          <w:lang w:val="de-DE"/>
        </w:rPr>
        <w:t xml:space="preserve"> </w:t>
      </w:r>
    </w:p>
    <w:p w14:paraId="5B4AF52A" w14:textId="77777777" w:rsidR="00086F3B" w:rsidRPr="005D652D" w:rsidRDefault="00086F3B" w:rsidP="00086F3B">
      <w:pPr>
        <w:framePr w:w="8817" w:h="295" w:hSpace="142" w:wrap="around" w:vAnchor="page" w:hAnchor="page" w:x="908" w:y="4991" w:anchorLock="1"/>
        <w:rPr>
          <w:rFonts w:ascii="DIN-Medium" w:hAnsi="DIN-Medium"/>
          <w:sz w:val="31"/>
          <w:lang w:val="de-DE"/>
        </w:rPr>
      </w:pPr>
      <w:r>
        <w:rPr>
          <w:rFonts w:ascii="DIN-Black" w:hAnsi="DIN-Black"/>
          <w:sz w:val="25"/>
          <w:lang w:val="de-DE"/>
        </w:rPr>
        <w:t xml:space="preserve">Neues F1.8-Objektiv </w:t>
      </w:r>
      <w:r w:rsidRPr="00746852">
        <w:rPr>
          <w:rFonts w:ascii="DIN-Black" w:hAnsi="DIN-Black"/>
          <w:sz w:val="25"/>
          <w:lang w:val="de-DE"/>
        </w:rPr>
        <w:t xml:space="preserve">für Kameras der LUMIX </w:t>
      </w:r>
      <w:r>
        <w:rPr>
          <w:rFonts w:ascii="DIN-Black" w:hAnsi="DIN-Black"/>
          <w:sz w:val="25"/>
          <w:lang w:val="de-DE"/>
        </w:rPr>
        <w:t xml:space="preserve">S-Serie veröffentlicht </w:t>
      </w:r>
    </w:p>
    <w:p w14:paraId="472B87D6" w14:textId="77777777" w:rsidR="00D919F5" w:rsidRPr="00A85106" w:rsidRDefault="00D919F5" w:rsidP="00D919F5">
      <w:pPr>
        <w:framePr w:w="8817" w:h="295" w:hSpace="142" w:wrap="around" w:vAnchor="page" w:hAnchor="page" w:x="908" w:y="4991" w:anchorLock="1"/>
        <w:rPr>
          <w:rFonts w:ascii="DIN-Medium" w:hAnsi="DIN-Medium"/>
          <w:sz w:val="31"/>
          <w:lang w:val="de-DE"/>
        </w:rPr>
      </w:pPr>
    </w:p>
    <w:p w14:paraId="6083FE8F" w14:textId="44FF145A"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B01A92">
        <w:rPr>
          <w:rFonts w:ascii="DIN-Black" w:hAnsi="DIN-Black"/>
          <w:color w:val="808080"/>
          <w:sz w:val="22"/>
          <w:lang w:val="de-DE"/>
        </w:rPr>
        <w:t>September</w:t>
      </w:r>
      <w:r w:rsidR="00610229">
        <w:rPr>
          <w:rFonts w:ascii="DIN-Black" w:hAnsi="DIN-Black"/>
          <w:color w:val="808080"/>
          <w:sz w:val="22"/>
          <w:lang w:val="de-DE"/>
        </w:rPr>
        <w:t xml:space="preserve"> </w:t>
      </w:r>
      <w:r>
        <w:rPr>
          <w:rFonts w:ascii="DIN-Black" w:hAnsi="DIN-Black"/>
          <w:color w:val="808080"/>
          <w:sz w:val="22"/>
          <w:lang w:val="de-DE"/>
        </w:rPr>
        <w:t>20</w:t>
      </w:r>
      <w:r w:rsidR="00BD1DA3">
        <w:rPr>
          <w:rFonts w:ascii="DIN-Black" w:hAnsi="DIN-Black"/>
          <w:color w:val="808080"/>
          <w:sz w:val="22"/>
          <w:lang w:val="de-DE"/>
        </w:rPr>
        <w:t>2</w:t>
      </w:r>
      <w:r w:rsidR="00EA59BF">
        <w:rPr>
          <w:rFonts w:ascii="DIN-Black" w:hAnsi="DIN-Black"/>
          <w:color w:val="808080"/>
          <w:sz w:val="22"/>
          <w:lang w:val="de-DE"/>
        </w:rPr>
        <w:t>1</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09638C3F" w14:textId="77777777" w:rsidR="00C04105" w:rsidRDefault="00C04105" w:rsidP="0054252F">
      <w:pPr>
        <w:autoSpaceDE w:val="0"/>
        <w:autoSpaceDN w:val="0"/>
        <w:adjustRightInd w:val="0"/>
        <w:rPr>
          <w:rFonts w:ascii="DIN-Bold" w:hAnsi="DIN-Bold"/>
          <w:b/>
          <w:sz w:val="20"/>
          <w:lang w:val="de-DE"/>
        </w:rPr>
      </w:pPr>
    </w:p>
    <w:p w14:paraId="3F1D232A" w14:textId="09671895" w:rsidR="003877DD" w:rsidRPr="00040D08" w:rsidRDefault="00040D08" w:rsidP="00FD7AD6">
      <w:pPr>
        <w:autoSpaceDE w:val="0"/>
        <w:autoSpaceDN w:val="0"/>
        <w:adjustRightInd w:val="0"/>
        <w:rPr>
          <w:rFonts w:ascii="DIN-Bold" w:hAnsi="DIN-Bold"/>
          <w:bCs/>
          <w:sz w:val="20"/>
          <w:lang w:val="de-DE"/>
        </w:rPr>
      </w:pPr>
      <w:r w:rsidRPr="00040D08">
        <w:rPr>
          <w:rFonts w:ascii="DIN-Bold" w:hAnsi="DIN-Bold"/>
          <w:bCs/>
          <w:sz w:val="20"/>
          <w:lang w:val="de-DE"/>
        </w:rPr>
        <w:t>Rotkreuz</w:t>
      </w:r>
      <w:r w:rsidR="00A85106" w:rsidRPr="00040D08">
        <w:rPr>
          <w:rFonts w:ascii="DIN-Bold" w:hAnsi="DIN-Bold"/>
          <w:bCs/>
          <w:sz w:val="20"/>
          <w:lang w:val="de-DE"/>
        </w:rPr>
        <w:t xml:space="preserve">, </w:t>
      </w:r>
      <w:r w:rsidR="00B01A92" w:rsidRPr="00040D08">
        <w:rPr>
          <w:rFonts w:ascii="DIN-Bold" w:hAnsi="DIN-Bold"/>
          <w:bCs/>
          <w:sz w:val="20"/>
          <w:lang w:val="de-DE"/>
        </w:rPr>
        <w:t xml:space="preserve">September 2021 - Panasonic stellt mit dem LUMIX S 24mm F1.8 (S-S24) ein neues, lichtstarkes </w:t>
      </w:r>
      <w:r w:rsidR="0054252F" w:rsidRPr="00040D08">
        <w:rPr>
          <w:rFonts w:ascii="DIN-Bold" w:hAnsi="DIN-Bold"/>
          <w:bCs/>
          <w:sz w:val="20"/>
          <w:lang w:val="de-DE"/>
        </w:rPr>
        <w:t>Weitwinkelo</w:t>
      </w:r>
      <w:r w:rsidR="00B01A92" w:rsidRPr="00040D08">
        <w:rPr>
          <w:rFonts w:ascii="DIN-Bold" w:hAnsi="DIN-Bold"/>
          <w:bCs/>
          <w:sz w:val="20"/>
          <w:lang w:val="de-DE"/>
        </w:rPr>
        <w:t>bjektiv vor.</w:t>
      </w:r>
      <w:r w:rsidR="0034299C" w:rsidRPr="00040D08">
        <w:rPr>
          <w:rFonts w:ascii="DIN-Bold" w:hAnsi="DIN-Bold"/>
          <w:bCs/>
          <w:sz w:val="20"/>
          <w:lang w:val="de-DE"/>
        </w:rPr>
        <w:t xml:space="preserve"> </w:t>
      </w:r>
      <w:r w:rsidR="00086F3B" w:rsidRPr="00040D08">
        <w:rPr>
          <w:rFonts w:ascii="DIN-Bold" w:hAnsi="DIN-Bold"/>
          <w:bCs/>
          <w:sz w:val="20"/>
          <w:lang w:val="de-DE"/>
        </w:rPr>
        <w:t xml:space="preserve">Es handelt sich um die dritte Ergänzung in der Serie von vier angekündigten F1.8-Objektiven, welche das L-Mount-System für die spiegellosen Vollformatkameras der LUMIX S-Serie erweitern. </w:t>
      </w:r>
    </w:p>
    <w:p w14:paraId="370992F5" w14:textId="1C64E4D5" w:rsidR="00FD7AD6" w:rsidRPr="00040D08" w:rsidRDefault="00D82E26" w:rsidP="00FD7AD6">
      <w:pPr>
        <w:autoSpaceDE w:val="0"/>
        <w:autoSpaceDN w:val="0"/>
        <w:adjustRightInd w:val="0"/>
        <w:rPr>
          <w:rFonts w:ascii="DIN-Regular" w:hAnsi="DIN-Regular" w:cs="Helv"/>
          <w:bCs/>
          <w:color w:val="000000"/>
          <w:sz w:val="20"/>
          <w:lang w:val="de-DE"/>
        </w:rPr>
      </w:pPr>
      <w:r w:rsidRPr="00040D08">
        <w:rPr>
          <w:rFonts w:ascii="DIN-Regular" w:hAnsi="DIN-Regular" w:cs="Helv"/>
          <w:bCs/>
          <w:color w:val="000000"/>
          <w:sz w:val="20"/>
          <w:lang w:val="de-DE"/>
        </w:rPr>
        <w:br/>
      </w:r>
      <w:r w:rsidR="00040D08">
        <w:rPr>
          <w:rFonts w:ascii="DIN-Bold" w:hAnsi="DIN-Bold"/>
          <w:bCs/>
          <w:sz w:val="20"/>
          <w:lang w:val="de-DE"/>
        </w:rPr>
        <w:br/>
      </w:r>
      <w:r w:rsidR="00FD7AD6" w:rsidRPr="00040D08">
        <w:rPr>
          <w:rFonts w:ascii="DIN-Bold" w:hAnsi="DIN-Bold"/>
          <w:bCs/>
          <w:sz w:val="20"/>
          <w:lang w:val="de-DE"/>
        </w:rPr>
        <w:t>Ein Objektiv, viele Aufnahmemöglichkeiten</w:t>
      </w:r>
      <w:r w:rsidR="00FD7AD6" w:rsidRPr="00040D08">
        <w:rPr>
          <w:rFonts w:ascii="DIN-Regular" w:hAnsi="DIN-Regular" w:cs="Helv"/>
          <w:bCs/>
          <w:color w:val="000000"/>
          <w:sz w:val="20"/>
          <w:lang w:val="de-DE"/>
        </w:rPr>
        <w:t xml:space="preserve"> </w:t>
      </w:r>
    </w:p>
    <w:p w14:paraId="09558AC1" w14:textId="41DED158" w:rsidR="00FD7AD6" w:rsidRPr="00040D08" w:rsidRDefault="00FD7AD6" w:rsidP="00FD7AD6">
      <w:pPr>
        <w:autoSpaceDE w:val="0"/>
        <w:autoSpaceDN w:val="0"/>
        <w:adjustRightInd w:val="0"/>
        <w:rPr>
          <w:rFonts w:ascii="DIN-Regular" w:hAnsi="DIN-Regular" w:cs="Arial"/>
          <w:color w:val="000000"/>
          <w:sz w:val="20"/>
          <w:lang w:val="de-DE"/>
        </w:rPr>
      </w:pPr>
      <w:r w:rsidRPr="00040D08">
        <w:rPr>
          <w:rFonts w:ascii="DIN-Regular" w:hAnsi="DIN-Regular" w:cs="Arial"/>
          <w:color w:val="000000"/>
          <w:sz w:val="20"/>
          <w:lang w:val="de-DE"/>
        </w:rPr>
        <w:t xml:space="preserve">Das LUMIX S 24mm F1.8 eignet sich durch seinen weiten Bildwinkel für eine Vielzahl von Motiven – so ist es das ideale Objektiv für Landschafts-, Architektur- oder Innenraumaufnahmen. Es gewährleistet </w:t>
      </w:r>
      <w:proofErr w:type="spellStart"/>
      <w:r w:rsidRPr="00040D08">
        <w:rPr>
          <w:rFonts w:ascii="DIN-Regular" w:hAnsi="DIN-Regular" w:cs="Arial"/>
          <w:color w:val="000000"/>
          <w:sz w:val="20"/>
          <w:lang w:val="de-DE"/>
        </w:rPr>
        <w:t>au</w:t>
      </w:r>
      <w:r w:rsidR="00040D08">
        <w:rPr>
          <w:rFonts w:ascii="DIN-Regular" w:hAnsi="DIN-Regular" w:cs="Arial"/>
          <w:color w:val="000000"/>
          <w:sz w:val="20"/>
          <w:lang w:val="de-DE"/>
        </w:rPr>
        <w:t>ss</w:t>
      </w:r>
      <w:r w:rsidRPr="00040D08">
        <w:rPr>
          <w:rFonts w:ascii="DIN-Regular" w:hAnsi="DIN-Regular" w:cs="Arial"/>
          <w:color w:val="000000"/>
          <w:sz w:val="20"/>
          <w:lang w:val="de-DE"/>
        </w:rPr>
        <w:t>erdem</w:t>
      </w:r>
      <w:proofErr w:type="spellEnd"/>
      <w:r w:rsidRPr="00040D08">
        <w:rPr>
          <w:rFonts w:ascii="DIN-Regular" w:hAnsi="DIN-Regular" w:cs="Arial"/>
          <w:color w:val="000000"/>
          <w:sz w:val="20"/>
          <w:lang w:val="de-DE"/>
        </w:rPr>
        <w:t xml:space="preserve"> eine qualitativ hochwertige Videoaufzeichnung, indem es das Focus Breathing bestmöglich minimiert. Die Blende kann in extrem kleinen Schritten angepasst werden, wodurch ein Belichtungswechsel nahezu stufenlos gelingt - ebenfalls ein Merkmal für professionelle Videoaufnahmen. Das nur ca. 310</w:t>
      </w:r>
      <w:r w:rsidR="0054252F" w:rsidRPr="00040D08">
        <w:rPr>
          <w:rFonts w:ascii="DIN-Regular" w:hAnsi="DIN-Regular" w:cs="Arial"/>
          <w:color w:val="000000"/>
          <w:sz w:val="20"/>
          <w:lang w:val="de-DE"/>
        </w:rPr>
        <w:t xml:space="preserve"> </w:t>
      </w:r>
      <w:r w:rsidRPr="00040D08">
        <w:rPr>
          <w:rFonts w:ascii="DIN-Regular" w:hAnsi="DIN-Regular" w:cs="Arial"/>
          <w:color w:val="000000"/>
          <w:sz w:val="20"/>
          <w:lang w:val="de-DE"/>
        </w:rPr>
        <w:t>g leichte Objektiv ist so kompakt, dass es problemlos zu jedem Shooting mitgenommen werden kann. Die robuste, staub- und spritzwasserfeste Konstruktion hält zudem dem Einsatz unter rauen Bedingungen auch bei minus 10 Grad stand.</w:t>
      </w:r>
      <w:r w:rsidRPr="00040D08">
        <w:rPr>
          <w:rFonts w:ascii="DIN-Regular" w:hAnsi="DIN-Regular" w:cs="Arial"/>
          <w:color w:val="000000"/>
          <w:sz w:val="20"/>
          <w:vertAlign w:val="superscript"/>
          <w:lang w:val="de-DE"/>
        </w:rPr>
        <w:t>1</w:t>
      </w:r>
      <w:r w:rsidRPr="00040D08">
        <w:rPr>
          <w:rFonts w:ascii="DIN-Regular" w:hAnsi="DIN-Regular" w:cs="Arial"/>
          <w:color w:val="000000"/>
          <w:sz w:val="20"/>
          <w:lang w:val="de-DE"/>
        </w:rPr>
        <w:t xml:space="preserve"> </w:t>
      </w:r>
    </w:p>
    <w:p w14:paraId="1649A227" w14:textId="77777777" w:rsidR="00FD7AD6" w:rsidRDefault="00FD7AD6" w:rsidP="00CC6DEA">
      <w:pPr>
        <w:autoSpaceDE w:val="0"/>
        <w:autoSpaceDN w:val="0"/>
        <w:adjustRightInd w:val="0"/>
        <w:rPr>
          <w:rFonts w:ascii="DIN-Regular" w:hAnsi="DIN-Regular" w:cs="Helv"/>
          <w:b/>
          <w:color w:val="000000"/>
          <w:sz w:val="20"/>
          <w:lang w:val="de-DE"/>
        </w:rPr>
      </w:pPr>
    </w:p>
    <w:p w14:paraId="77B35531" w14:textId="65AB85BC" w:rsidR="00CC6DEA" w:rsidRPr="00040D08" w:rsidRDefault="00CC6DEA" w:rsidP="00CC6DEA">
      <w:pPr>
        <w:autoSpaceDE w:val="0"/>
        <w:autoSpaceDN w:val="0"/>
        <w:adjustRightInd w:val="0"/>
        <w:rPr>
          <w:rFonts w:ascii="DIN-Bold" w:hAnsi="DIN-Bold"/>
          <w:bCs/>
          <w:sz w:val="20"/>
          <w:lang w:val="de-DE"/>
        </w:rPr>
      </w:pPr>
      <w:r w:rsidRPr="00040D08">
        <w:rPr>
          <w:rFonts w:ascii="DIN-Bold" w:hAnsi="DIN-Bold"/>
          <w:bCs/>
          <w:sz w:val="20"/>
          <w:lang w:val="de-DE"/>
        </w:rPr>
        <w:t xml:space="preserve">Gleiche Abmessungen für einfache und einheitliche Handhabung </w:t>
      </w:r>
    </w:p>
    <w:p w14:paraId="43E18398" w14:textId="73B73FDC" w:rsidR="00CC6DEA" w:rsidRPr="00040D08" w:rsidRDefault="00CC6DEA" w:rsidP="00CC6DEA">
      <w:pPr>
        <w:autoSpaceDE w:val="0"/>
        <w:autoSpaceDN w:val="0"/>
        <w:adjustRightInd w:val="0"/>
        <w:rPr>
          <w:rFonts w:ascii="DIN-Regular" w:hAnsi="DIN-Regular" w:cs="Arial"/>
          <w:color w:val="000000"/>
          <w:sz w:val="20"/>
          <w:lang w:val="de-DE"/>
        </w:rPr>
      </w:pPr>
      <w:r w:rsidRPr="00040D08">
        <w:rPr>
          <w:rFonts w:ascii="DIN-Regular" w:hAnsi="DIN-Regular" w:cs="Arial"/>
          <w:color w:val="000000"/>
          <w:sz w:val="20"/>
          <w:lang w:val="de-DE"/>
        </w:rPr>
        <w:t xml:space="preserve">Die F1.8-Objektivserie verfügt über eine einheitliche </w:t>
      </w:r>
      <w:proofErr w:type="spellStart"/>
      <w:r w:rsidRPr="00040D08">
        <w:rPr>
          <w:rFonts w:ascii="DIN-Regular" w:hAnsi="DIN-Regular" w:cs="Arial"/>
          <w:color w:val="000000"/>
          <w:sz w:val="20"/>
          <w:lang w:val="de-DE"/>
        </w:rPr>
        <w:t>Grö</w:t>
      </w:r>
      <w:r w:rsidR="00040D08">
        <w:rPr>
          <w:rFonts w:ascii="DIN-Regular" w:hAnsi="DIN-Regular" w:cs="Arial"/>
          <w:color w:val="000000"/>
          <w:sz w:val="20"/>
          <w:lang w:val="de-DE"/>
        </w:rPr>
        <w:t>ss</w:t>
      </w:r>
      <w:r w:rsidRPr="00040D08">
        <w:rPr>
          <w:rFonts w:ascii="DIN-Regular" w:hAnsi="DIN-Regular" w:cs="Arial"/>
          <w:color w:val="000000"/>
          <w:sz w:val="20"/>
          <w:lang w:val="de-DE"/>
        </w:rPr>
        <w:t>e</w:t>
      </w:r>
      <w:proofErr w:type="spellEnd"/>
      <w:r w:rsidRPr="00040D08">
        <w:rPr>
          <w:rFonts w:ascii="DIN-Regular" w:hAnsi="DIN-Regular" w:cs="Arial"/>
          <w:color w:val="000000"/>
          <w:sz w:val="20"/>
          <w:lang w:val="de-DE"/>
        </w:rPr>
        <w:t xml:space="preserve"> und Position der Bedienteile, um die gleiche intuitive Bedienung oder einfache Anpassungen für den </w:t>
      </w:r>
      <w:r w:rsidRPr="00040D08">
        <w:rPr>
          <w:rFonts w:ascii="DIN-Regular" w:hAnsi="DIN-Regular" w:cs="Arial"/>
          <w:color w:val="000000"/>
          <w:sz w:val="20"/>
          <w:lang w:val="de-DE"/>
        </w:rPr>
        <w:lastRenderedPageBreak/>
        <w:t xml:space="preserve">Einsatz des Follow-Fokus zu ermöglichen. Identische Abmessungen lassen auch die Verwendung derselben 67mm-Filter,  gleicher </w:t>
      </w:r>
      <w:proofErr w:type="spellStart"/>
      <w:r w:rsidRPr="00040D08">
        <w:rPr>
          <w:rFonts w:ascii="DIN-Regular" w:hAnsi="DIN-Regular" w:cs="Arial"/>
          <w:color w:val="000000"/>
          <w:sz w:val="20"/>
          <w:lang w:val="de-DE"/>
        </w:rPr>
        <w:t>Matteboxen</w:t>
      </w:r>
      <w:proofErr w:type="spellEnd"/>
      <w:r w:rsidRPr="00040D08">
        <w:rPr>
          <w:rFonts w:ascii="DIN-Regular" w:hAnsi="DIN-Regular" w:cs="Arial"/>
          <w:color w:val="000000"/>
          <w:sz w:val="20"/>
          <w:lang w:val="de-DE"/>
        </w:rPr>
        <w:t xml:space="preserve"> oder eines Unterwasser-Dome-Ports mit unterschiedlichen Brennweiten zu. Die vergleichbare Gewichtsverteilung erspart darüber hinaus langes Anpassen, wenn die Kamera sich auf einem </w:t>
      </w:r>
      <w:proofErr w:type="spellStart"/>
      <w:r w:rsidRPr="00040D08">
        <w:rPr>
          <w:rFonts w:ascii="DIN-Regular" w:hAnsi="DIN-Regular" w:cs="Arial"/>
          <w:color w:val="000000"/>
          <w:sz w:val="20"/>
          <w:lang w:val="de-DE"/>
        </w:rPr>
        <w:t>Gimbal</w:t>
      </w:r>
      <w:proofErr w:type="spellEnd"/>
      <w:r w:rsidRPr="00040D08">
        <w:rPr>
          <w:rFonts w:ascii="DIN-Regular" w:hAnsi="DIN-Regular" w:cs="Arial"/>
          <w:color w:val="000000"/>
          <w:sz w:val="20"/>
          <w:lang w:val="de-DE"/>
        </w:rPr>
        <w:t xml:space="preserve"> befindet.</w:t>
      </w:r>
    </w:p>
    <w:p w14:paraId="7C8F1B11" w14:textId="77777777" w:rsidR="00B01A92" w:rsidRDefault="00B01A92" w:rsidP="00730DC8">
      <w:pPr>
        <w:autoSpaceDE w:val="0"/>
        <w:autoSpaceDN w:val="0"/>
        <w:adjustRightInd w:val="0"/>
        <w:rPr>
          <w:rFonts w:ascii="DIN-Bold" w:hAnsi="DIN-Bold"/>
          <w:bCs/>
          <w:sz w:val="20"/>
          <w:lang w:val="de-DE"/>
        </w:rPr>
      </w:pPr>
    </w:p>
    <w:p w14:paraId="3A782B5A" w14:textId="77777777" w:rsidR="00CC6DEA" w:rsidRPr="00040D08" w:rsidRDefault="00CC6DEA" w:rsidP="00CC6DEA">
      <w:pPr>
        <w:autoSpaceDE w:val="0"/>
        <w:autoSpaceDN w:val="0"/>
        <w:adjustRightInd w:val="0"/>
        <w:rPr>
          <w:rFonts w:ascii="DIN-Bold" w:hAnsi="DIN-Bold"/>
          <w:bCs/>
          <w:sz w:val="20"/>
          <w:lang w:val="de-DE"/>
        </w:rPr>
      </w:pPr>
      <w:r w:rsidRPr="00040D08">
        <w:rPr>
          <w:rFonts w:ascii="DIN-Bold" w:hAnsi="DIN-Bold"/>
          <w:bCs/>
          <w:sz w:val="20"/>
          <w:lang w:val="de-DE"/>
        </w:rPr>
        <w:t xml:space="preserve">Ausgeklügeltes Objektivdesign für beste Bildqualität </w:t>
      </w:r>
    </w:p>
    <w:p w14:paraId="4ED853B4" w14:textId="0D2C28BD" w:rsidR="00E4687D" w:rsidRPr="00040D08" w:rsidRDefault="00B01A92" w:rsidP="00040D08">
      <w:pPr>
        <w:autoSpaceDE w:val="0"/>
        <w:autoSpaceDN w:val="0"/>
        <w:adjustRightInd w:val="0"/>
        <w:rPr>
          <w:rFonts w:ascii="DIN-Regular" w:hAnsi="DIN-Regular" w:cs="Arial"/>
          <w:color w:val="000000"/>
          <w:sz w:val="20"/>
          <w:lang w:val="de-DE"/>
        </w:rPr>
      </w:pPr>
      <w:r w:rsidRPr="00040D08">
        <w:rPr>
          <w:rFonts w:ascii="DIN-Regular" w:hAnsi="DIN-Regular" w:cs="Arial"/>
          <w:color w:val="000000"/>
          <w:sz w:val="20"/>
          <w:lang w:val="de-DE"/>
        </w:rPr>
        <w:t xml:space="preserve">Das LUMIX S 24mm F1.8 Objektiv besteht aus zwölf Linsenelementen in elf Gruppen, darunter drei asphärische Linsen, drei ED-Linsen (Extra-Low Dispersion) und eine UED-Linse (Ultra Extra-Low Dispersion).  </w:t>
      </w:r>
      <w:r w:rsidR="00E4687D" w:rsidRPr="00040D08">
        <w:rPr>
          <w:rFonts w:ascii="DIN-Regular" w:hAnsi="DIN-Regular" w:cs="Arial"/>
          <w:color w:val="000000"/>
          <w:sz w:val="20"/>
          <w:lang w:val="de-DE"/>
        </w:rPr>
        <w:t>Die Verwendung von drei asphärischen Linsen</w:t>
      </w:r>
      <w:r w:rsidR="00FD7AD6" w:rsidRPr="00040D08">
        <w:rPr>
          <w:rFonts w:ascii="DIN-Regular" w:hAnsi="DIN-Regular" w:cs="Arial"/>
          <w:color w:val="000000"/>
          <w:sz w:val="20"/>
          <w:lang w:val="de-DE"/>
        </w:rPr>
        <w:t xml:space="preserve"> und neun kreisförmigen Blendenlamellen</w:t>
      </w:r>
      <w:r w:rsidR="00E4687D" w:rsidRPr="00040D08">
        <w:rPr>
          <w:rFonts w:ascii="DIN-Regular" w:hAnsi="DIN-Regular" w:cs="Arial"/>
          <w:color w:val="000000"/>
          <w:sz w:val="20"/>
          <w:lang w:val="de-DE"/>
        </w:rPr>
        <w:t xml:space="preserve"> ermöglicht sowohl eine hohe Abbildungsleistung als auch ein attraktiven Bokeh-Effekt mit sanften Schärfe-Unschärfe-Übergängen</w:t>
      </w:r>
      <w:r w:rsidRPr="00040D08">
        <w:rPr>
          <w:rFonts w:ascii="DIN-Regular" w:hAnsi="DIN-Regular" w:cs="Arial"/>
          <w:color w:val="000000"/>
          <w:sz w:val="20"/>
          <w:lang w:val="de-DE"/>
        </w:rPr>
        <w:t xml:space="preserve">. Die ED-Linsen und die UED-Linse unterdrücken effektiv chromatische Aberration. </w:t>
      </w:r>
    </w:p>
    <w:p w14:paraId="2760E830" w14:textId="73E9A181" w:rsidR="00E4687D" w:rsidRPr="00040D08" w:rsidRDefault="006B171D" w:rsidP="00040D08">
      <w:pPr>
        <w:autoSpaceDE w:val="0"/>
        <w:autoSpaceDN w:val="0"/>
        <w:adjustRightInd w:val="0"/>
        <w:rPr>
          <w:rFonts w:ascii="DIN-Regular" w:hAnsi="DIN-Regular" w:cs="Arial"/>
          <w:color w:val="000000"/>
          <w:sz w:val="20"/>
          <w:lang w:val="de-DE"/>
        </w:rPr>
      </w:pPr>
      <w:proofErr w:type="spellStart"/>
      <w:r w:rsidRPr="00040D08">
        <w:rPr>
          <w:rFonts w:ascii="DIN-Regular" w:hAnsi="DIN-Regular" w:cs="Arial"/>
          <w:color w:val="000000"/>
          <w:sz w:val="20"/>
          <w:lang w:val="de-DE"/>
        </w:rPr>
        <w:t>Schlie</w:t>
      </w:r>
      <w:r w:rsidR="00040D08">
        <w:rPr>
          <w:rFonts w:ascii="DIN-Regular" w:hAnsi="DIN-Regular" w:cs="Arial"/>
          <w:color w:val="000000"/>
          <w:sz w:val="20"/>
          <w:lang w:val="de-DE"/>
        </w:rPr>
        <w:t>ss</w:t>
      </w:r>
      <w:r w:rsidRPr="00040D08">
        <w:rPr>
          <w:rFonts w:ascii="DIN-Regular" w:hAnsi="DIN-Regular" w:cs="Arial"/>
          <w:color w:val="000000"/>
          <w:sz w:val="20"/>
          <w:lang w:val="de-DE"/>
        </w:rPr>
        <w:t>lich</w:t>
      </w:r>
      <w:proofErr w:type="spellEnd"/>
      <w:r w:rsidRPr="00040D08">
        <w:rPr>
          <w:rFonts w:ascii="DIN-Regular" w:hAnsi="DIN-Regular" w:cs="Arial"/>
          <w:color w:val="000000"/>
          <w:sz w:val="20"/>
          <w:lang w:val="de-DE"/>
        </w:rPr>
        <w:t xml:space="preserve"> wurde b</w:t>
      </w:r>
      <w:r w:rsidR="003D2C03" w:rsidRPr="00040D08">
        <w:rPr>
          <w:rFonts w:ascii="DIN-Regular" w:hAnsi="DIN-Regular" w:cs="Arial"/>
          <w:color w:val="000000"/>
          <w:sz w:val="20"/>
          <w:lang w:val="de-DE"/>
        </w:rPr>
        <w:t xml:space="preserve">ei der gemeinsamen Entwicklung der F1.8 Objektive </w:t>
      </w:r>
      <w:r w:rsidRPr="00040D08">
        <w:rPr>
          <w:rFonts w:ascii="DIN-Regular" w:hAnsi="DIN-Regular" w:cs="Arial"/>
          <w:color w:val="000000"/>
          <w:sz w:val="20"/>
          <w:lang w:val="de-DE"/>
        </w:rPr>
        <w:t>a</w:t>
      </w:r>
      <w:r w:rsidR="003D2C03" w:rsidRPr="00040D08">
        <w:rPr>
          <w:rFonts w:ascii="DIN-Regular" w:hAnsi="DIN-Regular" w:cs="Arial"/>
          <w:color w:val="000000"/>
          <w:sz w:val="20"/>
          <w:lang w:val="de-DE"/>
        </w:rPr>
        <w:t xml:space="preserve">uf eine einheitliche </w:t>
      </w:r>
      <w:r w:rsidR="00E4687D" w:rsidRPr="00040D08">
        <w:rPr>
          <w:rFonts w:ascii="DIN-Regular" w:hAnsi="DIN-Regular" w:cs="Arial"/>
          <w:color w:val="000000"/>
          <w:sz w:val="20"/>
          <w:lang w:val="de-DE"/>
        </w:rPr>
        <w:t>Bildanmutung</w:t>
      </w:r>
      <w:r w:rsidR="003D2C03" w:rsidRPr="00040D08">
        <w:rPr>
          <w:rFonts w:ascii="DIN-Regular" w:hAnsi="DIN-Regular" w:cs="Arial"/>
          <w:color w:val="000000"/>
          <w:sz w:val="20"/>
          <w:lang w:val="de-DE"/>
        </w:rPr>
        <w:t xml:space="preserve"> </w:t>
      </w:r>
      <w:r w:rsidRPr="00040D08">
        <w:rPr>
          <w:rFonts w:ascii="DIN-Regular" w:hAnsi="DIN-Regular" w:cs="Arial"/>
          <w:color w:val="000000"/>
          <w:sz w:val="20"/>
          <w:lang w:val="de-DE"/>
        </w:rPr>
        <w:t>als weiterem Qualitätsmerkmal Wert gelegt.</w:t>
      </w:r>
    </w:p>
    <w:p w14:paraId="40FA3364" w14:textId="7598631E" w:rsidR="00B01A92" w:rsidRDefault="00B01A92" w:rsidP="00B01A92">
      <w:pPr>
        <w:rPr>
          <w:rFonts w:ascii="DIN-Bold" w:hAnsi="DIN-Bold"/>
          <w:bCs/>
          <w:sz w:val="20"/>
          <w:lang w:val="de-DE"/>
        </w:rPr>
      </w:pPr>
    </w:p>
    <w:p w14:paraId="3CF40A54" w14:textId="50361A7B" w:rsidR="00D70D69" w:rsidRPr="00040D08" w:rsidRDefault="00D70D69" w:rsidP="00D70D69">
      <w:pPr>
        <w:autoSpaceDE w:val="0"/>
        <w:autoSpaceDN w:val="0"/>
        <w:adjustRightInd w:val="0"/>
        <w:rPr>
          <w:rFonts w:ascii="DIN-Bold" w:hAnsi="DIN-Bold"/>
          <w:bCs/>
          <w:sz w:val="20"/>
          <w:lang w:val="de-DE"/>
        </w:rPr>
      </w:pPr>
      <w:r w:rsidRPr="00040D08">
        <w:rPr>
          <w:rFonts w:ascii="DIN-Bold" w:hAnsi="DIN-Bold"/>
          <w:bCs/>
          <w:sz w:val="20"/>
          <w:lang w:val="de-DE"/>
        </w:rPr>
        <w:t xml:space="preserve">Besonders feines Auge </w:t>
      </w:r>
      <w:r w:rsidR="00D32B63" w:rsidRPr="00040D08">
        <w:rPr>
          <w:rFonts w:ascii="DIN-Bold" w:hAnsi="DIN-Bold"/>
          <w:bCs/>
          <w:sz w:val="20"/>
          <w:lang w:val="de-DE"/>
        </w:rPr>
        <w:t>beim</w:t>
      </w:r>
      <w:r w:rsidRPr="00040D08">
        <w:rPr>
          <w:rFonts w:ascii="DIN-Bold" w:hAnsi="DIN-Bold"/>
          <w:bCs/>
          <w:sz w:val="20"/>
          <w:lang w:val="de-DE"/>
        </w:rPr>
        <w:t xml:space="preserve"> Scharfstellen </w:t>
      </w:r>
    </w:p>
    <w:p w14:paraId="599258E5" w14:textId="3CF8917B" w:rsidR="00B01A92" w:rsidRPr="00040D08" w:rsidRDefault="0034299C" w:rsidP="00040D08">
      <w:pPr>
        <w:autoSpaceDE w:val="0"/>
        <w:autoSpaceDN w:val="0"/>
        <w:adjustRightInd w:val="0"/>
        <w:rPr>
          <w:rFonts w:ascii="DIN-Regular" w:hAnsi="DIN-Regular" w:cs="Arial"/>
          <w:color w:val="000000"/>
          <w:sz w:val="20"/>
          <w:lang w:val="de-DE"/>
        </w:rPr>
      </w:pPr>
      <w:r w:rsidRPr="00040D08">
        <w:rPr>
          <w:rFonts w:ascii="DIN-Regular" w:hAnsi="DIN-Regular" w:cs="Arial"/>
          <w:color w:val="000000"/>
          <w:sz w:val="20"/>
          <w:lang w:val="de-DE"/>
        </w:rPr>
        <w:t>D</w:t>
      </w:r>
      <w:r w:rsidR="00D32B63" w:rsidRPr="00040D08">
        <w:rPr>
          <w:rFonts w:ascii="DIN-Regular" w:hAnsi="DIN-Regular" w:cs="Arial"/>
          <w:color w:val="000000"/>
          <w:sz w:val="20"/>
          <w:lang w:val="de-DE"/>
        </w:rPr>
        <w:t>as</w:t>
      </w:r>
      <w:r w:rsidR="00B01A92" w:rsidRPr="00040D08">
        <w:rPr>
          <w:rFonts w:ascii="DIN-Regular" w:hAnsi="DIN-Regular" w:cs="Arial"/>
          <w:color w:val="000000"/>
          <w:sz w:val="20"/>
          <w:lang w:val="de-DE"/>
        </w:rPr>
        <w:t xml:space="preserve"> LUMIX S 24mm F1.8 </w:t>
      </w:r>
      <w:r w:rsidRPr="00040D08">
        <w:rPr>
          <w:rFonts w:ascii="DIN-Regular" w:hAnsi="DIN-Regular" w:cs="Arial"/>
          <w:color w:val="000000"/>
          <w:sz w:val="20"/>
          <w:lang w:val="de-DE"/>
        </w:rPr>
        <w:t>arbeitet</w:t>
      </w:r>
      <w:r w:rsidR="00B01A92" w:rsidRPr="00040D08">
        <w:rPr>
          <w:rFonts w:ascii="DIN-Regular" w:hAnsi="DIN-Regular" w:cs="Arial"/>
          <w:color w:val="000000"/>
          <w:sz w:val="20"/>
          <w:lang w:val="de-DE"/>
        </w:rPr>
        <w:t xml:space="preserve"> </w:t>
      </w:r>
      <w:r w:rsidR="00D32B63" w:rsidRPr="00040D08">
        <w:rPr>
          <w:rFonts w:ascii="DIN-Regular" w:hAnsi="DIN-Regular" w:cs="Arial"/>
          <w:color w:val="000000"/>
          <w:sz w:val="20"/>
          <w:lang w:val="de-DE"/>
        </w:rPr>
        <w:t xml:space="preserve">schnell </w:t>
      </w:r>
      <w:r w:rsidR="00B01A92" w:rsidRPr="00040D08">
        <w:rPr>
          <w:rFonts w:ascii="DIN-Regular" w:hAnsi="DIN-Regular" w:cs="Arial"/>
          <w:color w:val="000000"/>
          <w:sz w:val="20"/>
          <w:lang w:val="de-DE"/>
        </w:rPr>
        <w:t xml:space="preserve">und geräuschlos mit dem hochpräzisen Kontrast-AF-System der Kamera mit maximal 240 </w:t>
      </w:r>
      <w:proofErr w:type="spellStart"/>
      <w:r w:rsidR="00D32B63" w:rsidRPr="00040D08">
        <w:rPr>
          <w:rFonts w:ascii="DIN-Regular" w:hAnsi="DIN-Regular" w:cs="Arial"/>
          <w:color w:val="000000"/>
          <w:sz w:val="20"/>
          <w:lang w:val="de-DE"/>
        </w:rPr>
        <w:t>fps</w:t>
      </w:r>
      <w:proofErr w:type="spellEnd"/>
      <w:r w:rsidRPr="00040D08">
        <w:rPr>
          <w:rFonts w:ascii="DIN-Regular" w:hAnsi="DIN-Regular" w:cs="Arial"/>
          <w:color w:val="000000"/>
          <w:sz w:val="20"/>
          <w:lang w:val="de-DE"/>
        </w:rPr>
        <w:t xml:space="preserve">. </w:t>
      </w:r>
      <w:r w:rsidR="00B01A92" w:rsidRPr="00040D08">
        <w:rPr>
          <w:rFonts w:ascii="DIN-Regular" w:hAnsi="DIN-Regular" w:cs="Arial"/>
          <w:color w:val="000000"/>
          <w:sz w:val="20"/>
          <w:lang w:val="de-DE"/>
        </w:rPr>
        <w:t xml:space="preserve">Bei </w:t>
      </w:r>
      <w:r w:rsidR="00D32B63" w:rsidRPr="00040D08">
        <w:rPr>
          <w:rFonts w:ascii="DIN-Regular" w:hAnsi="DIN-Regular" w:cs="Arial"/>
          <w:color w:val="000000"/>
          <w:sz w:val="20"/>
          <w:lang w:val="de-DE"/>
        </w:rPr>
        <w:t xml:space="preserve">Nutzung der manuellen Fokussierung </w:t>
      </w:r>
      <w:r w:rsidR="004D3ABA" w:rsidRPr="00040D08">
        <w:rPr>
          <w:rFonts w:ascii="DIN-Regular" w:hAnsi="DIN-Regular" w:cs="Arial"/>
          <w:color w:val="000000"/>
          <w:sz w:val="20"/>
          <w:lang w:val="de-DE"/>
        </w:rPr>
        <w:t>lässt sich eine nicht-lineare oder lineare Einstellung für den Fokusring wählen.</w:t>
      </w:r>
      <w:r w:rsidR="00D32B63" w:rsidRPr="00040D08">
        <w:rPr>
          <w:rFonts w:ascii="DIN-Regular" w:hAnsi="DIN-Regular" w:cs="Arial"/>
          <w:color w:val="000000"/>
          <w:sz w:val="20"/>
          <w:lang w:val="de-DE"/>
        </w:rPr>
        <w:t xml:space="preserve"> In </w:t>
      </w:r>
      <w:r w:rsidR="00B01A92" w:rsidRPr="00040D08">
        <w:rPr>
          <w:rFonts w:ascii="DIN-Regular" w:hAnsi="DIN-Regular" w:cs="Arial"/>
          <w:color w:val="000000"/>
          <w:sz w:val="20"/>
          <w:lang w:val="de-DE"/>
        </w:rPr>
        <w:t xml:space="preserve">der nicht-linearen Einstellung wird die Schärfe entsprechend der Drehgeschwindigkeit des Fokusrings um einen variablen Betrag verschoben, </w:t>
      </w:r>
      <w:r w:rsidR="00D32B63" w:rsidRPr="00040D08">
        <w:rPr>
          <w:rFonts w:ascii="DIN-Regular" w:hAnsi="DIN-Regular" w:cs="Arial"/>
          <w:color w:val="000000"/>
          <w:sz w:val="20"/>
          <w:lang w:val="de-DE"/>
        </w:rPr>
        <w:t xml:space="preserve">um </w:t>
      </w:r>
      <w:r w:rsidR="000B4518" w:rsidRPr="00040D08">
        <w:rPr>
          <w:rFonts w:ascii="DIN-Regular" w:hAnsi="DIN-Regular" w:cs="Arial"/>
          <w:color w:val="000000"/>
          <w:sz w:val="20"/>
          <w:lang w:val="de-DE"/>
        </w:rPr>
        <w:t>z.B. schneller zwischen Schärfebereichen zu wechseln. W</w:t>
      </w:r>
      <w:r w:rsidR="00B01A92" w:rsidRPr="00040D08">
        <w:rPr>
          <w:rFonts w:ascii="DIN-Regular" w:hAnsi="DIN-Regular" w:cs="Arial"/>
          <w:color w:val="000000"/>
          <w:sz w:val="20"/>
          <w:lang w:val="de-DE"/>
        </w:rPr>
        <w:t xml:space="preserve">ährend die Schärfe bei der linearen Einstellung </w:t>
      </w:r>
      <w:r w:rsidR="000B4518" w:rsidRPr="00040D08">
        <w:rPr>
          <w:rFonts w:ascii="DIN-Regular" w:hAnsi="DIN-Regular" w:cs="Arial"/>
          <w:color w:val="000000"/>
          <w:sz w:val="20"/>
          <w:lang w:val="de-DE"/>
        </w:rPr>
        <w:t xml:space="preserve">immer </w:t>
      </w:r>
      <w:r w:rsidR="00B01A92" w:rsidRPr="00040D08">
        <w:rPr>
          <w:rFonts w:ascii="DIN-Regular" w:hAnsi="DIN-Regular" w:cs="Arial"/>
          <w:color w:val="000000"/>
          <w:sz w:val="20"/>
          <w:lang w:val="de-DE"/>
        </w:rPr>
        <w:t>entsprechend de</w:t>
      </w:r>
      <w:r w:rsidR="000B4518" w:rsidRPr="00040D08">
        <w:rPr>
          <w:rFonts w:ascii="DIN-Regular" w:hAnsi="DIN-Regular" w:cs="Arial"/>
          <w:color w:val="000000"/>
          <w:sz w:val="20"/>
          <w:lang w:val="de-DE"/>
        </w:rPr>
        <w:t>s</w:t>
      </w:r>
      <w:r w:rsidR="00B01A92" w:rsidRPr="00040D08">
        <w:rPr>
          <w:rFonts w:ascii="DIN-Regular" w:hAnsi="DIN-Regular" w:cs="Arial"/>
          <w:color w:val="000000"/>
          <w:sz w:val="20"/>
          <w:lang w:val="de-DE"/>
        </w:rPr>
        <w:t xml:space="preserve"> Dreh</w:t>
      </w:r>
      <w:r w:rsidR="000B4518" w:rsidRPr="00040D08">
        <w:rPr>
          <w:rFonts w:ascii="DIN-Regular" w:hAnsi="DIN-Regular" w:cs="Arial"/>
          <w:color w:val="000000"/>
          <w:sz w:val="20"/>
          <w:lang w:val="de-DE"/>
        </w:rPr>
        <w:t>winkels</w:t>
      </w:r>
      <w:r w:rsidR="00B01A92" w:rsidRPr="00040D08">
        <w:rPr>
          <w:rFonts w:ascii="DIN-Regular" w:hAnsi="DIN-Regular" w:cs="Arial"/>
          <w:color w:val="000000"/>
          <w:sz w:val="20"/>
          <w:lang w:val="de-DE"/>
        </w:rPr>
        <w:t xml:space="preserve"> des Fokusrings </w:t>
      </w:r>
      <w:r w:rsidR="000B4518" w:rsidRPr="00040D08">
        <w:rPr>
          <w:rFonts w:ascii="DIN-Regular" w:hAnsi="DIN-Regular" w:cs="Arial"/>
          <w:color w:val="000000"/>
          <w:sz w:val="20"/>
          <w:lang w:val="de-DE"/>
        </w:rPr>
        <w:t xml:space="preserve">linear </w:t>
      </w:r>
      <w:r w:rsidR="00B01A92" w:rsidRPr="00040D08">
        <w:rPr>
          <w:rFonts w:ascii="DIN-Regular" w:hAnsi="DIN-Regular" w:cs="Arial"/>
          <w:color w:val="000000"/>
          <w:sz w:val="20"/>
          <w:lang w:val="de-DE"/>
        </w:rPr>
        <w:t>verschoben wird. D</w:t>
      </w:r>
      <w:r w:rsidR="000B4518" w:rsidRPr="00040D08">
        <w:rPr>
          <w:rFonts w:ascii="DIN-Regular" w:hAnsi="DIN-Regular" w:cs="Arial"/>
          <w:color w:val="000000"/>
          <w:sz w:val="20"/>
          <w:lang w:val="de-DE"/>
        </w:rPr>
        <w:t>er</w:t>
      </w:r>
      <w:r w:rsidR="00B01A92" w:rsidRPr="00040D08">
        <w:rPr>
          <w:rFonts w:ascii="DIN-Regular" w:hAnsi="DIN-Regular" w:cs="Arial"/>
          <w:color w:val="000000"/>
          <w:sz w:val="20"/>
          <w:lang w:val="de-DE"/>
        </w:rPr>
        <w:t xml:space="preserve"> </w:t>
      </w:r>
      <w:r w:rsidR="000B4518" w:rsidRPr="00040D08">
        <w:rPr>
          <w:rFonts w:ascii="DIN-Regular" w:hAnsi="DIN-Regular" w:cs="Arial"/>
          <w:color w:val="000000"/>
          <w:sz w:val="20"/>
          <w:lang w:val="de-DE"/>
        </w:rPr>
        <w:t xml:space="preserve">gesamte Schärfebereich kann </w:t>
      </w:r>
      <w:r w:rsidR="004D3ABA" w:rsidRPr="00040D08">
        <w:rPr>
          <w:rFonts w:ascii="DIN-Regular" w:hAnsi="DIN-Regular" w:cs="Arial"/>
          <w:color w:val="000000"/>
          <w:sz w:val="20"/>
          <w:lang w:val="de-DE"/>
        </w:rPr>
        <w:t xml:space="preserve">in der linearen </w:t>
      </w:r>
      <w:proofErr w:type="spellStart"/>
      <w:r w:rsidR="004D3ABA" w:rsidRPr="00040D08">
        <w:rPr>
          <w:rFonts w:ascii="DIN-Regular" w:hAnsi="DIN-Regular" w:cs="Arial"/>
          <w:color w:val="000000"/>
          <w:sz w:val="20"/>
          <w:lang w:val="de-DE"/>
        </w:rPr>
        <w:t>EInstellung</w:t>
      </w:r>
      <w:proofErr w:type="spellEnd"/>
      <w:r w:rsidR="000B4518" w:rsidRPr="00040D08">
        <w:rPr>
          <w:rFonts w:ascii="DIN-Regular" w:hAnsi="DIN-Regular" w:cs="Arial"/>
          <w:color w:val="000000"/>
          <w:sz w:val="20"/>
          <w:lang w:val="de-DE"/>
        </w:rPr>
        <w:t xml:space="preserve"> </w:t>
      </w:r>
      <w:r w:rsidR="004D3ABA" w:rsidRPr="00040D08">
        <w:rPr>
          <w:rFonts w:ascii="DIN-Regular" w:hAnsi="DIN-Regular" w:cs="Arial"/>
          <w:color w:val="000000"/>
          <w:sz w:val="20"/>
          <w:lang w:val="de-DE"/>
        </w:rPr>
        <w:t>in</w:t>
      </w:r>
      <w:r w:rsidR="00B01A92" w:rsidRPr="00040D08">
        <w:rPr>
          <w:rFonts w:ascii="DIN-Regular" w:hAnsi="DIN-Regular" w:cs="Arial"/>
          <w:color w:val="000000"/>
          <w:sz w:val="20"/>
          <w:lang w:val="de-DE"/>
        </w:rPr>
        <w:t xml:space="preserve"> 90 bis </w:t>
      </w:r>
      <w:r w:rsidR="004D3ABA" w:rsidRPr="00040D08">
        <w:rPr>
          <w:rFonts w:ascii="DIN-Regular" w:hAnsi="DIN-Regular" w:cs="Arial"/>
          <w:color w:val="000000"/>
          <w:sz w:val="20"/>
          <w:lang w:val="de-DE"/>
        </w:rPr>
        <w:t xml:space="preserve">zu </w:t>
      </w:r>
      <w:r w:rsidR="00B01A92" w:rsidRPr="00040D08">
        <w:rPr>
          <w:rFonts w:ascii="DIN-Regular" w:hAnsi="DIN-Regular" w:cs="Arial"/>
          <w:color w:val="000000"/>
          <w:sz w:val="20"/>
          <w:lang w:val="de-DE"/>
        </w:rPr>
        <w:t xml:space="preserve">360 Grad </w:t>
      </w:r>
      <w:r w:rsidR="008C3E32" w:rsidRPr="00040D08">
        <w:rPr>
          <w:rFonts w:ascii="DIN-Regular" w:hAnsi="DIN-Regular" w:cs="Arial"/>
          <w:color w:val="000000"/>
          <w:sz w:val="20"/>
          <w:lang w:val="de-DE"/>
        </w:rPr>
        <w:t xml:space="preserve">(in 30 Grad-Schritten einstellbar) </w:t>
      </w:r>
      <w:r w:rsidR="004D3ABA" w:rsidRPr="00040D08">
        <w:rPr>
          <w:rFonts w:ascii="DIN-Regular" w:hAnsi="DIN-Regular" w:cs="Arial"/>
          <w:color w:val="000000"/>
          <w:sz w:val="20"/>
          <w:lang w:val="de-DE"/>
        </w:rPr>
        <w:t xml:space="preserve">durchfahren werden. </w:t>
      </w:r>
    </w:p>
    <w:p w14:paraId="5E6933AA" w14:textId="230C1F13" w:rsidR="00B01A92" w:rsidRPr="00B01A92" w:rsidRDefault="00B01A92" w:rsidP="00D82E26">
      <w:pPr>
        <w:autoSpaceDE w:val="0"/>
        <w:autoSpaceDN w:val="0"/>
        <w:adjustRightInd w:val="0"/>
        <w:rPr>
          <w:rFonts w:ascii="DIN-Bold" w:hAnsi="DIN-Bold"/>
          <w:bCs/>
          <w:sz w:val="20"/>
          <w:lang w:val="de-DE"/>
        </w:rPr>
      </w:pPr>
    </w:p>
    <w:p w14:paraId="6A646398" w14:textId="6562EF85" w:rsidR="00FD7AD6" w:rsidRPr="00040D08" w:rsidRDefault="00FD7AD6" w:rsidP="00FD7AD6">
      <w:pPr>
        <w:pStyle w:val="Listenabsatz"/>
        <w:autoSpaceDE w:val="0"/>
        <w:autoSpaceDN w:val="0"/>
        <w:adjustRightInd w:val="0"/>
        <w:ind w:left="0"/>
        <w:rPr>
          <w:rFonts w:ascii="DIN-Bold" w:hAnsi="DIN-Bold"/>
          <w:bCs/>
          <w:sz w:val="20"/>
          <w:lang w:val="de-DE"/>
        </w:rPr>
      </w:pPr>
      <w:r w:rsidRPr="00040D08">
        <w:rPr>
          <w:rFonts w:ascii="DIN-Bold" w:hAnsi="DIN-Bold"/>
          <w:bCs/>
          <w:sz w:val="20"/>
          <w:lang w:val="de-DE"/>
        </w:rPr>
        <w:t xml:space="preserve">Weiteres F1.8-Objektiv der S-Serie in der Entwicklung </w:t>
      </w:r>
    </w:p>
    <w:p w14:paraId="254AD88D" w14:textId="55C97E7C" w:rsidR="00FD7AD6" w:rsidRPr="00040D08" w:rsidRDefault="00FD7AD6" w:rsidP="00040D08">
      <w:pPr>
        <w:autoSpaceDE w:val="0"/>
        <w:autoSpaceDN w:val="0"/>
        <w:adjustRightInd w:val="0"/>
        <w:rPr>
          <w:rFonts w:ascii="DIN-Regular" w:hAnsi="DIN-Regular" w:cs="Arial"/>
          <w:color w:val="000000"/>
          <w:sz w:val="20"/>
          <w:lang w:val="de-DE"/>
        </w:rPr>
      </w:pPr>
      <w:r w:rsidRPr="00040D08">
        <w:rPr>
          <w:rFonts w:ascii="DIN-Regular" w:hAnsi="DIN-Regular" w:cs="Arial"/>
          <w:color w:val="000000"/>
          <w:sz w:val="20"/>
          <w:lang w:val="de-DE"/>
        </w:rPr>
        <w:t>Ein neues 35mm-F1.8-Objektiv ist aktuell in der Entwicklung, um das Objektivangebot der LUMIX S-Serie weiter auszubauen. Panasonic und die L-Mount-System-Allianz2 setzen sich für die Entwicklung von L-Mount-Objektiven ein, um die Bedürfnisse der Kunden bestmöglich zu erfüllen. Derzeit sind schon über 70 Objektive unterschiedlicher Hersteller für das</w:t>
      </w:r>
      <w:r w:rsidR="00D82E26" w:rsidRPr="00040D08">
        <w:rPr>
          <w:rFonts w:ascii="DIN-Regular" w:hAnsi="DIN-Regular" w:cs="Arial"/>
          <w:color w:val="000000"/>
          <w:sz w:val="20"/>
          <w:lang w:val="de-DE"/>
        </w:rPr>
        <w:t xml:space="preserve"> </w:t>
      </w:r>
      <w:r w:rsidRPr="00040D08">
        <w:rPr>
          <w:rFonts w:ascii="DIN-Regular" w:hAnsi="DIN-Regular" w:cs="Arial"/>
          <w:color w:val="000000"/>
          <w:sz w:val="20"/>
          <w:lang w:val="de-DE"/>
        </w:rPr>
        <w:t xml:space="preserve">L-Bajonett erhältlich. </w:t>
      </w:r>
    </w:p>
    <w:p w14:paraId="5AB161FD" w14:textId="628AF26A" w:rsidR="00FD7AD6" w:rsidRPr="00040D08" w:rsidRDefault="00D82E26" w:rsidP="00D82E26">
      <w:pPr>
        <w:rPr>
          <w:rFonts w:ascii="DIN-Bold" w:hAnsi="DIN-Bold"/>
          <w:bCs/>
          <w:sz w:val="20"/>
          <w:lang w:val="de-DE"/>
        </w:rPr>
      </w:pPr>
      <w:r w:rsidRPr="00040D08">
        <w:rPr>
          <w:rFonts w:ascii="DIN-Bold" w:hAnsi="DIN-Bold"/>
          <w:bCs/>
          <w:sz w:val="20"/>
          <w:lang w:val="de-DE"/>
        </w:rPr>
        <w:br/>
      </w:r>
      <w:r w:rsidR="00FD7AD6" w:rsidRPr="00040D08">
        <w:rPr>
          <w:rFonts w:ascii="DIN-Bold" w:hAnsi="DIN-Bold"/>
          <w:bCs/>
          <w:sz w:val="20"/>
          <w:lang w:val="de-DE"/>
        </w:rPr>
        <w:t>Verfügbarkeit und Preis</w:t>
      </w:r>
    </w:p>
    <w:p w14:paraId="62091820" w14:textId="461B0BF6" w:rsidR="00FD7AD6" w:rsidRPr="00D82E26" w:rsidRDefault="00FD7AD6" w:rsidP="00FD7AD6">
      <w:pPr>
        <w:autoSpaceDE w:val="0"/>
        <w:autoSpaceDN w:val="0"/>
        <w:adjustRightInd w:val="0"/>
        <w:rPr>
          <w:rFonts w:ascii="DIN-Bold" w:hAnsi="DIN-Bold"/>
          <w:bCs/>
          <w:sz w:val="20"/>
          <w:lang w:val="de-DE"/>
        </w:rPr>
      </w:pPr>
      <w:r w:rsidRPr="00040D08">
        <w:rPr>
          <w:rFonts w:ascii="DIN-Regular" w:hAnsi="DIN-Regular" w:cs="Arial"/>
          <w:color w:val="000000"/>
          <w:sz w:val="20"/>
          <w:lang w:val="de-DE"/>
        </w:rPr>
        <w:t xml:space="preserve">Das LUMIX S 24mm F1.8 wird ab Ende September 2021 im Handel erhältlich sein. </w:t>
      </w:r>
      <w:r w:rsidR="00040D08">
        <w:rPr>
          <w:rFonts w:ascii="DIN-Regular" w:hAnsi="DIN-Regular" w:cs="Arial"/>
          <w:color w:val="000000"/>
          <w:sz w:val="20"/>
          <w:lang w:val="de-DE"/>
        </w:rPr>
        <w:br/>
      </w:r>
      <w:r w:rsidRPr="00040D08">
        <w:rPr>
          <w:rFonts w:ascii="DIN-Regular" w:hAnsi="DIN-Regular" w:cs="Arial"/>
          <w:color w:val="000000"/>
          <w:sz w:val="20"/>
          <w:lang w:val="de-DE"/>
        </w:rPr>
        <w:t xml:space="preserve">Die unverbindliche Preisempfehlung beträgt </w:t>
      </w:r>
      <w:r w:rsidR="00040D08">
        <w:rPr>
          <w:rFonts w:ascii="DIN-Regular" w:hAnsi="DIN-Regular" w:cs="Arial"/>
          <w:color w:val="000000"/>
          <w:sz w:val="20"/>
          <w:lang w:val="de-DE"/>
        </w:rPr>
        <w:t>Fr. 1‘199.00</w:t>
      </w:r>
      <w:r w:rsidRPr="00040D08">
        <w:rPr>
          <w:rFonts w:ascii="DIN-Regular" w:hAnsi="DIN-Regular" w:cs="Arial"/>
          <w:color w:val="000000"/>
          <w:sz w:val="20"/>
          <w:lang w:val="de-DE"/>
        </w:rPr>
        <w:t>.</w:t>
      </w:r>
    </w:p>
    <w:p w14:paraId="415E5360" w14:textId="69C418A8" w:rsidR="00FD7AD6" w:rsidRDefault="00FD7AD6" w:rsidP="00B01A92">
      <w:pPr>
        <w:rPr>
          <w:rFonts w:ascii="DIN-Bold" w:hAnsi="DIN-Bold"/>
          <w:bCs/>
          <w:sz w:val="20"/>
          <w:lang w:val="de-DE"/>
        </w:rPr>
      </w:pPr>
    </w:p>
    <w:p w14:paraId="57462F06" w14:textId="77777777" w:rsidR="008C3E32" w:rsidRPr="00040D08" w:rsidRDefault="008C3E32" w:rsidP="008C3E32">
      <w:pPr>
        <w:pStyle w:val="berschrift3"/>
        <w:rPr>
          <w:rFonts w:ascii="DIN-Bold" w:hAnsi="DIN-Bold"/>
          <w:b w:val="0"/>
          <w:bCs/>
          <w:sz w:val="20"/>
          <w:lang w:val="de-DE"/>
        </w:rPr>
      </w:pPr>
      <w:r w:rsidRPr="00040D08">
        <w:rPr>
          <w:rFonts w:ascii="DIN-Bold" w:hAnsi="DIN-Bold"/>
          <w:b w:val="0"/>
          <w:bCs/>
          <w:sz w:val="20"/>
          <w:lang w:val="de-DE"/>
        </w:rPr>
        <w:lastRenderedPageBreak/>
        <w:t>Technische Daten</w:t>
      </w:r>
    </w:p>
    <w:p w14:paraId="3A86EC58" w14:textId="77777777" w:rsidR="008C3E32" w:rsidRPr="00EF4AB4" w:rsidRDefault="008C3E32" w:rsidP="008C3E32"/>
    <w:tbl>
      <w:tblPr>
        <w:tblW w:w="560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73"/>
        <w:gridCol w:w="5245"/>
      </w:tblGrid>
      <w:tr w:rsidR="008C3E32" w:rsidRPr="00ED731E" w14:paraId="538C273B" w14:textId="77777777" w:rsidTr="00040D08">
        <w:trPr>
          <w:trHeight w:val="189"/>
        </w:trPr>
        <w:tc>
          <w:tcPr>
            <w:tcW w:w="2026" w:type="pct"/>
            <w:shd w:val="clear" w:color="auto" w:fill="CCCCCC"/>
            <w:noWrap/>
          </w:tcPr>
          <w:p w14:paraId="6525CCC6" w14:textId="77777777" w:rsidR="008C3E32" w:rsidRPr="00D82E26" w:rsidRDefault="008C3E32" w:rsidP="00363A90">
            <w:pPr>
              <w:rPr>
                <w:rFonts w:ascii="DIN-Bold" w:hAnsi="DIN-Bold"/>
                <w:bCs/>
                <w:sz w:val="20"/>
                <w:lang w:val="de-DE"/>
              </w:rPr>
            </w:pPr>
            <w:r w:rsidRPr="00D82E26">
              <w:rPr>
                <w:rFonts w:ascii="DIN-Bold" w:hAnsi="DIN-Bold"/>
                <w:bCs/>
                <w:sz w:val="20"/>
                <w:lang w:val="de-DE"/>
              </w:rPr>
              <w:t>OBJEKTIV</w:t>
            </w:r>
          </w:p>
        </w:tc>
        <w:tc>
          <w:tcPr>
            <w:tcW w:w="2974" w:type="pct"/>
            <w:shd w:val="clear" w:color="auto" w:fill="CCCCCC"/>
          </w:tcPr>
          <w:p w14:paraId="762DBBD7" w14:textId="3CC39BBD" w:rsidR="008C3E32" w:rsidRPr="00D82E26" w:rsidRDefault="008C3E32" w:rsidP="00363A90">
            <w:pPr>
              <w:autoSpaceDE w:val="0"/>
              <w:autoSpaceDN w:val="0"/>
              <w:adjustRightInd w:val="0"/>
              <w:jc w:val="center"/>
              <w:rPr>
                <w:rFonts w:ascii="DIN-Bold" w:hAnsi="DIN-Bold"/>
                <w:bCs/>
                <w:sz w:val="20"/>
                <w:lang w:val="de-DE"/>
              </w:rPr>
            </w:pPr>
            <w:r w:rsidRPr="00D82E26">
              <w:rPr>
                <w:rFonts w:ascii="DIN-Bold" w:hAnsi="DIN-Bold"/>
                <w:bCs/>
                <w:sz w:val="20"/>
                <w:lang w:val="de-DE"/>
              </w:rPr>
              <w:t>Lumix S 24mm F1.8</w:t>
            </w:r>
          </w:p>
        </w:tc>
      </w:tr>
      <w:tr w:rsidR="008C3E32" w:rsidRPr="000E6156" w14:paraId="69FD3BB8" w14:textId="77777777" w:rsidTr="00040D08">
        <w:trPr>
          <w:trHeight w:val="189"/>
        </w:trPr>
        <w:tc>
          <w:tcPr>
            <w:tcW w:w="2026" w:type="pct"/>
            <w:noWrap/>
          </w:tcPr>
          <w:p w14:paraId="42C9F3A7" w14:textId="77777777" w:rsidR="008C3E32" w:rsidRPr="00040D08" w:rsidRDefault="008C3E32" w:rsidP="00363A90">
            <w:pPr>
              <w:autoSpaceDE w:val="0"/>
              <w:autoSpaceDN w:val="0"/>
              <w:adjustRightInd w:val="0"/>
              <w:rPr>
                <w:rFonts w:ascii="DIN-Regular" w:hAnsi="DIN-Regular" w:cs="Arial"/>
                <w:color w:val="000000"/>
                <w:sz w:val="20"/>
                <w:lang w:val="de-DE"/>
              </w:rPr>
            </w:pPr>
            <w:r w:rsidRPr="00040D08">
              <w:rPr>
                <w:rFonts w:ascii="DIN-Regular" w:hAnsi="DIN-Regular" w:cs="Arial"/>
                <w:color w:val="000000"/>
                <w:sz w:val="20"/>
                <w:lang w:val="de-DE"/>
              </w:rPr>
              <w:t>Anschluss</w:t>
            </w:r>
          </w:p>
        </w:tc>
        <w:tc>
          <w:tcPr>
            <w:tcW w:w="2974" w:type="pct"/>
          </w:tcPr>
          <w:p w14:paraId="589512C0" w14:textId="77777777" w:rsidR="008C3E32" w:rsidRPr="00040D08" w:rsidRDefault="008C3E32" w:rsidP="00363A90">
            <w:pPr>
              <w:autoSpaceDE w:val="0"/>
              <w:autoSpaceDN w:val="0"/>
              <w:adjustRightInd w:val="0"/>
              <w:jc w:val="center"/>
              <w:rPr>
                <w:rFonts w:ascii="DIN-Regular" w:hAnsi="DIN-Regular" w:cs="Arial"/>
                <w:color w:val="000000"/>
                <w:sz w:val="20"/>
                <w:lang w:val="de-DE"/>
              </w:rPr>
            </w:pPr>
            <w:r w:rsidRPr="00040D08">
              <w:rPr>
                <w:rFonts w:ascii="DIN-Regular" w:hAnsi="DIN-Regular" w:cs="Arial"/>
                <w:color w:val="000000"/>
                <w:sz w:val="20"/>
                <w:lang w:val="de-DE"/>
              </w:rPr>
              <w:t>L-Mount</w:t>
            </w:r>
          </w:p>
        </w:tc>
      </w:tr>
      <w:tr w:rsidR="008C3E32" w:rsidRPr="000E6156" w14:paraId="2A35D49F" w14:textId="77777777" w:rsidTr="00040D08">
        <w:trPr>
          <w:trHeight w:val="189"/>
        </w:trPr>
        <w:tc>
          <w:tcPr>
            <w:tcW w:w="2026" w:type="pct"/>
            <w:noWrap/>
          </w:tcPr>
          <w:p w14:paraId="32E8F83B" w14:textId="77777777" w:rsidR="008C3E32" w:rsidRPr="00040D08" w:rsidRDefault="008C3E32" w:rsidP="00363A90">
            <w:pPr>
              <w:autoSpaceDE w:val="0"/>
              <w:autoSpaceDN w:val="0"/>
              <w:adjustRightInd w:val="0"/>
              <w:rPr>
                <w:rFonts w:ascii="DIN-Regular" w:hAnsi="DIN-Regular" w:cs="Arial"/>
                <w:color w:val="000000"/>
                <w:sz w:val="20"/>
                <w:lang w:val="de-DE"/>
              </w:rPr>
            </w:pPr>
            <w:r w:rsidRPr="00040D08">
              <w:rPr>
                <w:rFonts w:ascii="DIN-Regular" w:hAnsi="DIN-Regular" w:cs="Arial"/>
                <w:color w:val="000000"/>
                <w:sz w:val="20"/>
                <w:lang w:val="de-DE"/>
              </w:rPr>
              <w:t>Brennweite</w:t>
            </w:r>
          </w:p>
        </w:tc>
        <w:tc>
          <w:tcPr>
            <w:tcW w:w="2974" w:type="pct"/>
          </w:tcPr>
          <w:p w14:paraId="2E87C8F9" w14:textId="542FDC2D" w:rsidR="008C3E32" w:rsidRPr="00040D08" w:rsidRDefault="008C3E32" w:rsidP="00363A90">
            <w:pPr>
              <w:autoSpaceDE w:val="0"/>
              <w:autoSpaceDN w:val="0"/>
              <w:adjustRightInd w:val="0"/>
              <w:jc w:val="center"/>
              <w:rPr>
                <w:rFonts w:ascii="DIN-Regular" w:hAnsi="DIN-Regular" w:cs="Arial"/>
                <w:color w:val="000000"/>
                <w:sz w:val="20"/>
                <w:lang w:val="de-DE"/>
              </w:rPr>
            </w:pPr>
            <w:r w:rsidRPr="00040D08">
              <w:rPr>
                <w:rFonts w:ascii="DIN-Regular" w:hAnsi="DIN-Regular" w:cs="Arial"/>
                <w:color w:val="000000"/>
                <w:sz w:val="20"/>
                <w:lang w:val="de-DE"/>
              </w:rPr>
              <w:t>24mm</w:t>
            </w:r>
          </w:p>
        </w:tc>
      </w:tr>
      <w:tr w:rsidR="008C3E32" w:rsidRPr="000E6156" w14:paraId="00676D60" w14:textId="77777777" w:rsidTr="00040D08">
        <w:trPr>
          <w:trHeight w:val="189"/>
        </w:trPr>
        <w:tc>
          <w:tcPr>
            <w:tcW w:w="2026" w:type="pct"/>
            <w:noWrap/>
          </w:tcPr>
          <w:p w14:paraId="6E2A9B45" w14:textId="60903E4C" w:rsidR="008C3E32" w:rsidRPr="00040D08" w:rsidRDefault="008C3E32" w:rsidP="00363A90">
            <w:pPr>
              <w:autoSpaceDE w:val="0"/>
              <w:autoSpaceDN w:val="0"/>
              <w:adjustRightInd w:val="0"/>
              <w:rPr>
                <w:rFonts w:ascii="DIN-Regular" w:hAnsi="DIN-Regular" w:cs="Arial"/>
                <w:color w:val="000000"/>
                <w:sz w:val="20"/>
                <w:lang w:val="de-DE"/>
              </w:rPr>
            </w:pPr>
            <w:proofErr w:type="spellStart"/>
            <w:r w:rsidRPr="00040D08">
              <w:rPr>
                <w:rFonts w:ascii="DIN-Regular" w:hAnsi="DIN-Regular" w:cs="Arial"/>
                <w:color w:val="000000"/>
                <w:sz w:val="20"/>
                <w:lang w:val="de-DE"/>
              </w:rPr>
              <w:t>Grö</w:t>
            </w:r>
            <w:r w:rsidR="00040D08">
              <w:rPr>
                <w:rFonts w:ascii="DIN-Regular" w:hAnsi="DIN-Regular" w:cs="Arial"/>
                <w:color w:val="000000"/>
                <w:sz w:val="20"/>
                <w:lang w:val="de-DE"/>
              </w:rPr>
              <w:t>ss</w:t>
            </w:r>
            <w:r w:rsidRPr="00040D08">
              <w:rPr>
                <w:rFonts w:ascii="DIN-Regular" w:hAnsi="DIN-Regular" w:cs="Arial"/>
                <w:color w:val="000000"/>
                <w:sz w:val="20"/>
                <w:lang w:val="de-DE"/>
              </w:rPr>
              <w:t>te</w:t>
            </w:r>
            <w:proofErr w:type="spellEnd"/>
            <w:r w:rsidRPr="00040D08">
              <w:rPr>
                <w:rFonts w:ascii="DIN-Regular" w:hAnsi="DIN-Regular" w:cs="Arial"/>
                <w:color w:val="000000"/>
                <w:sz w:val="20"/>
                <w:lang w:val="de-DE"/>
              </w:rPr>
              <w:t xml:space="preserve"> Blende</w:t>
            </w:r>
          </w:p>
        </w:tc>
        <w:tc>
          <w:tcPr>
            <w:tcW w:w="2974" w:type="pct"/>
          </w:tcPr>
          <w:p w14:paraId="73939927" w14:textId="77777777" w:rsidR="008C3E32" w:rsidRPr="00040D08" w:rsidRDefault="008C3E32" w:rsidP="00363A90">
            <w:pPr>
              <w:autoSpaceDE w:val="0"/>
              <w:autoSpaceDN w:val="0"/>
              <w:adjustRightInd w:val="0"/>
              <w:jc w:val="center"/>
              <w:rPr>
                <w:rFonts w:ascii="DIN-Regular" w:hAnsi="DIN-Regular" w:cs="Arial"/>
                <w:color w:val="000000"/>
                <w:sz w:val="20"/>
                <w:lang w:val="de-DE"/>
              </w:rPr>
            </w:pPr>
            <w:r w:rsidRPr="00040D08">
              <w:rPr>
                <w:rFonts w:ascii="DIN-Regular" w:hAnsi="DIN-Regular" w:cs="Arial"/>
                <w:color w:val="000000"/>
                <w:sz w:val="20"/>
                <w:lang w:val="de-DE"/>
              </w:rPr>
              <w:t>F1.8</w:t>
            </w:r>
          </w:p>
        </w:tc>
      </w:tr>
      <w:tr w:rsidR="008C3E32" w:rsidRPr="000E6156" w14:paraId="2D380EBC" w14:textId="77777777" w:rsidTr="00040D08">
        <w:trPr>
          <w:trHeight w:val="189"/>
        </w:trPr>
        <w:tc>
          <w:tcPr>
            <w:tcW w:w="2026" w:type="pct"/>
            <w:noWrap/>
          </w:tcPr>
          <w:p w14:paraId="1ADBA743" w14:textId="77777777" w:rsidR="008C3E32" w:rsidRPr="00040D08" w:rsidRDefault="008C3E32" w:rsidP="00363A90">
            <w:pPr>
              <w:autoSpaceDE w:val="0"/>
              <w:autoSpaceDN w:val="0"/>
              <w:adjustRightInd w:val="0"/>
              <w:rPr>
                <w:rFonts w:ascii="DIN-Regular" w:hAnsi="DIN-Regular" w:cs="Arial"/>
                <w:color w:val="000000"/>
                <w:sz w:val="20"/>
                <w:lang w:val="de-DE"/>
              </w:rPr>
            </w:pPr>
            <w:r w:rsidRPr="00040D08">
              <w:rPr>
                <w:rFonts w:ascii="DIN-Regular" w:hAnsi="DIN-Regular" w:cs="Arial"/>
                <w:color w:val="000000"/>
                <w:sz w:val="20"/>
                <w:lang w:val="de-DE"/>
              </w:rPr>
              <w:t>Kleinste Blende</w:t>
            </w:r>
          </w:p>
        </w:tc>
        <w:tc>
          <w:tcPr>
            <w:tcW w:w="2974" w:type="pct"/>
          </w:tcPr>
          <w:p w14:paraId="77AC6F55" w14:textId="4727165D" w:rsidR="008C3E32" w:rsidRPr="00040D08" w:rsidRDefault="008C3E32" w:rsidP="00363A90">
            <w:pPr>
              <w:autoSpaceDE w:val="0"/>
              <w:autoSpaceDN w:val="0"/>
              <w:adjustRightInd w:val="0"/>
              <w:jc w:val="center"/>
              <w:rPr>
                <w:rFonts w:ascii="DIN-Regular" w:hAnsi="DIN-Regular" w:cs="Arial"/>
                <w:color w:val="000000"/>
                <w:sz w:val="20"/>
                <w:lang w:val="de-DE"/>
              </w:rPr>
            </w:pPr>
            <w:r w:rsidRPr="00040D08">
              <w:rPr>
                <w:rFonts w:ascii="DIN-Regular" w:hAnsi="DIN-Regular" w:cs="Arial"/>
                <w:color w:val="000000"/>
                <w:sz w:val="20"/>
                <w:lang w:val="de-DE"/>
              </w:rPr>
              <w:t>F16</w:t>
            </w:r>
          </w:p>
        </w:tc>
      </w:tr>
      <w:tr w:rsidR="008C3E32" w:rsidRPr="000E6156" w14:paraId="750DBA40" w14:textId="77777777" w:rsidTr="00040D08">
        <w:trPr>
          <w:trHeight w:val="189"/>
        </w:trPr>
        <w:tc>
          <w:tcPr>
            <w:tcW w:w="2026" w:type="pct"/>
            <w:noWrap/>
          </w:tcPr>
          <w:p w14:paraId="5A9A09B4" w14:textId="77777777" w:rsidR="008C3E32" w:rsidRPr="00040D08" w:rsidRDefault="008C3E32" w:rsidP="00363A90">
            <w:pPr>
              <w:autoSpaceDE w:val="0"/>
              <w:autoSpaceDN w:val="0"/>
              <w:adjustRightInd w:val="0"/>
              <w:rPr>
                <w:rFonts w:ascii="DIN-Regular" w:hAnsi="DIN-Regular" w:cs="Arial"/>
                <w:color w:val="000000"/>
                <w:sz w:val="20"/>
                <w:lang w:val="de-DE"/>
              </w:rPr>
            </w:pPr>
            <w:r w:rsidRPr="00040D08">
              <w:rPr>
                <w:rFonts w:ascii="DIN-Regular" w:hAnsi="DIN-Regular" w:cs="Arial"/>
                <w:color w:val="000000"/>
                <w:sz w:val="20"/>
                <w:lang w:val="de-DE"/>
              </w:rPr>
              <w:t>Diagonaler Betrachtungswinkel</w:t>
            </w:r>
          </w:p>
        </w:tc>
        <w:tc>
          <w:tcPr>
            <w:tcW w:w="2974" w:type="pct"/>
          </w:tcPr>
          <w:p w14:paraId="62731C33" w14:textId="11FFE727" w:rsidR="008C3E32" w:rsidRPr="00040D08" w:rsidRDefault="008C3E32" w:rsidP="00363A90">
            <w:pPr>
              <w:autoSpaceDE w:val="0"/>
              <w:autoSpaceDN w:val="0"/>
              <w:adjustRightInd w:val="0"/>
              <w:jc w:val="center"/>
              <w:rPr>
                <w:rFonts w:ascii="DIN-Regular" w:hAnsi="DIN-Regular" w:cs="Arial"/>
                <w:color w:val="000000"/>
                <w:sz w:val="20"/>
                <w:lang w:val="de-DE"/>
              </w:rPr>
            </w:pPr>
            <w:r w:rsidRPr="00040D08">
              <w:rPr>
                <w:rFonts w:ascii="DIN-Regular" w:hAnsi="DIN-Regular" w:cs="Arial"/>
                <w:color w:val="000000"/>
                <w:sz w:val="20"/>
                <w:lang w:val="de-DE"/>
              </w:rPr>
              <w:t>84°</w:t>
            </w:r>
          </w:p>
        </w:tc>
      </w:tr>
      <w:tr w:rsidR="008C3E32" w:rsidRPr="000E6156" w14:paraId="5B3D2A2A" w14:textId="77777777" w:rsidTr="00040D08">
        <w:trPr>
          <w:trHeight w:val="189"/>
        </w:trPr>
        <w:tc>
          <w:tcPr>
            <w:tcW w:w="2026" w:type="pct"/>
            <w:noWrap/>
          </w:tcPr>
          <w:p w14:paraId="2AAF0E68" w14:textId="77777777" w:rsidR="008C3E32" w:rsidRPr="00040D08" w:rsidRDefault="008C3E32" w:rsidP="00363A90">
            <w:pPr>
              <w:autoSpaceDE w:val="0"/>
              <w:autoSpaceDN w:val="0"/>
              <w:adjustRightInd w:val="0"/>
              <w:rPr>
                <w:rFonts w:ascii="DIN-Regular" w:hAnsi="DIN-Regular" w:cs="Arial"/>
                <w:color w:val="000000"/>
                <w:sz w:val="20"/>
                <w:lang w:val="de-DE"/>
              </w:rPr>
            </w:pPr>
            <w:r w:rsidRPr="00040D08">
              <w:rPr>
                <w:rFonts w:ascii="DIN-Regular" w:hAnsi="DIN-Regular" w:cs="Arial"/>
                <w:color w:val="000000"/>
                <w:sz w:val="20"/>
                <w:lang w:val="de-DE"/>
              </w:rPr>
              <w:t>Kürzeste Entfernung</w:t>
            </w:r>
          </w:p>
        </w:tc>
        <w:tc>
          <w:tcPr>
            <w:tcW w:w="2974" w:type="pct"/>
          </w:tcPr>
          <w:p w14:paraId="18C867A7" w14:textId="2700E3D0" w:rsidR="008C3E32" w:rsidRPr="00040D08" w:rsidRDefault="008C3E32" w:rsidP="00363A90">
            <w:pPr>
              <w:autoSpaceDE w:val="0"/>
              <w:autoSpaceDN w:val="0"/>
              <w:adjustRightInd w:val="0"/>
              <w:jc w:val="center"/>
              <w:rPr>
                <w:rFonts w:ascii="DIN-Regular" w:hAnsi="DIN-Regular" w:cs="Arial"/>
                <w:color w:val="000000"/>
                <w:sz w:val="20"/>
                <w:lang w:val="de-DE"/>
              </w:rPr>
            </w:pPr>
            <w:r w:rsidRPr="00040D08">
              <w:rPr>
                <w:rFonts w:ascii="DIN-Regular" w:hAnsi="DIN-Regular" w:cs="Arial"/>
                <w:color w:val="000000"/>
                <w:sz w:val="20"/>
                <w:lang w:val="de-DE"/>
              </w:rPr>
              <w:t>0,24m</w:t>
            </w:r>
          </w:p>
        </w:tc>
      </w:tr>
      <w:tr w:rsidR="008C3E32" w:rsidRPr="000E6156" w14:paraId="19DBDAE9" w14:textId="77777777" w:rsidTr="00040D08">
        <w:trPr>
          <w:trHeight w:val="189"/>
        </w:trPr>
        <w:tc>
          <w:tcPr>
            <w:tcW w:w="2026" w:type="pct"/>
            <w:noWrap/>
          </w:tcPr>
          <w:p w14:paraId="54876573" w14:textId="1EB2F0EC" w:rsidR="008C3E32" w:rsidRPr="00040D08" w:rsidRDefault="008C3E32" w:rsidP="00363A90">
            <w:pPr>
              <w:autoSpaceDE w:val="0"/>
              <w:autoSpaceDN w:val="0"/>
              <w:adjustRightInd w:val="0"/>
              <w:rPr>
                <w:rFonts w:ascii="DIN-Regular" w:hAnsi="DIN-Regular" w:cs="Arial"/>
                <w:color w:val="000000"/>
                <w:sz w:val="20"/>
                <w:lang w:val="de-DE"/>
              </w:rPr>
            </w:pPr>
            <w:proofErr w:type="spellStart"/>
            <w:r w:rsidRPr="00040D08">
              <w:rPr>
                <w:rFonts w:ascii="DIN-Regular" w:hAnsi="DIN-Regular" w:cs="Arial"/>
                <w:color w:val="000000"/>
                <w:sz w:val="20"/>
                <w:lang w:val="de-DE"/>
              </w:rPr>
              <w:t>Abbildungsma</w:t>
            </w:r>
            <w:r w:rsidR="00040D08">
              <w:rPr>
                <w:rFonts w:ascii="DIN-Regular" w:hAnsi="DIN-Regular" w:cs="Arial"/>
                <w:color w:val="000000"/>
                <w:sz w:val="20"/>
                <w:lang w:val="de-DE"/>
              </w:rPr>
              <w:t>ss</w:t>
            </w:r>
            <w:r w:rsidRPr="00040D08">
              <w:rPr>
                <w:rFonts w:ascii="DIN-Regular" w:hAnsi="DIN-Regular" w:cs="Arial"/>
                <w:color w:val="000000"/>
                <w:sz w:val="20"/>
                <w:lang w:val="de-DE"/>
              </w:rPr>
              <w:t>stab</w:t>
            </w:r>
            <w:proofErr w:type="spellEnd"/>
          </w:p>
        </w:tc>
        <w:tc>
          <w:tcPr>
            <w:tcW w:w="2974" w:type="pct"/>
          </w:tcPr>
          <w:p w14:paraId="694BBE99" w14:textId="21E8A93A" w:rsidR="008C3E32" w:rsidRPr="00040D08" w:rsidRDefault="008C3E32" w:rsidP="00363A90">
            <w:pPr>
              <w:autoSpaceDE w:val="0"/>
              <w:autoSpaceDN w:val="0"/>
              <w:adjustRightInd w:val="0"/>
              <w:jc w:val="center"/>
              <w:rPr>
                <w:rFonts w:ascii="DIN-Regular" w:hAnsi="DIN-Regular" w:cs="Arial"/>
                <w:color w:val="000000"/>
                <w:sz w:val="20"/>
                <w:lang w:val="de-DE"/>
              </w:rPr>
            </w:pPr>
            <w:r w:rsidRPr="00040D08">
              <w:rPr>
                <w:rFonts w:ascii="DIN-Regular" w:hAnsi="DIN-Regular" w:cs="Arial"/>
                <w:color w:val="000000"/>
                <w:sz w:val="20"/>
                <w:lang w:val="de-DE"/>
              </w:rPr>
              <w:t>max. 0,15x</w:t>
            </w:r>
          </w:p>
        </w:tc>
      </w:tr>
      <w:tr w:rsidR="008C3E32" w:rsidRPr="00623B6F" w14:paraId="41A10335" w14:textId="77777777" w:rsidTr="00040D08">
        <w:trPr>
          <w:trHeight w:val="189"/>
        </w:trPr>
        <w:tc>
          <w:tcPr>
            <w:tcW w:w="2026" w:type="pct"/>
            <w:noWrap/>
          </w:tcPr>
          <w:p w14:paraId="2269E2A1" w14:textId="77777777" w:rsidR="008C3E32" w:rsidRPr="00040D08" w:rsidRDefault="008C3E32" w:rsidP="00363A90">
            <w:pPr>
              <w:autoSpaceDE w:val="0"/>
              <w:autoSpaceDN w:val="0"/>
              <w:adjustRightInd w:val="0"/>
              <w:rPr>
                <w:rFonts w:ascii="DIN-Regular" w:hAnsi="DIN-Regular" w:cs="Arial"/>
                <w:color w:val="000000"/>
                <w:sz w:val="20"/>
                <w:lang w:val="de-DE"/>
              </w:rPr>
            </w:pPr>
            <w:r w:rsidRPr="00040D08">
              <w:rPr>
                <w:rFonts w:ascii="DIN-Regular" w:hAnsi="DIN-Regular" w:cs="Arial"/>
                <w:color w:val="000000"/>
                <w:sz w:val="20"/>
                <w:lang w:val="de-DE"/>
              </w:rPr>
              <w:t>Objektivkonstruktion</w:t>
            </w:r>
          </w:p>
        </w:tc>
        <w:tc>
          <w:tcPr>
            <w:tcW w:w="2974" w:type="pct"/>
          </w:tcPr>
          <w:p w14:paraId="532806FD" w14:textId="65897718" w:rsidR="008C3E32" w:rsidRPr="00040D08" w:rsidRDefault="008C3E32" w:rsidP="00363A90">
            <w:pPr>
              <w:autoSpaceDE w:val="0"/>
              <w:autoSpaceDN w:val="0"/>
              <w:adjustRightInd w:val="0"/>
              <w:jc w:val="center"/>
              <w:rPr>
                <w:rFonts w:ascii="DIN-Regular" w:hAnsi="DIN-Regular" w:cs="Arial"/>
                <w:color w:val="000000"/>
                <w:sz w:val="20"/>
                <w:lang w:val="de-DE"/>
              </w:rPr>
            </w:pPr>
            <w:r w:rsidRPr="00040D08">
              <w:rPr>
                <w:rFonts w:ascii="DIN-Regular" w:hAnsi="DIN-Regular" w:cs="Arial"/>
                <w:color w:val="000000"/>
                <w:sz w:val="20"/>
                <w:lang w:val="de-DE"/>
              </w:rPr>
              <w:t xml:space="preserve">12 Elemente in 11 Gruppen (3 </w:t>
            </w:r>
            <w:proofErr w:type="spellStart"/>
            <w:r w:rsidRPr="00040D08">
              <w:rPr>
                <w:rFonts w:ascii="DIN-Regular" w:hAnsi="DIN-Regular" w:cs="Arial"/>
                <w:color w:val="000000"/>
                <w:sz w:val="20"/>
                <w:lang w:val="de-DE"/>
              </w:rPr>
              <w:t>asph</w:t>
            </w:r>
            <w:proofErr w:type="spellEnd"/>
            <w:r w:rsidRPr="00040D08">
              <w:rPr>
                <w:rFonts w:ascii="DIN-Regular" w:hAnsi="DIN-Regular" w:cs="Arial"/>
                <w:color w:val="000000"/>
                <w:sz w:val="20"/>
                <w:lang w:val="de-DE"/>
              </w:rPr>
              <w:t>., 1 UED, 3 ED Linsen)</w:t>
            </w:r>
          </w:p>
        </w:tc>
      </w:tr>
      <w:tr w:rsidR="008C3E32" w:rsidRPr="002E157C" w14:paraId="1CE4F399" w14:textId="77777777" w:rsidTr="00040D08">
        <w:trPr>
          <w:trHeight w:val="189"/>
        </w:trPr>
        <w:tc>
          <w:tcPr>
            <w:tcW w:w="2026" w:type="pct"/>
            <w:noWrap/>
          </w:tcPr>
          <w:p w14:paraId="5904E64A" w14:textId="77777777" w:rsidR="008C3E32" w:rsidRPr="00040D08" w:rsidRDefault="008C3E32" w:rsidP="00363A90">
            <w:pPr>
              <w:autoSpaceDE w:val="0"/>
              <w:autoSpaceDN w:val="0"/>
              <w:adjustRightInd w:val="0"/>
              <w:rPr>
                <w:rFonts w:ascii="DIN-Regular" w:hAnsi="DIN-Regular" w:cs="Arial"/>
                <w:color w:val="000000"/>
                <w:sz w:val="20"/>
                <w:lang w:val="de-DE"/>
              </w:rPr>
            </w:pPr>
            <w:r w:rsidRPr="00040D08">
              <w:rPr>
                <w:rFonts w:ascii="DIN-Regular" w:hAnsi="DIN-Regular" w:cs="Arial"/>
                <w:color w:val="000000"/>
                <w:sz w:val="20"/>
                <w:lang w:val="de-DE"/>
              </w:rPr>
              <w:t>Staub-/ Kälte-/ Spritzwasserschutz</w:t>
            </w:r>
          </w:p>
        </w:tc>
        <w:tc>
          <w:tcPr>
            <w:tcW w:w="2974" w:type="pct"/>
          </w:tcPr>
          <w:p w14:paraId="2C037D26" w14:textId="1B9D6204" w:rsidR="008C3E32" w:rsidRPr="00040D08" w:rsidRDefault="008C3E32" w:rsidP="00363A90">
            <w:pPr>
              <w:autoSpaceDE w:val="0"/>
              <w:autoSpaceDN w:val="0"/>
              <w:adjustRightInd w:val="0"/>
              <w:jc w:val="center"/>
              <w:rPr>
                <w:rFonts w:ascii="DIN-Regular" w:hAnsi="DIN-Regular" w:cs="Arial"/>
                <w:color w:val="000000"/>
                <w:sz w:val="20"/>
                <w:lang w:val="pl-PL"/>
              </w:rPr>
            </w:pPr>
            <w:r w:rsidRPr="00040D08">
              <w:rPr>
                <w:rFonts w:ascii="DIN-Regular" w:hAnsi="DIN-Regular" w:cs="Arial"/>
                <w:color w:val="000000"/>
                <w:sz w:val="20"/>
                <w:lang w:val="pl-PL"/>
              </w:rPr>
              <w:t>Ja / Ja / Ja (-10°C bis 40°C)</w:t>
            </w:r>
          </w:p>
        </w:tc>
      </w:tr>
      <w:tr w:rsidR="008C3E32" w:rsidRPr="008D7431" w14:paraId="779987FB" w14:textId="77777777" w:rsidTr="00040D08">
        <w:trPr>
          <w:trHeight w:val="189"/>
        </w:trPr>
        <w:tc>
          <w:tcPr>
            <w:tcW w:w="2026" w:type="pct"/>
            <w:noWrap/>
          </w:tcPr>
          <w:p w14:paraId="1661F16D" w14:textId="77777777" w:rsidR="008C3E32" w:rsidRPr="00040D08" w:rsidRDefault="008C3E32" w:rsidP="00363A90">
            <w:pPr>
              <w:autoSpaceDE w:val="0"/>
              <w:autoSpaceDN w:val="0"/>
              <w:adjustRightInd w:val="0"/>
              <w:rPr>
                <w:rFonts w:ascii="DIN-Regular" w:hAnsi="DIN-Regular" w:cs="Arial"/>
                <w:color w:val="000000"/>
                <w:sz w:val="20"/>
                <w:lang w:val="de-DE"/>
              </w:rPr>
            </w:pPr>
            <w:r w:rsidRPr="00040D08">
              <w:rPr>
                <w:rFonts w:ascii="DIN-Regular" w:hAnsi="DIN-Regular" w:cs="Arial"/>
                <w:color w:val="000000"/>
                <w:sz w:val="20"/>
                <w:lang w:val="de-DE"/>
              </w:rPr>
              <w:t>Filterdurchmesser</w:t>
            </w:r>
          </w:p>
        </w:tc>
        <w:tc>
          <w:tcPr>
            <w:tcW w:w="2974" w:type="pct"/>
          </w:tcPr>
          <w:p w14:paraId="4677A8F5" w14:textId="77777777" w:rsidR="008C3E32" w:rsidRPr="00040D08" w:rsidRDefault="008C3E32" w:rsidP="00363A90">
            <w:pPr>
              <w:autoSpaceDE w:val="0"/>
              <w:autoSpaceDN w:val="0"/>
              <w:adjustRightInd w:val="0"/>
              <w:jc w:val="center"/>
              <w:rPr>
                <w:rFonts w:ascii="DIN-Regular" w:hAnsi="DIN-Regular" w:cs="Arial"/>
                <w:color w:val="000000"/>
                <w:sz w:val="20"/>
                <w:lang w:val="de-DE"/>
              </w:rPr>
            </w:pPr>
            <w:r w:rsidRPr="00040D08">
              <w:rPr>
                <w:rFonts w:ascii="DIN-Regular" w:hAnsi="DIN-Regular" w:cs="Arial"/>
                <w:color w:val="000000"/>
                <w:sz w:val="20"/>
                <w:lang w:val="de-DE"/>
              </w:rPr>
              <w:t>67mm</w:t>
            </w:r>
          </w:p>
        </w:tc>
      </w:tr>
      <w:tr w:rsidR="008C3E32" w:rsidRPr="00DD3335" w14:paraId="5F8E5A11" w14:textId="77777777" w:rsidTr="00040D08">
        <w:trPr>
          <w:trHeight w:val="189"/>
        </w:trPr>
        <w:tc>
          <w:tcPr>
            <w:tcW w:w="2026" w:type="pct"/>
            <w:noWrap/>
          </w:tcPr>
          <w:p w14:paraId="5802A53D" w14:textId="77777777" w:rsidR="008C3E32" w:rsidRPr="00040D08" w:rsidRDefault="008C3E32" w:rsidP="00363A90">
            <w:pPr>
              <w:autoSpaceDE w:val="0"/>
              <w:autoSpaceDN w:val="0"/>
              <w:adjustRightInd w:val="0"/>
              <w:rPr>
                <w:rFonts w:ascii="DIN-Regular" w:hAnsi="DIN-Regular" w:cs="Arial"/>
                <w:color w:val="000000"/>
                <w:sz w:val="20"/>
                <w:lang w:val="de-DE"/>
              </w:rPr>
            </w:pPr>
            <w:r w:rsidRPr="00040D08">
              <w:rPr>
                <w:rFonts w:ascii="DIN-Regular" w:hAnsi="DIN-Regular" w:cs="Arial"/>
                <w:color w:val="000000"/>
                <w:sz w:val="20"/>
                <w:lang w:val="de-DE"/>
              </w:rPr>
              <w:t>Länge</w:t>
            </w:r>
          </w:p>
        </w:tc>
        <w:tc>
          <w:tcPr>
            <w:tcW w:w="2974" w:type="pct"/>
          </w:tcPr>
          <w:p w14:paraId="7889F524" w14:textId="77777777" w:rsidR="008C3E32" w:rsidRPr="00040D08" w:rsidRDefault="008C3E32" w:rsidP="00363A90">
            <w:pPr>
              <w:autoSpaceDE w:val="0"/>
              <w:autoSpaceDN w:val="0"/>
              <w:adjustRightInd w:val="0"/>
              <w:jc w:val="center"/>
              <w:rPr>
                <w:rFonts w:ascii="DIN-Regular" w:hAnsi="DIN-Regular" w:cs="Arial"/>
                <w:color w:val="000000"/>
                <w:sz w:val="20"/>
                <w:lang w:val="de-DE"/>
              </w:rPr>
            </w:pPr>
            <w:r w:rsidRPr="00040D08">
              <w:rPr>
                <w:rFonts w:ascii="DIN-Regular" w:hAnsi="DIN-Regular" w:cs="Arial"/>
                <w:color w:val="000000"/>
                <w:sz w:val="20"/>
                <w:lang w:val="de-DE"/>
              </w:rPr>
              <w:t>82mm (Vorderkante bis Bajonettauflagefläche)</w:t>
            </w:r>
          </w:p>
        </w:tc>
      </w:tr>
      <w:tr w:rsidR="008C3E32" w:rsidRPr="00DD3335" w14:paraId="079E6A1C" w14:textId="77777777" w:rsidTr="00040D08">
        <w:trPr>
          <w:trHeight w:val="189"/>
        </w:trPr>
        <w:tc>
          <w:tcPr>
            <w:tcW w:w="2026" w:type="pct"/>
            <w:noWrap/>
          </w:tcPr>
          <w:p w14:paraId="73221EE8" w14:textId="77777777" w:rsidR="008C3E32" w:rsidRPr="00040D08" w:rsidRDefault="008C3E32" w:rsidP="00363A90">
            <w:pPr>
              <w:autoSpaceDE w:val="0"/>
              <w:autoSpaceDN w:val="0"/>
              <w:adjustRightInd w:val="0"/>
              <w:rPr>
                <w:rFonts w:ascii="DIN-Regular" w:hAnsi="DIN-Regular" w:cs="Arial"/>
                <w:color w:val="000000"/>
                <w:sz w:val="20"/>
                <w:lang w:val="de-DE"/>
              </w:rPr>
            </w:pPr>
            <w:r w:rsidRPr="00040D08">
              <w:rPr>
                <w:rFonts w:ascii="DIN-Regular" w:hAnsi="DIN-Regular" w:cs="Arial"/>
                <w:color w:val="000000"/>
                <w:sz w:val="20"/>
                <w:lang w:val="de-DE"/>
              </w:rPr>
              <w:t>Gewicht</w:t>
            </w:r>
          </w:p>
        </w:tc>
        <w:tc>
          <w:tcPr>
            <w:tcW w:w="2974" w:type="pct"/>
          </w:tcPr>
          <w:p w14:paraId="7F089739" w14:textId="6A0A5E29" w:rsidR="008C3E32" w:rsidRPr="00040D08" w:rsidRDefault="008C3E32" w:rsidP="00363A90">
            <w:pPr>
              <w:autoSpaceDE w:val="0"/>
              <w:autoSpaceDN w:val="0"/>
              <w:adjustRightInd w:val="0"/>
              <w:jc w:val="center"/>
              <w:rPr>
                <w:rFonts w:ascii="DIN-Regular" w:hAnsi="DIN-Regular" w:cs="Arial"/>
                <w:color w:val="000000"/>
                <w:sz w:val="20"/>
                <w:lang w:val="de-DE"/>
              </w:rPr>
            </w:pPr>
            <w:r w:rsidRPr="00040D08">
              <w:rPr>
                <w:rFonts w:ascii="DIN-Regular" w:hAnsi="DIN-Regular" w:cs="Arial"/>
                <w:color w:val="000000"/>
                <w:sz w:val="20"/>
                <w:lang w:val="de-DE"/>
              </w:rPr>
              <w:t>ca. 310g</w:t>
            </w:r>
          </w:p>
        </w:tc>
      </w:tr>
      <w:tr w:rsidR="008C3E32" w:rsidRPr="000E6156" w14:paraId="4DE63665" w14:textId="77777777" w:rsidTr="00040D08">
        <w:trPr>
          <w:trHeight w:val="189"/>
        </w:trPr>
        <w:tc>
          <w:tcPr>
            <w:tcW w:w="2026" w:type="pct"/>
            <w:noWrap/>
          </w:tcPr>
          <w:p w14:paraId="63596626" w14:textId="77777777" w:rsidR="008C3E32" w:rsidRPr="00040D08" w:rsidRDefault="008C3E32" w:rsidP="00363A90">
            <w:pPr>
              <w:autoSpaceDE w:val="0"/>
              <w:autoSpaceDN w:val="0"/>
              <w:adjustRightInd w:val="0"/>
              <w:rPr>
                <w:rFonts w:ascii="DIN-Regular" w:hAnsi="DIN-Regular" w:cs="Arial"/>
                <w:color w:val="000000"/>
                <w:sz w:val="20"/>
                <w:lang w:val="de-DE"/>
              </w:rPr>
            </w:pPr>
            <w:r w:rsidRPr="00040D08">
              <w:rPr>
                <w:rFonts w:ascii="DIN-Regular" w:hAnsi="DIN-Regular" w:cs="Arial"/>
                <w:color w:val="000000"/>
                <w:sz w:val="20"/>
                <w:lang w:val="de-DE"/>
              </w:rPr>
              <w:t>Standard-Zubehör</w:t>
            </w:r>
          </w:p>
        </w:tc>
        <w:tc>
          <w:tcPr>
            <w:tcW w:w="2974" w:type="pct"/>
          </w:tcPr>
          <w:p w14:paraId="77B09F8F" w14:textId="77777777" w:rsidR="008C3E32" w:rsidRPr="00040D08" w:rsidRDefault="008C3E32" w:rsidP="00363A90">
            <w:pPr>
              <w:autoSpaceDE w:val="0"/>
              <w:autoSpaceDN w:val="0"/>
              <w:adjustRightInd w:val="0"/>
              <w:jc w:val="center"/>
              <w:rPr>
                <w:rFonts w:ascii="DIN-Regular" w:hAnsi="DIN-Regular" w:cs="Arial"/>
                <w:color w:val="000000"/>
                <w:sz w:val="20"/>
                <w:lang w:val="de-DE"/>
              </w:rPr>
            </w:pPr>
            <w:r w:rsidRPr="00040D08">
              <w:rPr>
                <w:rFonts w:ascii="DIN-Regular" w:hAnsi="DIN-Regular" w:cs="Arial"/>
                <w:color w:val="000000"/>
                <w:sz w:val="20"/>
                <w:lang w:val="de-DE"/>
              </w:rPr>
              <w:t>Frontdeckel, Rückdeckel, Streulichtblende</w:t>
            </w:r>
          </w:p>
        </w:tc>
      </w:tr>
      <w:tr w:rsidR="008C3E32" w:rsidRPr="002E157C" w14:paraId="5E5C0172" w14:textId="77777777" w:rsidTr="00040D08">
        <w:trPr>
          <w:trHeight w:val="189"/>
        </w:trPr>
        <w:tc>
          <w:tcPr>
            <w:tcW w:w="2026" w:type="pct"/>
            <w:noWrap/>
          </w:tcPr>
          <w:p w14:paraId="13C1ADDD" w14:textId="77777777" w:rsidR="008C3E32" w:rsidRPr="00040D08" w:rsidRDefault="008C3E32" w:rsidP="00363A90">
            <w:pPr>
              <w:autoSpaceDE w:val="0"/>
              <w:autoSpaceDN w:val="0"/>
              <w:adjustRightInd w:val="0"/>
              <w:rPr>
                <w:rFonts w:ascii="DIN-Regular" w:hAnsi="DIN-Regular" w:cs="Arial"/>
                <w:color w:val="000000"/>
                <w:sz w:val="20"/>
                <w:lang w:val="de-DE"/>
              </w:rPr>
            </w:pPr>
            <w:r w:rsidRPr="00040D08">
              <w:rPr>
                <w:rFonts w:ascii="DIN-Regular" w:hAnsi="DIN-Regular" w:cs="Arial"/>
                <w:color w:val="000000"/>
                <w:sz w:val="20"/>
                <w:lang w:val="de-DE"/>
              </w:rPr>
              <w:t>Blendentyp</w:t>
            </w:r>
          </w:p>
        </w:tc>
        <w:tc>
          <w:tcPr>
            <w:tcW w:w="2974" w:type="pct"/>
          </w:tcPr>
          <w:p w14:paraId="0837C3B7" w14:textId="77777777" w:rsidR="008C3E32" w:rsidRPr="00040D08" w:rsidRDefault="008C3E32" w:rsidP="00363A90">
            <w:pPr>
              <w:autoSpaceDE w:val="0"/>
              <w:autoSpaceDN w:val="0"/>
              <w:adjustRightInd w:val="0"/>
              <w:jc w:val="center"/>
              <w:rPr>
                <w:rFonts w:ascii="DIN-Regular" w:hAnsi="DIN-Regular" w:cs="Arial"/>
                <w:color w:val="000000"/>
                <w:sz w:val="20"/>
                <w:lang w:val="de-DE"/>
              </w:rPr>
            </w:pPr>
            <w:r w:rsidRPr="00040D08">
              <w:rPr>
                <w:rFonts w:ascii="DIN-Regular" w:hAnsi="DIN-Regular" w:cs="Arial"/>
                <w:color w:val="000000"/>
                <w:sz w:val="20"/>
                <w:lang w:val="de-DE"/>
              </w:rPr>
              <w:t>9 Blendenlamellen / Blende mit kreisförmiger Öffnung</w:t>
            </w:r>
          </w:p>
        </w:tc>
      </w:tr>
    </w:tbl>
    <w:p w14:paraId="2E10A8A1" w14:textId="77777777" w:rsidR="00A85106" w:rsidRPr="00A85106" w:rsidRDefault="00A85106" w:rsidP="00A85106">
      <w:pPr>
        <w:ind w:right="13"/>
        <w:rPr>
          <w:rFonts w:ascii="DIN-Regular" w:hAnsi="DIN-Regular" w:cs="Helv"/>
          <w:color w:val="000000"/>
          <w:sz w:val="14"/>
          <w:szCs w:val="14"/>
          <w:lang w:val="de-DE"/>
        </w:rPr>
      </w:pPr>
    </w:p>
    <w:p w14:paraId="5022065F" w14:textId="68293376" w:rsidR="00A85106" w:rsidRPr="00A85106" w:rsidRDefault="00466332" w:rsidP="00A85106">
      <w:pPr>
        <w:ind w:right="13"/>
        <w:rPr>
          <w:rFonts w:ascii="DIN-Regular" w:hAnsi="DIN-Regular" w:cs="Helv"/>
          <w:color w:val="000000"/>
          <w:sz w:val="14"/>
          <w:szCs w:val="14"/>
          <w:lang w:val="de-DE"/>
        </w:rPr>
      </w:pPr>
      <w:r>
        <w:rPr>
          <w:rFonts w:ascii="DIN-Regular" w:hAnsi="DIN-Regular" w:cs="Helv"/>
          <w:color w:val="000000"/>
          <w:sz w:val="14"/>
          <w:szCs w:val="14"/>
          <w:vertAlign w:val="superscript"/>
          <w:lang w:val="de-DE"/>
        </w:rPr>
        <w:t>1</w:t>
      </w:r>
      <w:r w:rsidR="00A85106" w:rsidRPr="00A85106">
        <w:rPr>
          <w:rFonts w:ascii="DIN-Regular" w:hAnsi="DIN-Regular" w:cs="Helv"/>
          <w:color w:val="000000"/>
          <w:sz w:val="14"/>
          <w:szCs w:val="14"/>
          <w:lang w:val="de-DE"/>
        </w:rPr>
        <w:t xml:space="preserve">Wasser-und Staubresistenz </w:t>
      </w:r>
      <w:proofErr w:type="spellStart"/>
      <w:r w:rsidR="00623B6F">
        <w:rPr>
          <w:rFonts w:ascii="DIN-Regular" w:hAnsi="DIN-Regular" w:cs="Helv"/>
          <w:color w:val="000000"/>
          <w:sz w:val="14"/>
          <w:szCs w:val="14"/>
          <w:lang w:val="de-DE"/>
        </w:rPr>
        <w:t>schlie</w:t>
      </w:r>
      <w:r w:rsidR="00040D08">
        <w:rPr>
          <w:rFonts w:ascii="DIN-Regular" w:hAnsi="DIN-Regular" w:cs="Helv"/>
          <w:color w:val="000000"/>
          <w:sz w:val="14"/>
          <w:szCs w:val="14"/>
          <w:lang w:val="de-DE"/>
        </w:rPr>
        <w:t>ss</w:t>
      </w:r>
      <w:r w:rsidR="00623B6F">
        <w:rPr>
          <w:rFonts w:ascii="DIN-Regular" w:hAnsi="DIN-Regular" w:cs="Helv"/>
          <w:color w:val="000000"/>
          <w:sz w:val="14"/>
          <w:szCs w:val="14"/>
          <w:lang w:val="de-DE"/>
        </w:rPr>
        <w:t>en</w:t>
      </w:r>
      <w:proofErr w:type="spellEnd"/>
      <w:r w:rsidR="00623B6F">
        <w:rPr>
          <w:rFonts w:ascii="DIN-Regular" w:hAnsi="DIN-Regular" w:cs="Helv"/>
          <w:color w:val="000000"/>
          <w:sz w:val="14"/>
          <w:szCs w:val="14"/>
          <w:lang w:val="de-DE"/>
        </w:rPr>
        <w:t xml:space="preserve"> Beschädigungen nicht aus</w:t>
      </w:r>
      <w:r w:rsidR="00A85106" w:rsidRPr="00A85106">
        <w:rPr>
          <w:rFonts w:ascii="DIN-Regular" w:hAnsi="DIN-Regular" w:cs="Helv"/>
          <w:color w:val="000000"/>
          <w:sz w:val="14"/>
          <w:szCs w:val="14"/>
          <w:lang w:val="de-DE"/>
        </w:rPr>
        <w:t>, wenn das Objektiv direkt mit Staub und Wasser in Berührung kommt</w:t>
      </w:r>
    </w:p>
    <w:p w14:paraId="445B5B34" w14:textId="074B5F4E" w:rsidR="00A85106" w:rsidRPr="00A85106" w:rsidRDefault="00D82E26" w:rsidP="00A85106">
      <w:pPr>
        <w:ind w:right="13"/>
        <w:rPr>
          <w:rFonts w:ascii="DIN-Regular" w:hAnsi="DIN-Regular" w:cs="Helv"/>
          <w:color w:val="000000"/>
          <w:sz w:val="14"/>
          <w:szCs w:val="14"/>
          <w:lang w:val="de-DE"/>
        </w:rPr>
      </w:pPr>
      <w:r w:rsidRPr="00D82E26">
        <w:rPr>
          <w:rFonts w:ascii="DIN-Regular" w:hAnsi="DIN-Regular" w:cs="Helv"/>
          <w:color w:val="000000"/>
          <w:sz w:val="14"/>
          <w:szCs w:val="14"/>
          <w:vertAlign w:val="superscript"/>
          <w:lang w:val="de-DE"/>
        </w:rPr>
        <w:t>2</w:t>
      </w:r>
      <w:r w:rsidR="00A85106" w:rsidRPr="00A85106">
        <w:rPr>
          <w:rFonts w:ascii="DIN-Regular" w:hAnsi="DIN-Regular" w:cs="Helv"/>
          <w:color w:val="000000"/>
          <w:sz w:val="14"/>
          <w:szCs w:val="14"/>
          <w:lang w:val="de-DE"/>
        </w:rPr>
        <w:t>L-Mount ist eine Marke oder eingetragene Marke der Leica Camera AG</w:t>
      </w:r>
    </w:p>
    <w:p w14:paraId="7FC6BAEB" w14:textId="71107C8C" w:rsidR="00A85106" w:rsidRPr="00A85106" w:rsidRDefault="00B01A92" w:rsidP="00A85106">
      <w:pPr>
        <w:ind w:right="13"/>
        <w:rPr>
          <w:rFonts w:ascii="DIN-Regular" w:hAnsi="DIN-Regular" w:cs="Helv"/>
          <w:color w:val="000000"/>
          <w:sz w:val="14"/>
          <w:szCs w:val="14"/>
          <w:lang w:val="de-DE"/>
        </w:rPr>
      </w:pPr>
      <w:r>
        <w:rPr>
          <w:rFonts w:ascii="DIN-Regular" w:hAnsi="DIN-Regular" w:cs="Helv"/>
          <w:color w:val="000000"/>
          <w:sz w:val="14"/>
          <w:szCs w:val="14"/>
          <w:lang w:val="de-DE"/>
        </w:rPr>
        <w:t>*</w:t>
      </w:r>
      <w:r w:rsidR="00A85106" w:rsidRPr="00A85106">
        <w:rPr>
          <w:rFonts w:ascii="DIN-Regular" w:hAnsi="DIN-Regular" w:cs="Helv"/>
          <w:color w:val="000000"/>
          <w:sz w:val="14"/>
          <w:szCs w:val="14"/>
          <w:lang w:val="de-DE"/>
        </w:rPr>
        <w:t xml:space="preserve">Design und Spezifikationen können ohne vorherige Ankündigung geändert werden </w:t>
      </w:r>
    </w:p>
    <w:p w14:paraId="505FA005" w14:textId="77777777" w:rsidR="00656AFD" w:rsidRPr="00A85106" w:rsidRDefault="00656AFD" w:rsidP="00E428D7">
      <w:pPr>
        <w:ind w:right="13"/>
        <w:rPr>
          <w:rFonts w:ascii="DIN-Bold" w:hAnsi="DIN-Bold" w:cs="Arial"/>
          <w:color w:val="000000"/>
          <w:sz w:val="20"/>
          <w:u w:val="single"/>
          <w:lang w:val="de-DE"/>
        </w:rPr>
      </w:pPr>
    </w:p>
    <w:p w14:paraId="7AC6D585" w14:textId="77777777" w:rsidR="00040D08" w:rsidRPr="002C3C89" w:rsidRDefault="004C1834" w:rsidP="00040D08">
      <w:pPr>
        <w:ind w:right="13"/>
        <w:rPr>
          <w:rFonts w:ascii="DIN-Bold" w:hAnsi="DIN-Bold" w:cs="Arial"/>
          <w:b/>
          <w:color w:val="000000"/>
          <w:sz w:val="20"/>
          <w:u w:val="single"/>
          <w:lang w:val="de-DE"/>
        </w:rPr>
      </w:pPr>
      <w:r>
        <w:rPr>
          <w:rFonts w:ascii="DIN-Bold" w:hAnsi="DIN-Bold" w:cs="Arial"/>
          <w:b/>
          <w:color w:val="000000"/>
          <w:sz w:val="20"/>
          <w:u w:val="single"/>
          <w:lang w:val="de-DE"/>
        </w:rPr>
        <w:br/>
      </w:r>
      <w:r w:rsidR="00040D08" w:rsidRPr="002C3C89">
        <w:rPr>
          <w:rFonts w:ascii="DIN-Bold" w:hAnsi="DIN-Bold" w:cs="Arial"/>
          <w:b/>
          <w:color w:val="000000"/>
          <w:sz w:val="20"/>
          <w:u w:val="single"/>
          <w:lang w:val="de-DE"/>
        </w:rPr>
        <w:t>Über Panasonic:</w:t>
      </w:r>
    </w:p>
    <w:p w14:paraId="38FA4BB3" w14:textId="77777777" w:rsidR="00040D08" w:rsidRPr="00FE2D85" w:rsidRDefault="00040D08" w:rsidP="00040D08">
      <w:pPr>
        <w:rPr>
          <w:rFonts w:ascii="DIN-Regular" w:hAnsi="DIN-Regular" w:cs="Arial"/>
          <w:sz w:val="20"/>
          <w:lang w:val="de-CH"/>
        </w:rPr>
      </w:pPr>
      <w:r w:rsidRPr="00FE2D85">
        <w:rPr>
          <w:rFonts w:ascii="DIN-Regular" w:hAnsi="DIN-Regular" w:cs="Arial"/>
          <w:sz w:val="20"/>
          <w:lang w:val="de-CH"/>
        </w:rPr>
        <w:t xml:space="preserve">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522 Tochtergesellschaften und 69 Beteiligungsunternehmen. Im abgelaufenen Geschäftsjahr (Ende 31. März 2021) erzielte das Unternehmen einen konsolidierten Netto-Umsatz von 54,02 Milliarden Euro.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3" w:history="1">
        <w:r w:rsidRPr="00FE2D85">
          <w:rPr>
            <w:rStyle w:val="Hyperlink"/>
            <w:rFonts w:ascii="DIN-Regular" w:hAnsi="DIN-Regular"/>
            <w:sz w:val="20"/>
            <w:lang w:val="de-CH"/>
          </w:rPr>
          <w:t>www.panasonic.com/global/home.html</w:t>
        </w:r>
      </w:hyperlink>
      <w:r w:rsidRPr="00FE2D85">
        <w:rPr>
          <w:rFonts w:ascii="DIN-Regular" w:hAnsi="DIN-Regular"/>
          <w:sz w:val="20"/>
          <w:lang w:val="de-CH"/>
        </w:rPr>
        <w:t xml:space="preserve"> und </w:t>
      </w:r>
      <w:hyperlink r:id="rId14" w:history="1">
        <w:r w:rsidRPr="004B56CF">
          <w:rPr>
            <w:rStyle w:val="Hyperlink"/>
            <w:rFonts w:ascii="DIN-Regular" w:hAnsi="DIN-Regular"/>
            <w:sz w:val="20"/>
            <w:lang w:val="de-CH"/>
          </w:rPr>
          <w:t>www.experience.panasonic.ch/</w:t>
        </w:r>
      </w:hyperlink>
      <w:r w:rsidRPr="00FE2D85">
        <w:rPr>
          <w:rFonts w:ascii="DIN-Regular" w:hAnsi="DIN-Regular"/>
          <w:sz w:val="20"/>
          <w:lang w:val="de-CH"/>
        </w:rPr>
        <w:t>.</w:t>
      </w:r>
    </w:p>
    <w:p w14:paraId="7536D995" w14:textId="77777777" w:rsidR="00040D08" w:rsidRDefault="00040D08" w:rsidP="00040D08">
      <w:pPr>
        <w:ind w:right="13"/>
        <w:rPr>
          <w:rFonts w:ascii="DIN-Regular" w:hAnsi="DIN-Regular" w:cs="Arial"/>
          <w:color w:val="000000"/>
          <w:sz w:val="20"/>
          <w:lang w:val="de-DE"/>
        </w:rPr>
      </w:pPr>
    </w:p>
    <w:p w14:paraId="544614E0" w14:textId="77777777" w:rsidR="00040D08" w:rsidRPr="00DA2AEB" w:rsidRDefault="00040D08" w:rsidP="00040D08">
      <w:pPr>
        <w:ind w:right="13"/>
        <w:rPr>
          <w:rFonts w:ascii="DIN-Regular" w:hAnsi="DIN-Regular" w:cs="Arial"/>
          <w:color w:val="000000"/>
          <w:sz w:val="20"/>
          <w:lang w:val="de-DE"/>
        </w:rPr>
      </w:pPr>
    </w:p>
    <w:p w14:paraId="1F9BB702" w14:textId="77777777" w:rsidR="00040D08" w:rsidRPr="00991C5F" w:rsidRDefault="00040D08" w:rsidP="00040D08">
      <w:pPr>
        <w:pStyle w:val="Copy"/>
        <w:keepNext/>
        <w:keepLines/>
        <w:spacing w:line="240" w:lineRule="auto"/>
        <w:ind w:right="13"/>
        <w:rPr>
          <w:rFonts w:ascii="DIN-Bold" w:eastAsia="Times New Roman" w:hAnsi="DIN-Bold"/>
        </w:rPr>
      </w:pPr>
      <w:r w:rsidRPr="00991C5F">
        <w:rPr>
          <w:rFonts w:ascii="DIN-Bold" w:eastAsia="Times New Roman" w:hAnsi="DIN-Bold"/>
        </w:rPr>
        <w:lastRenderedPageBreak/>
        <w:t>Weitere Informationen:</w:t>
      </w:r>
    </w:p>
    <w:p w14:paraId="5CC5E438" w14:textId="6D16BD31" w:rsidR="008460A2" w:rsidRPr="00040D08" w:rsidRDefault="00040D08" w:rsidP="00040D08">
      <w:pPr>
        <w:keepNext/>
        <w:keepLines/>
        <w:spacing w:after="120"/>
        <w:ind w:right="-340"/>
        <w:rPr>
          <w:rFonts w:ascii="DIN-Regular" w:hAnsi="DIN-Regular" w:cs="Arial"/>
          <w:sz w:val="20"/>
          <w:lang w:val="de-CH"/>
        </w:rPr>
      </w:pPr>
      <w:r w:rsidRPr="00991C5F">
        <w:rPr>
          <w:rFonts w:ascii="DIN-Regular" w:hAnsi="DIN-Regular" w:cs="Arial"/>
          <w:sz w:val="20"/>
          <w:lang w:val="de-CH"/>
        </w:rPr>
        <w:t>Panasonic Schweiz</w:t>
      </w:r>
      <w:r w:rsidRPr="000975A9">
        <w:rPr>
          <w:rFonts w:ascii="DIN-Regular" w:hAnsi="DIN-Regular" w:cs="Arial"/>
          <w:sz w:val="20"/>
          <w:lang w:val="de-CH"/>
        </w:rPr>
        <w:br/>
        <w:t xml:space="preserve">Eine </w:t>
      </w:r>
      <w:r>
        <w:rPr>
          <w:rFonts w:ascii="DIN-Regular" w:hAnsi="DIN-Regular" w:cs="Arial"/>
          <w:sz w:val="20"/>
          <w:lang w:val="de-CH"/>
        </w:rPr>
        <w:t>Niederlassung</w:t>
      </w:r>
      <w:r w:rsidRPr="000975A9">
        <w:rPr>
          <w:rFonts w:ascii="DIN-Regular" w:hAnsi="DIN-Regular" w:cs="Arial"/>
          <w:sz w:val="20"/>
          <w:lang w:val="de-CH"/>
        </w:rPr>
        <w:t xml:space="preserve"> der Panasonic Marketing Europe GmbH </w:t>
      </w:r>
      <w:r w:rsidRPr="000975A9">
        <w:rPr>
          <w:rFonts w:ascii="DIN-Regular" w:hAnsi="DIN-Regular" w:cs="Arial"/>
          <w:sz w:val="20"/>
          <w:lang w:val="de-CH"/>
        </w:rPr>
        <w:br/>
        <w:t>Grundstrasse 12</w:t>
      </w:r>
      <w:r w:rsidRPr="000975A9">
        <w:rPr>
          <w:rFonts w:ascii="DIN-Regular" w:hAnsi="DIN-Regular" w:cs="Arial"/>
          <w:sz w:val="20"/>
          <w:lang w:val="de-CH"/>
        </w:rPr>
        <w:br/>
        <w:t>6343 Rotkreuz</w:t>
      </w:r>
      <w:r w:rsidRPr="000975A9">
        <w:rPr>
          <w:rFonts w:ascii="DIN-Regular" w:hAnsi="DIN-Regular" w:cs="Arial"/>
          <w:sz w:val="20"/>
          <w:lang w:val="de-CH"/>
        </w:rPr>
        <w:br/>
      </w:r>
      <w:r w:rsidRPr="000975A9">
        <w:rPr>
          <w:rFonts w:ascii="DIN-Regular" w:hAnsi="DIN-Regular" w:cs="Arial"/>
          <w:sz w:val="20"/>
          <w:lang w:val="de-CH"/>
        </w:rPr>
        <w:br/>
      </w:r>
      <w:r w:rsidRPr="00FE2D85">
        <w:rPr>
          <w:rFonts w:ascii="DIN-Bold" w:hAnsi="DIN-Bold"/>
          <w:sz w:val="20"/>
          <w:lang w:val="de-CH"/>
        </w:rPr>
        <w:t>Ansprechpartner für Presseanfragen:</w:t>
      </w:r>
      <w:r w:rsidRPr="00FE2D85">
        <w:rPr>
          <w:rFonts w:ascii="DIN-Regular" w:hAnsi="DIN-Regular"/>
          <w:sz w:val="20"/>
          <w:lang w:val="de-CH"/>
        </w:rPr>
        <w:br/>
      </w:r>
      <w:r w:rsidRPr="000975A9">
        <w:rPr>
          <w:rFonts w:ascii="DIN-Regular" w:hAnsi="DIN-Regular" w:cs="Arial"/>
          <w:sz w:val="20"/>
          <w:lang w:val="de-CH"/>
        </w:rPr>
        <w:t xml:space="preserve">Stephanie </w:t>
      </w:r>
      <w:r>
        <w:rPr>
          <w:rFonts w:ascii="DIN-Regular" w:hAnsi="DIN-Regular" w:cs="Arial"/>
          <w:sz w:val="20"/>
          <w:lang w:val="de-CH"/>
        </w:rPr>
        <w:t>Stadelmann</w:t>
      </w:r>
      <w:r w:rsidRPr="000975A9">
        <w:rPr>
          <w:rFonts w:ascii="DIN-Regular" w:hAnsi="DIN-Regular" w:cs="Arial"/>
          <w:sz w:val="20"/>
          <w:lang w:val="de-CH"/>
        </w:rPr>
        <w:br/>
        <w:t>Tel.: 041 203 20 20</w:t>
      </w:r>
      <w:r w:rsidRPr="000975A9">
        <w:rPr>
          <w:rFonts w:ascii="DIN-Regular" w:hAnsi="DIN-Regular" w:cs="Arial"/>
          <w:sz w:val="20"/>
          <w:lang w:val="de-CH"/>
        </w:rPr>
        <w:br/>
        <w:t xml:space="preserve">E-Mail: </w:t>
      </w:r>
      <w:hyperlink r:id="rId15" w:history="1">
        <w:r w:rsidRPr="000975A9">
          <w:rPr>
            <w:rStyle w:val="Hyperlink"/>
            <w:rFonts w:ascii="DIN-Regular" w:hAnsi="DIN-Regular" w:cs="Arial"/>
            <w:sz w:val="20"/>
            <w:lang w:val="de-CH"/>
          </w:rPr>
          <w:t>panasonic.ch@eu.panasonic.com</w:t>
        </w:r>
      </w:hyperlink>
      <w:r w:rsidRPr="00FE2D85">
        <w:rPr>
          <w:rFonts w:ascii="DIN-Regular" w:hAnsi="DIN-Regular"/>
          <w:sz w:val="20"/>
          <w:lang w:val="de-CH"/>
        </w:rPr>
        <w:t xml:space="preserve"> </w:t>
      </w:r>
    </w:p>
    <w:sectPr w:rsidR="008460A2" w:rsidRPr="00040D08" w:rsidSect="00F10C84">
      <w:headerReference w:type="default" r:id="rId16"/>
      <w:footerReference w:type="default" r:id="rId17"/>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C7EF3" w14:textId="77777777" w:rsidR="00B200DC" w:rsidRDefault="00B200DC">
      <w:r>
        <w:separator/>
      </w:r>
    </w:p>
  </w:endnote>
  <w:endnote w:type="continuationSeparator" w:id="0">
    <w:p w14:paraId="28E75B20" w14:textId="77777777" w:rsidR="00B200DC" w:rsidRDefault="00B2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Regular">
    <w:altName w:val="Calibri"/>
    <w:panose1 w:val="02000503040000020004"/>
    <w:charset w:val="00"/>
    <w:family w:val="auto"/>
    <w:pitch w:val="variable"/>
    <w:sig w:usb0="80000027" w:usb1="00000000" w:usb2="00000000" w:usb3="00000000" w:csb0="00000001" w:csb1="00000000"/>
  </w:font>
  <w:font w:name="Helv">
    <w:panose1 w:val="020B060402020203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altName w:val="﷽﷽﷽﷽﷽﷽﷽﷽翿"/>
    <w:panose1 w:val="02020603050405020304"/>
    <w:charset w:val="00"/>
    <w:family w:val="auto"/>
    <w:pitch w:val="variable"/>
    <w:sig w:usb0="E00002FF" w:usb1="5000205A" w:usb2="00000000" w:usb3="00000000" w:csb0="0000019F" w:csb1="00000000"/>
  </w:font>
  <w:font w:name="DIN-Bold">
    <w:altName w:val="Calibri"/>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Medium">
    <w:altName w:val="Calibri"/>
    <w:panose1 w:val="02000603040000020004"/>
    <w:charset w:val="00"/>
    <w:family w:val="auto"/>
    <w:pitch w:val="variable"/>
    <w:sig w:usb0="8000002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IN-Black">
    <w:altName w:val="Calibri"/>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00CF" w14:textId="77777777" w:rsidR="00040D08" w:rsidRDefault="00040D08" w:rsidP="00040D08">
    <w:pPr>
      <w:tabs>
        <w:tab w:val="center" w:pos="4962"/>
      </w:tabs>
      <w:ind w:right="-3175" w:firstLine="2160"/>
      <w:rPr>
        <w:rFonts w:ascii="DIN-Regular" w:hAnsi="DIN-Regular"/>
        <w:sz w:val="17"/>
        <w:lang w:val="de-CH"/>
      </w:rPr>
    </w:pPr>
    <w:r>
      <w:rPr>
        <w:rFonts w:ascii="DIN-Regular" w:hAnsi="DIN-Regular"/>
        <w:sz w:val="17"/>
        <w:lang w:val="de-DE"/>
      </w:rPr>
      <w:t>P</w:t>
    </w:r>
    <w:proofErr w:type="spellStart"/>
    <w:r>
      <w:rPr>
        <w:rFonts w:ascii="DIN-Regular" w:hAnsi="DIN-Regular" w:cs="DIN-Regular"/>
        <w:color w:val="000000"/>
        <w:sz w:val="17"/>
        <w:szCs w:val="17"/>
        <w:lang w:val="de-CH"/>
      </w:rPr>
      <w:t>anasonic</w:t>
    </w:r>
    <w:proofErr w:type="spellEnd"/>
    <w:r>
      <w:rPr>
        <w:rFonts w:ascii="DIN-Regular" w:hAnsi="DIN-Regular" w:cs="DIN-Regular"/>
        <w:color w:val="000000"/>
        <w:sz w:val="17"/>
        <w:szCs w:val="17"/>
        <w:lang w:val="de-CH"/>
      </w:rPr>
      <w:t xml:space="preserve"> Schweiz – eine Niederlassung der Panasonic Marketing Europe GmbH</w:t>
    </w:r>
  </w:p>
  <w:p w14:paraId="16EDF4FF" w14:textId="77777777" w:rsidR="00040D08" w:rsidRDefault="00040D08" w:rsidP="00040D08">
    <w:pPr>
      <w:ind w:left="2880" w:right="-3033" w:firstLine="720"/>
      <w:rPr>
        <w:rFonts w:ascii="DIN-Regular" w:hAnsi="DIN-Regular" w:cs="DIN-Regular"/>
        <w:color w:val="000000"/>
        <w:sz w:val="17"/>
        <w:szCs w:val="17"/>
        <w:lang w:val="de-CH"/>
      </w:rPr>
    </w:pPr>
    <w:r>
      <w:rPr>
        <w:rFonts w:ascii="DIN-Regular" w:hAnsi="DIN-Regular" w:cs="DIN-Regular"/>
        <w:color w:val="000000"/>
        <w:sz w:val="17"/>
        <w:szCs w:val="17"/>
        <w:lang w:val="de-CH"/>
      </w:rPr>
      <w:t>Grundstrasse 12, CH-6343 Rotkreuz (ZG)</w:t>
    </w:r>
  </w:p>
  <w:p w14:paraId="41DC8E6A" w14:textId="77777777" w:rsidR="00040D08" w:rsidRPr="00C647B9" w:rsidRDefault="00040D08" w:rsidP="00040D08">
    <w:pPr>
      <w:tabs>
        <w:tab w:val="left" w:pos="720"/>
        <w:tab w:val="left" w:pos="1440"/>
        <w:tab w:val="left" w:pos="2160"/>
        <w:tab w:val="left" w:pos="2880"/>
        <w:tab w:val="left" w:pos="3600"/>
        <w:tab w:val="center" w:pos="5386"/>
      </w:tabs>
      <w:ind w:right="-3033"/>
      <w:rPr>
        <w:rFonts w:ascii="DIN-Regular" w:hAnsi="DIN-Regular"/>
        <w:sz w:val="17"/>
        <w:lang w:val="de-DE"/>
      </w:rPr>
    </w:pPr>
    <w:r>
      <w:rPr>
        <w:rFonts w:ascii="DIN-Regular" w:hAnsi="DIN-Regular"/>
        <w:noProof/>
        <w:sz w:val="20"/>
        <w:lang w:val="de-DE" w:eastAsia="de-DE"/>
      </w:rPr>
      <w:drawing>
        <wp:anchor distT="0" distB="0" distL="114300" distR="114300" simplePos="0" relativeHeight="251660288" behindDoc="1" locked="0" layoutInCell="1" allowOverlap="1" wp14:anchorId="799AEAF9" wp14:editId="47355CD9">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t xml:space="preserve">   </w:t>
    </w:r>
    <w:r>
      <w:rPr>
        <w:rFonts w:ascii="DIN-Regular" w:hAnsi="DIN-Regular"/>
        <w:sz w:val="17"/>
        <w:lang w:val="de-DE"/>
      </w:rPr>
      <w:tab/>
    </w:r>
  </w:p>
  <w:p w14:paraId="45503FB1" w14:textId="77777777" w:rsidR="00040D08" w:rsidRPr="00C647B9" w:rsidRDefault="00040D08" w:rsidP="00040D08">
    <w:pPr>
      <w:spacing w:line="200" w:lineRule="exact"/>
      <w:ind w:left="2880" w:right="85" w:hanging="753"/>
      <w:jc w:val="center"/>
      <w:rPr>
        <w:sz w:val="17"/>
        <w:lang w:val="de-DE"/>
      </w:rPr>
    </w:pPr>
  </w:p>
  <w:p w14:paraId="563C6FD8" w14:textId="1EE7E65F" w:rsidR="00AB39F9" w:rsidRPr="00215481" w:rsidRDefault="00040D08" w:rsidP="00040D08">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Pr>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Pr>
        <w:sz w:val="17"/>
        <w:lang w:val="de-DE"/>
      </w:rPr>
      <w:t>4</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0D481" w14:textId="77777777" w:rsidR="00B200DC" w:rsidRDefault="00B200DC">
      <w:r>
        <w:separator/>
      </w:r>
    </w:p>
  </w:footnote>
  <w:footnote w:type="continuationSeparator" w:id="0">
    <w:p w14:paraId="05C4CEBD" w14:textId="77777777" w:rsidR="00B200DC" w:rsidRDefault="00B20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9C8"/>
    <w:multiLevelType w:val="hybridMultilevel"/>
    <w:tmpl w:val="CCE60FAA"/>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62D1B9D"/>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B46789"/>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D92B47"/>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hideSpellingErrors/>
  <w:hideGrammaticalErrors/>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5DB"/>
    <w:rsid w:val="000017BA"/>
    <w:rsid w:val="00001957"/>
    <w:rsid w:val="00002F8C"/>
    <w:rsid w:val="0000383E"/>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A0"/>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D0C"/>
    <w:rsid w:val="00030F02"/>
    <w:rsid w:val="00032601"/>
    <w:rsid w:val="00032E23"/>
    <w:rsid w:val="000342D5"/>
    <w:rsid w:val="00035814"/>
    <w:rsid w:val="00035D17"/>
    <w:rsid w:val="0003683E"/>
    <w:rsid w:val="00036DFB"/>
    <w:rsid w:val="00036EAC"/>
    <w:rsid w:val="000377B9"/>
    <w:rsid w:val="0003796E"/>
    <w:rsid w:val="00040D08"/>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5DC8"/>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D28"/>
    <w:rsid w:val="00086E68"/>
    <w:rsid w:val="00086EA5"/>
    <w:rsid w:val="00086F3B"/>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78B"/>
    <w:rsid w:val="000A0A7E"/>
    <w:rsid w:val="000A0AFC"/>
    <w:rsid w:val="000A0B0E"/>
    <w:rsid w:val="000A0DC4"/>
    <w:rsid w:val="000A0E83"/>
    <w:rsid w:val="000A1BBD"/>
    <w:rsid w:val="000A2A76"/>
    <w:rsid w:val="000A414E"/>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518"/>
    <w:rsid w:val="000B4582"/>
    <w:rsid w:val="000B4CFA"/>
    <w:rsid w:val="000B55C2"/>
    <w:rsid w:val="000B5EB9"/>
    <w:rsid w:val="000B646D"/>
    <w:rsid w:val="000B6936"/>
    <w:rsid w:val="000B70F4"/>
    <w:rsid w:val="000B71A1"/>
    <w:rsid w:val="000C246C"/>
    <w:rsid w:val="000C299A"/>
    <w:rsid w:val="000C3A3A"/>
    <w:rsid w:val="000C42AC"/>
    <w:rsid w:val="000C4736"/>
    <w:rsid w:val="000C4855"/>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E78E4"/>
    <w:rsid w:val="000F064B"/>
    <w:rsid w:val="000F0C4D"/>
    <w:rsid w:val="000F272F"/>
    <w:rsid w:val="000F3D27"/>
    <w:rsid w:val="000F3FA1"/>
    <w:rsid w:val="000F49E9"/>
    <w:rsid w:val="000F4D30"/>
    <w:rsid w:val="000F4D7D"/>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5B97"/>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0BE"/>
    <w:rsid w:val="00116313"/>
    <w:rsid w:val="00116903"/>
    <w:rsid w:val="0011732A"/>
    <w:rsid w:val="001174E8"/>
    <w:rsid w:val="00117E35"/>
    <w:rsid w:val="00120AFB"/>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165"/>
    <w:rsid w:val="00163A4A"/>
    <w:rsid w:val="00164B89"/>
    <w:rsid w:val="00164BF5"/>
    <w:rsid w:val="001657D9"/>
    <w:rsid w:val="001657ED"/>
    <w:rsid w:val="001663E1"/>
    <w:rsid w:val="00166731"/>
    <w:rsid w:val="00167099"/>
    <w:rsid w:val="00167934"/>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679"/>
    <w:rsid w:val="001A19BE"/>
    <w:rsid w:val="001A1C8A"/>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5F62"/>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44A"/>
    <w:rsid w:val="00203A37"/>
    <w:rsid w:val="00203F54"/>
    <w:rsid w:val="002045BD"/>
    <w:rsid w:val="00204719"/>
    <w:rsid w:val="00204FF0"/>
    <w:rsid w:val="00205227"/>
    <w:rsid w:val="0020525E"/>
    <w:rsid w:val="00205DCF"/>
    <w:rsid w:val="0020697A"/>
    <w:rsid w:val="00207571"/>
    <w:rsid w:val="00207DCF"/>
    <w:rsid w:val="00210C94"/>
    <w:rsid w:val="00210D7A"/>
    <w:rsid w:val="0021138D"/>
    <w:rsid w:val="002114DD"/>
    <w:rsid w:val="002119B3"/>
    <w:rsid w:val="00211A0E"/>
    <w:rsid w:val="00213BA7"/>
    <w:rsid w:val="00214846"/>
    <w:rsid w:val="00214F0C"/>
    <w:rsid w:val="002151BB"/>
    <w:rsid w:val="00215481"/>
    <w:rsid w:val="002158E2"/>
    <w:rsid w:val="002164EA"/>
    <w:rsid w:val="00216AAE"/>
    <w:rsid w:val="002176A1"/>
    <w:rsid w:val="002177A7"/>
    <w:rsid w:val="00217E01"/>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9A"/>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3FDB"/>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4FEC"/>
    <w:rsid w:val="002B5362"/>
    <w:rsid w:val="002B59D9"/>
    <w:rsid w:val="002B5BEF"/>
    <w:rsid w:val="002B6892"/>
    <w:rsid w:val="002B72A5"/>
    <w:rsid w:val="002B77E8"/>
    <w:rsid w:val="002B7E5A"/>
    <w:rsid w:val="002B7FD6"/>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BDF"/>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157C"/>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AE8"/>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124"/>
    <w:rsid w:val="00333B02"/>
    <w:rsid w:val="00334C77"/>
    <w:rsid w:val="00334E2D"/>
    <w:rsid w:val="00335575"/>
    <w:rsid w:val="00335A12"/>
    <w:rsid w:val="00336581"/>
    <w:rsid w:val="0033660C"/>
    <w:rsid w:val="003415C7"/>
    <w:rsid w:val="00341D71"/>
    <w:rsid w:val="0034299C"/>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33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2A6"/>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7DD"/>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2C56"/>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1E4"/>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2C03"/>
    <w:rsid w:val="003D3CCC"/>
    <w:rsid w:val="003D3E2C"/>
    <w:rsid w:val="003D436C"/>
    <w:rsid w:val="003D56DD"/>
    <w:rsid w:val="003D572E"/>
    <w:rsid w:val="003D5D08"/>
    <w:rsid w:val="003D61D6"/>
    <w:rsid w:val="003D6634"/>
    <w:rsid w:val="003D73DF"/>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9ED"/>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8AE"/>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332"/>
    <w:rsid w:val="004666CA"/>
    <w:rsid w:val="004669F0"/>
    <w:rsid w:val="00466EDF"/>
    <w:rsid w:val="00466F2B"/>
    <w:rsid w:val="00466F36"/>
    <w:rsid w:val="00467538"/>
    <w:rsid w:val="00471743"/>
    <w:rsid w:val="004721D4"/>
    <w:rsid w:val="0047303F"/>
    <w:rsid w:val="0047414B"/>
    <w:rsid w:val="004743CD"/>
    <w:rsid w:val="0047450C"/>
    <w:rsid w:val="0047480D"/>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B4A"/>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B15"/>
    <w:rsid w:val="004B4CDA"/>
    <w:rsid w:val="004B581F"/>
    <w:rsid w:val="004B5A28"/>
    <w:rsid w:val="004B612B"/>
    <w:rsid w:val="004B7BA7"/>
    <w:rsid w:val="004C0021"/>
    <w:rsid w:val="004C1834"/>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3ABA"/>
    <w:rsid w:val="004D47D4"/>
    <w:rsid w:val="004D488E"/>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5AB4"/>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241"/>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37ACE"/>
    <w:rsid w:val="00540128"/>
    <w:rsid w:val="005402BA"/>
    <w:rsid w:val="00540344"/>
    <w:rsid w:val="00540C68"/>
    <w:rsid w:val="0054252F"/>
    <w:rsid w:val="005427A4"/>
    <w:rsid w:val="005431B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0561"/>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425A"/>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D91"/>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662"/>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35A8"/>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0229"/>
    <w:rsid w:val="0061135E"/>
    <w:rsid w:val="0061137B"/>
    <w:rsid w:val="006117EF"/>
    <w:rsid w:val="00611A7C"/>
    <w:rsid w:val="00611BBA"/>
    <w:rsid w:val="00612D63"/>
    <w:rsid w:val="00613089"/>
    <w:rsid w:val="00613631"/>
    <w:rsid w:val="00614ABE"/>
    <w:rsid w:val="00614DB9"/>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3B6F"/>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6AFD"/>
    <w:rsid w:val="00657015"/>
    <w:rsid w:val="00657AC8"/>
    <w:rsid w:val="006601C3"/>
    <w:rsid w:val="00660791"/>
    <w:rsid w:val="006617C9"/>
    <w:rsid w:val="00661FFD"/>
    <w:rsid w:val="00663024"/>
    <w:rsid w:val="006638DD"/>
    <w:rsid w:val="00664409"/>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022"/>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87"/>
    <w:rsid w:val="00682BC3"/>
    <w:rsid w:val="00682CF7"/>
    <w:rsid w:val="00684010"/>
    <w:rsid w:val="00684CBD"/>
    <w:rsid w:val="006852D8"/>
    <w:rsid w:val="0068565D"/>
    <w:rsid w:val="006856B4"/>
    <w:rsid w:val="00686829"/>
    <w:rsid w:val="00686C0E"/>
    <w:rsid w:val="00686EE4"/>
    <w:rsid w:val="00687FF9"/>
    <w:rsid w:val="006904A1"/>
    <w:rsid w:val="00691134"/>
    <w:rsid w:val="00691622"/>
    <w:rsid w:val="00691700"/>
    <w:rsid w:val="006921F3"/>
    <w:rsid w:val="00693293"/>
    <w:rsid w:val="00693CD0"/>
    <w:rsid w:val="00695296"/>
    <w:rsid w:val="00695328"/>
    <w:rsid w:val="00695E75"/>
    <w:rsid w:val="00696345"/>
    <w:rsid w:val="0069641C"/>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71D"/>
    <w:rsid w:val="006B1B98"/>
    <w:rsid w:val="006B2611"/>
    <w:rsid w:val="006B398F"/>
    <w:rsid w:val="006B3CC8"/>
    <w:rsid w:val="006B464A"/>
    <w:rsid w:val="006B481F"/>
    <w:rsid w:val="006B49A7"/>
    <w:rsid w:val="006B4D20"/>
    <w:rsid w:val="006B4FFF"/>
    <w:rsid w:val="006B5366"/>
    <w:rsid w:val="006B5390"/>
    <w:rsid w:val="006B544E"/>
    <w:rsid w:val="006B599A"/>
    <w:rsid w:val="006B685F"/>
    <w:rsid w:val="006B7AB5"/>
    <w:rsid w:val="006C04ED"/>
    <w:rsid w:val="006C16FF"/>
    <w:rsid w:val="006C1750"/>
    <w:rsid w:val="006C2256"/>
    <w:rsid w:val="006C2F93"/>
    <w:rsid w:val="006C33C3"/>
    <w:rsid w:val="006C3E8F"/>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061"/>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0DC8"/>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571"/>
    <w:rsid w:val="00743670"/>
    <w:rsid w:val="00743791"/>
    <w:rsid w:val="00743C9A"/>
    <w:rsid w:val="00743F75"/>
    <w:rsid w:val="00744003"/>
    <w:rsid w:val="0074414C"/>
    <w:rsid w:val="007443BF"/>
    <w:rsid w:val="0074470F"/>
    <w:rsid w:val="00745D95"/>
    <w:rsid w:val="00746348"/>
    <w:rsid w:val="007466D4"/>
    <w:rsid w:val="00746852"/>
    <w:rsid w:val="00746891"/>
    <w:rsid w:val="007468A2"/>
    <w:rsid w:val="00746AD3"/>
    <w:rsid w:val="00747225"/>
    <w:rsid w:val="007474A6"/>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3A3D"/>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1E2"/>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AF4"/>
    <w:rsid w:val="00785B60"/>
    <w:rsid w:val="00785D20"/>
    <w:rsid w:val="0078615B"/>
    <w:rsid w:val="007861BC"/>
    <w:rsid w:val="00786664"/>
    <w:rsid w:val="00786B02"/>
    <w:rsid w:val="007901BF"/>
    <w:rsid w:val="00790495"/>
    <w:rsid w:val="007906B1"/>
    <w:rsid w:val="007909A0"/>
    <w:rsid w:val="007909F9"/>
    <w:rsid w:val="00790A3B"/>
    <w:rsid w:val="00791BC6"/>
    <w:rsid w:val="00792263"/>
    <w:rsid w:val="00792FC9"/>
    <w:rsid w:val="007932E4"/>
    <w:rsid w:val="007945B9"/>
    <w:rsid w:val="00794E02"/>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1F2"/>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5D6E"/>
    <w:rsid w:val="007D60CF"/>
    <w:rsid w:val="007D6BF9"/>
    <w:rsid w:val="007D6F91"/>
    <w:rsid w:val="007D7210"/>
    <w:rsid w:val="007E0A76"/>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7F786D"/>
    <w:rsid w:val="0080034B"/>
    <w:rsid w:val="008006F8"/>
    <w:rsid w:val="00801CF6"/>
    <w:rsid w:val="008022D2"/>
    <w:rsid w:val="008025F5"/>
    <w:rsid w:val="008026B8"/>
    <w:rsid w:val="00802C4D"/>
    <w:rsid w:val="008031F8"/>
    <w:rsid w:val="00803299"/>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4F9"/>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35A"/>
    <w:rsid w:val="00835CB6"/>
    <w:rsid w:val="008376B7"/>
    <w:rsid w:val="00837F6A"/>
    <w:rsid w:val="00840134"/>
    <w:rsid w:val="0084050A"/>
    <w:rsid w:val="00840829"/>
    <w:rsid w:val="00842020"/>
    <w:rsid w:val="0084208D"/>
    <w:rsid w:val="00843652"/>
    <w:rsid w:val="00843904"/>
    <w:rsid w:val="00843F07"/>
    <w:rsid w:val="0084499C"/>
    <w:rsid w:val="00845CBC"/>
    <w:rsid w:val="00846036"/>
    <w:rsid w:val="008460A2"/>
    <w:rsid w:val="00846185"/>
    <w:rsid w:val="00846F78"/>
    <w:rsid w:val="00850C51"/>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67BF3"/>
    <w:rsid w:val="008710B5"/>
    <w:rsid w:val="00871F6B"/>
    <w:rsid w:val="00872222"/>
    <w:rsid w:val="008725D0"/>
    <w:rsid w:val="00873DC3"/>
    <w:rsid w:val="008744BE"/>
    <w:rsid w:val="00874571"/>
    <w:rsid w:val="008745F1"/>
    <w:rsid w:val="00874762"/>
    <w:rsid w:val="00874C47"/>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87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3E32"/>
    <w:rsid w:val="008C4004"/>
    <w:rsid w:val="008C4820"/>
    <w:rsid w:val="008C51B4"/>
    <w:rsid w:val="008C56AB"/>
    <w:rsid w:val="008C5C6D"/>
    <w:rsid w:val="008C5C96"/>
    <w:rsid w:val="008C64EC"/>
    <w:rsid w:val="008D0821"/>
    <w:rsid w:val="008D1B86"/>
    <w:rsid w:val="008D2064"/>
    <w:rsid w:val="008D2278"/>
    <w:rsid w:val="008D2FC8"/>
    <w:rsid w:val="008D32F6"/>
    <w:rsid w:val="008D3768"/>
    <w:rsid w:val="008D3992"/>
    <w:rsid w:val="008D3ADD"/>
    <w:rsid w:val="008D3CB9"/>
    <w:rsid w:val="008D433E"/>
    <w:rsid w:val="008D455E"/>
    <w:rsid w:val="008D5855"/>
    <w:rsid w:val="008D5E07"/>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4CD2"/>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273E3"/>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63BC"/>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0734"/>
    <w:rsid w:val="0097190D"/>
    <w:rsid w:val="00971F95"/>
    <w:rsid w:val="009721CE"/>
    <w:rsid w:val="00972298"/>
    <w:rsid w:val="00972B5C"/>
    <w:rsid w:val="0097301A"/>
    <w:rsid w:val="00974131"/>
    <w:rsid w:val="0097476F"/>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A5"/>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A7A2F"/>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023"/>
    <w:rsid w:val="009C5449"/>
    <w:rsid w:val="009C6069"/>
    <w:rsid w:val="009C6099"/>
    <w:rsid w:val="009C6977"/>
    <w:rsid w:val="009C6983"/>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908"/>
    <w:rsid w:val="009F2BDD"/>
    <w:rsid w:val="009F2BFB"/>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079C4"/>
    <w:rsid w:val="00A101B5"/>
    <w:rsid w:val="00A10219"/>
    <w:rsid w:val="00A105A1"/>
    <w:rsid w:val="00A10690"/>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B1A"/>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CF"/>
    <w:rsid w:val="00A42CE7"/>
    <w:rsid w:val="00A4364E"/>
    <w:rsid w:val="00A44640"/>
    <w:rsid w:val="00A44BEC"/>
    <w:rsid w:val="00A45E53"/>
    <w:rsid w:val="00A45F87"/>
    <w:rsid w:val="00A463C2"/>
    <w:rsid w:val="00A46C3D"/>
    <w:rsid w:val="00A4743F"/>
    <w:rsid w:val="00A541CE"/>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0520"/>
    <w:rsid w:val="00A71008"/>
    <w:rsid w:val="00A71708"/>
    <w:rsid w:val="00A71D56"/>
    <w:rsid w:val="00A7225A"/>
    <w:rsid w:val="00A72C77"/>
    <w:rsid w:val="00A72D2D"/>
    <w:rsid w:val="00A737DD"/>
    <w:rsid w:val="00A73C90"/>
    <w:rsid w:val="00A740F6"/>
    <w:rsid w:val="00A74357"/>
    <w:rsid w:val="00A74650"/>
    <w:rsid w:val="00A7506C"/>
    <w:rsid w:val="00A75CA8"/>
    <w:rsid w:val="00A77095"/>
    <w:rsid w:val="00A80B90"/>
    <w:rsid w:val="00A81470"/>
    <w:rsid w:val="00A8151D"/>
    <w:rsid w:val="00A815E8"/>
    <w:rsid w:val="00A81986"/>
    <w:rsid w:val="00A81E0E"/>
    <w:rsid w:val="00A820C9"/>
    <w:rsid w:val="00A8241A"/>
    <w:rsid w:val="00A830A9"/>
    <w:rsid w:val="00A83208"/>
    <w:rsid w:val="00A834D3"/>
    <w:rsid w:val="00A83A0D"/>
    <w:rsid w:val="00A83E25"/>
    <w:rsid w:val="00A8452C"/>
    <w:rsid w:val="00A84653"/>
    <w:rsid w:val="00A849AA"/>
    <w:rsid w:val="00A85106"/>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6F92"/>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0CA"/>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31C"/>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407"/>
    <w:rsid w:val="00B01A92"/>
    <w:rsid w:val="00B01F16"/>
    <w:rsid w:val="00B02937"/>
    <w:rsid w:val="00B02C02"/>
    <w:rsid w:val="00B02D83"/>
    <w:rsid w:val="00B032FA"/>
    <w:rsid w:val="00B037FA"/>
    <w:rsid w:val="00B04AAE"/>
    <w:rsid w:val="00B04DEB"/>
    <w:rsid w:val="00B06156"/>
    <w:rsid w:val="00B06451"/>
    <w:rsid w:val="00B06872"/>
    <w:rsid w:val="00B069BB"/>
    <w:rsid w:val="00B07C7A"/>
    <w:rsid w:val="00B07D7A"/>
    <w:rsid w:val="00B10F46"/>
    <w:rsid w:val="00B1144B"/>
    <w:rsid w:val="00B121FA"/>
    <w:rsid w:val="00B14EDB"/>
    <w:rsid w:val="00B15057"/>
    <w:rsid w:val="00B15CA8"/>
    <w:rsid w:val="00B15D0A"/>
    <w:rsid w:val="00B1712C"/>
    <w:rsid w:val="00B17416"/>
    <w:rsid w:val="00B179B4"/>
    <w:rsid w:val="00B200DC"/>
    <w:rsid w:val="00B20368"/>
    <w:rsid w:val="00B208AB"/>
    <w:rsid w:val="00B20A45"/>
    <w:rsid w:val="00B20A65"/>
    <w:rsid w:val="00B21A28"/>
    <w:rsid w:val="00B226C4"/>
    <w:rsid w:val="00B22BF6"/>
    <w:rsid w:val="00B23EA5"/>
    <w:rsid w:val="00B2463C"/>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1F92"/>
    <w:rsid w:val="00B53639"/>
    <w:rsid w:val="00B53849"/>
    <w:rsid w:val="00B53BD6"/>
    <w:rsid w:val="00B53E21"/>
    <w:rsid w:val="00B53FCB"/>
    <w:rsid w:val="00B553F5"/>
    <w:rsid w:val="00B56087"/>
    <w:rsid w:val="00B5642E"/>
    <w:rsid w:val="00B566B2"/>
    <w:rsid w:val="00B568FE"/>
    <w:rsid w:val="00B56DD9"/>
    <w:rsid w:val="00B56E7B"/>
    <w:rsid w:val="00B57B88"/>
    <w:rsid w:val="00B60855"/>
    <w:rsid w:val="00B60E74"/>
    <w:rsid w:val="00B61B83"/>
    <w:rsid w:val="00B64DA2"/>
    <w:rsid w:val="00B64FFC"/>
    <w:rsid w:val="00B6532E"/>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575E"/>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6F52"/>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1C24"/>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1DA3"/>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4EC2"/>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1C90"/>
    <w:rsid w:val="00C02C33"/>
    <w:rsid w:val="00C04105"/>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3760"/>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298"/>
    <w:rsid w:val="00C30513"/>
    <w:rsid w:val="00C30628"/>
    <w:rsid w:val="00C30E10"/>
    <w:rsid w:val="00C311BC"/>
    <w:rsid w:val="00C3173C"/>
    <w:rsid w:val="00C32606"/>
    <w:rsid w:val="00C330D5"/>
    <w:rsid w:val="00C336C9"/>
    <w:rsid w:val="00C33B66"/>
    <w:rsid w:val="00C33D54"/>
    <w:rsid w:val="00C34289"/>
    <w:rsid w:val="00C34445"/>
    <w:rsid w:val="00C34F4F"/>
    <w:rsid w:val="00C35403"/>
    <w:rsid w:val="00C35AC4"/>
    <w:rsid w:val="00C36C80"/>
    <w:rsid w:val="00C378B1"/>
    <w:rsid w:val="00C40479"/>
    <w:rsid w:val="00C40805"/>
    <w:rsid w:val="00C409DE"/>
    <w:rsid w:val="00C40C2F"/>
    <w:rsid w:val="00C40DEB"/>
    <w:rsid w:val="00C40FD4"/>
    <w:rsid w:val="00C416F0"/>
    <w:rsid w:val="00C41723"/>
    <w:rsid w:val="00C420C1"/>
    <w:rsid w:val="00C440AA"/>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218"/>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3252"/>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22B"/>
    <w:rsid w:val="00C9358F"/>
    <w:rsid w:val="00C938BB"/>
    <w:rsid w:val="00C93EBC"/>
    <w:rsid w:val="00C9433F"/>
    <w:rsid w:val="00C94D82"/>
    <w:rsid w:val="00C950A5"/>
    <w:rsid w:val="00C950D3"/>
    <w:rsid w:val="00C9593A"/>
    <w:rsid w:val="00C96EA1"/>
    <w:rsid w:val="00C97422"/>
    <w:rsid w:val="00C9797C"/>
    <w:rsid w:val="00C97C00"/>
    <w:rsid w:val="00C97FC0"/>
    <w:rsid w:val="00CA03A3"/>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2A1"/>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DEA"/>
    <w:rsid w:val="00CC6E0F"/>
    <w:rsid w:val="00CC7641"/>
    <w:rsid w:val="00CC7EBB"/>
    <w:rsid w:val="00CD0210"/>
    <w:rsid w:val="00CD0253"/>
    <w:rsid w:val="00CD08CE"/>
    <w:rsid w:val="00CD0FA5"/>
    <w:rsid w:val="00CD1358"/>
    <w:rsid w:val="00CD14C1"/>
    <w:rsid w:val="00CD1A4A"/>
    <w:rsid w:val="00CD2743"/>
    <w:rsid w:val="00CD2DEB"/>
    <w:rsid w:val="00CD31B3"/>
    <w:rsid w:val="00CD3781"/>
    <w:rsid w:val="00CD4485"/>
    <w:rsid w:val="00CD4DDF"/>
    <w:rsid w:val="00CD4E69"/>
    <w:rsid w:val="00CD5A30"/>
    <w:rsid w:val="00CD5A48"/>
    <w:rsid w:val="00CD677A"/>
    <w:rsid w:val="00CD6B59"/>
    <w:rsid w:val="00CD716D"/>
    <w:rsid w:val="00CD74C5"/>
    <w:rsid w:val="00CD77D6"/>
    <w:rsid w:val="00CD7C61"/>
    <w:rsid w:val="00CD7F03"/>
    <w:rsid w:val="00CE0E5A"/>
    <w:rsid w:val="00CE10FD"/>
    <w:rsid w:val="00CE13B2"/>
    <w:rsid w:val="00CE1408"/>
    <w:rsid w:val="00CE159F"/>
    <w:rsid w:val="00CE2969"/>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5D33"/>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837"/>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2B63"/>
    <w:rsid w:val="00D3340E"/>
    <w:rsid w:val="00D34305"/>
    <w:rsid w:val="00D3490D"/>
    <w:rsid w:val="00D35C3F"/>
    <w:rsid w:val="00D35E30"/>
    <w:rsid w:val="00D377DF"/>
    <w:rsid w:val="00D40C66"/>
    <w:rsid w:val="00D41A31"/>
    <w:rsid w:val="00D41BDF"/>
    <w:rsid w:val="00D41C57"/>
    <w:rsid w:val="00D42A1D"/>
    <w:rsid w:val="00D4345A"/>
    <w:rsid w:val="00D43983"/>
    <w:rsid w:val="00D443C8"/>
    <w:rsid w:val="00D44E0D"/>
    <w:rsid w:val="00D450EB"/>
    <w:rsid w:val="00D456EE"/>
    <w:rsid w:val="00D45998"/>
    <w:rsid w:val="00D45A97"/>
    <w:rsid w:val="00D45E16"/>
    <w:rsid w:val="00D46368"/>
    <w:rsid w:val="00D468C8"/>
    <w:rsid w:val="00D46C94"/>
    <w:rsid w:val="00D470C9"/>
    <w:rsid w:val="00D47128"/>
    <w:rsid w:val="00D4749C"/>
    <w:rsid w:val="00D4784A"/>
    <w:rsid w:val="00D501DB"/>
    <w:rsid w:val="00D50226"/>
    <w:rsid w:val="00D508FB"/>
    <w:rsid w:val="00D512B8"/>
    <w:rsid w:val="00D513F1"/>
    <w:rsid w:val="00D52B39"/>
    <w:rsid w:val="00D52BE1"/>
    <w:rsid w:val="00D54267"/>
    <w:rsid w:val="00D549D2"/>
    <w:rsid w:val="00D55CC8"/>
    <w:rsid w:val="00D560A2"/>
    <w:rsid w:val="00D56531"/>
    <w:rsid w:val="00D56E71"/>
    <w:rsid w:val="00D57180"/>
    <w:rsid w:val="00D57224"/>
    <w:rsid w:val="00D5779D"/>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0D69"/>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1C1D"/>
    <w:rsid w:val="00D82AD3"/>
    <w:rsid w:val="00D82CCE"/>
    <w:rsid w:val="00D82E26"/>
    <w:rsid w:val="00D843FA"/>
    <w:rsid w:val="00D8457C"/>
    <w:rsid w:val="00D84C37"/>
    <w:rsid w:val="00D85FAF"/>
    <w:rsid w:val="00D862BF"/>
    <w:rsid w:val="00D872F8"/>
    <w:rsid w:val="00D905A0"/>
    <w:rsid w:val="00D91173"/>
    <w:rsid w:val="00D9137B"/>
    <w:rsid w:val="00D915DC"/>
    <w:rsid w:val="00D919F5"/>
    <w:rsid w:val="00D9269C"/>
    <w:rsid w:val="00D92950"/>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A46"/>
    <w:rsid w:val="00DD4D6F"/>
    <w:rsid w:val="00DD5B14"/>
    <w:rsid w:val="00DD6A50"/>
    <w:rsid w:val="00DD7084"/>
    <w:rsid w:val="00DD70CA"/>
    <w:rsid w:val="00DD7D01"/>
    <w:rsid w:val="00DE1122"/>
    <w:rsid w:val="00DE2E74"/>
    <w:rsid w:val="00DE3215"/>
    <w:rsid w:val="00DE37D7"/>
    <w:rsid w:val="00DE3C75"/>
    <w:rsid w:val="00DE4BC5"/>
    <w:rsid w:val="00DE4E70"/>
    <w:rsid w:val="00DE58EF"/>
    <w:rsid w:val="00DE672E"/>
    <w:rsid w:val="00DE7812"/>
    <w:rsid w:val="00DE7878"/>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1750"/>
    <w:rsid w:val="00E02E89"/>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71A"/>
    <w:rsid w:val="00E33ACD"/>
    <w:rsid w:val="00E340A2"/>
    <w:rsid w:val="00E348C1"/>
    <w:rsid w:val="00E34DCA"/>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28D7"/>
    <w:rsid w:val="00E430D7"/>
    <w:rsid w:val="00E447B8"/>
    <w:rsid w:val="00E44AB7"/>
    <w:rsid w:val="00E44D29"/>
    <w:rsid w:val="00E44F17"/>
    <w:rsid w:val="00E45B8A"/>
    <w:rsid w:val="00E45DCE"/>
    <w:rsid w:val="00E45DE3"/>
    <w:rsid w:val="00E4638B"/>
    <w:rsid w:val="00E4687D"/>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05F"/>
    <w:rsid w:val="00E606A0"/>
    <w:rsid w:val="00E629E9"/>
    <w:rsid w:val="00E62FA3"/>
    <w:rsid w:val="00E635F2"/>
    <w:rsid w:val="00E63988"/>
    <w:rsid w:val="00E63B2C"/>
    <w:rsid w:val="00E63CFE"/>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59BF"/>
    <w:rsid w:val="00EA7079"/>
    <w:rsid w:val="00EA7406"/>
    <w:rsid w:val="00EA769D"/>
    <w:rsid w:val="00EB06C8"/>
    <w:rsid w:val="00EB25F8"/>
    <w:rsid w:val="00EB2EDB"/>
    <w:rsid w:val="00EB3703"/>
    <w:rsid w:val="00EB3897"/>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48CF"/>
    <w:rsid w:val="00EC5016"/>
    <w:rsid w:val="00EC66A3"/>
    <w:rsid w:val="00EC69A8"/>
    <w:rsid w:val="00EC714E"/>
    <w:rsid w:val="00EC71AC"/>
    <w:rsid w:val="00EC7BCE"/>
    <w:rsid w:val="00EC7C0F"/>
    <w:rsid w:val="00EC7D5B"/>
    <w:rsid w:val="00ED033C"/>
    <w:rsid w:val="00ED05F5"/>
    <w:rsid w:val="00ED068B"/>
    <w:rsid w:val="00ED075E"/>
    <w:rsid w:val="00ED0906"/>
    <w:rsid w:val="00ED0BD0"/>
    <w:rsid w:val="00ED0DC9"/>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12A"/>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5125"/>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A60"/>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2770A"/>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8A4"/>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7A51"/>
    <w:rsid w:val="00F60748"/>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442"/>
    <w:rsid w:val="00F6751D"/>
    <w:rsid w:val="00F678E4"/>
    <w:rsid w:val="00F70345"/>
    <w:rsid w:val="00F71388"/>
    <w:rsid w:val="00F71705"/>
    <w:rsid w:val="00F71FE2"/>
    <w:rsid w:val="00F7212F"/>
    <w:rsid w:val="00F72312"/>
    <w:rsid w:val="00F723A3"/>
    <w:rsid w:val="00F727BF"/>
    <w:rsid w:val="00F74718"/>
    <w:rsid w:val="00F74787"/>
    <w:rsid w:val="00F759D3"/>
    <w:rsid w:val="00F75C00"/>
    <w:rsid w:val="00F76A99"/>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1ED6"/>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6BED"/>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D7"/>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21"/>
    <w:rsid w:val="00FC79B8"/>
    <w:rsid w:val="00FC7B4E"/>
    <w:rsid w:val="00FD04C5"/>
    <w:rsid w:val="00FD0587"/>
    <w:rsid w:val="00FD0704"/>
    <w:rsid w:val="00FD0F44"/>
    <w:rsid w:val="00FD12E2"/>
    <w:rsid w:val="00FD2342"/>
    <w:rsid w:val="00FD242F"/>
    <w:rsid w:val="00FD2F60"/>
    <w:rsid w:val="00FD4B87"/>
    <w:rsid w:val="00FD52E6"/>
    <w:rsid w:val="00FD5500"/>
    <w:rsid w:val="00FD722A"/>
    <w:rsid w:val="00FD77A4"/>
    <w:rsid w:val="00FD7AD6"/>
    <w:rsid w:val="00FD7D7D"/>
    <w:rsid w:val="00FE04EB"/>
    <w:rsid w:val="00FE0714"/>
    <w:rsid w:val="00FE0942"/>
    <w:rsid w:val="00FE0CCA"/>
    <w:rsid w:val="00FE126A"/>
    <w:rsid w:val="00FE156D"/>
    <w:rsid w:val="00FE2616"/>
    <w:rsid w:val="00FE2968"/>
    <w:rsid w:val="00FE3E0C"/>
    <w:rsid w:val="00FE4399"/>
    <w:rsid w:val="00FE44AF"/>
    <w:rsid w:val="00FE474C"/>
    <w:rsid w:val="00FE57D6"/>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styleId="NichtaufgelsteErwhnung">
    <w:name w:val="Unresolved Mention"/>
    <w:basedOn w:val="Absatz-Standardschriftart"/>
    <w:uiPriority w:val="99"/>
    <w:rsid w:val="00E428D7"/>
    <w:rPr>
      <w:color w:val="605E5C"/>
      <w:shd w:val="clear" w:color="auto" w:fill="E1DFDD"/>
    </w:rPr>
  </w:style>
  <w:style w:type="table" w:customStyle="1" w:styleId="Tabellenraster1">
    <w:name w:val="Tabellenraster1"/>
    <w:basedOn w:val="NormaleTabelle"/>
    <w:next w:val="Tabellenraster"/>
    <w:uiPriority w:val="59"/>
    <w:rsid w:val="00746852"/>
    <w:rPr>
      <w:rFonts w:asciiTheme="minorHAnsi" w:eastAsiaTheme="minorEastAsia" w:hAnsiTheme="minorHAnsi" w:cstheme="minorBidi"/>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rsid w:val="00E6005F"/>
    <w:pPr>
      <w:ind w:left="720"/>
      <w:contextualSpacing/>
    </w:pPr>
  </w:style>
  <w:style w:type="paragraph" w:customStyle="1" w:styleId="Embargo">
    <w:name w:val="Embargo"/>
    <w:basedOn w:val="Standard"/>
    <w:qFormat/>
    <w:rsid w:val="000A414E"/>
    <w:pPr>
      <w:spacing w:line="276" w:lineRule="auto"/>
      <w:jc w:val="center"/>
    </w:pPr>
    <w:rPr>
      <w:rFonts w:asciiTheme="minorHAnsi" w:eastAsiaTheme="minorEastAsia" w:hAnsiTheme="minorHAnsi" w:cstheme="minorBidi"/>
      <w:b/>
      <w:sz w:val="22"/>
      <w:szCs w:val="22"/>
      <w:lang w:val="de-DE"/>
    </w:rPr>
  </w:style>
  <w:style w:type="paragraph" w:styleId="berarbeitung">
    <w:name w:val="Revision"/>
    <w:hidden/>
    <w:uiPriority w:val="71"/>
    <w:rsid w:val="00D82E26"/>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106681">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33874">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nasonic.com/global/hom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panasonic.ch@eu.panasoni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perience.panasonic.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337940989E5F740961D5FF7F515EFA7" ma:contentTypeVersion="12" ma:contentTypeDescription="Create a new document." ma:contentTypeScope="" ma:versionID="2ac82d60595ad524ccd8cfffe53b9697">
  <xsd:schema xmlns:xsd="http://www.w3.org/2001/XMLSchema" xmlns:xs="http://www.w3.org/2001/XMLSchema" xmlns:p="http://schemas.microsoft.com/office/2006/metadata/properties" xmlns:ns3="98836300-e441-4d71-8a3a-ac9f6dce1c38" xmlns:ns4="84201312-636d-4ba6-a41c-32f4feab17d9" targetNamespace="http://schemas.microsoft.com/office/2006/metadata/properties" ma:root="true" ma:fieldsID="6c79e9fb57c2c1c8066a69eaef76ade2" ns3:_="" ns4:_="">
    <xsd:import namespace="98836300-e441-4d71-8a3a-ac9f6dce1c38"/>
    <xsd:import namespace="84201312-636d-4ba6-a41c-32f4feab17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36300-e441-4d71-8a3a-ac9f6dce1c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01312-636d-4ba6-a41c-32f4feab17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3B0602-CFBC-4FF6-8C78-E9CDC0DD59DF}">
  <ds:schemaRefs>
    <ds:schemaRef ds:uri="http://schemas.microsoft.com/sharepoint/v3/contenttype/forms"/>
  </ds:schemaRefs>
</ds:datastoreItem>
</file>

<file path=customXml/itemProps2.xml><?xml version="1.0" encoding="utf-8"?>
<ds:datastoreItem xmlns:ds="http://schemas.openxmlformats.org/officeDocument/2006/customXml" ds:itemID="{63B3833F-EF0E-44BD-9918-9CF6D5AA94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0FC251-1811-4EA2-82EC-D78B44EEECA3}">
  <ds:schemaRefs>
    <ds:schemaRef ds:uri="http://schemas.openxmlformats.org/officeDocument/2006/bibliography"/>
  </ds:schemaRefs>
</ds:datastoreItem>
</file>

<file path=customXml/itemProps4.xml><?xml version="1.0" encoding="utf-8"?>
<ds:datastoreItem xmlns:ds="http://schemas.openxmlformats.org/officeDocument/2006/customXml" ds:itemID="{744379F4-64EF-4B11-AFFC-F844034F4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36300-e441-4d71-8a3a-ac9f6dce1c38"/>
    <ds:schemaRef ds:uri="84201312-636d-4ba6-a41c-32f4feab1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PM_neuesLayout_komplett.dot</Template>
  <TotalTime>0</TotalTime>
  <Pages>4</Pages>
  <Words>737</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6005</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Stadelmann, Stephanie</cp:lastModifiedBy>
  <cp:revision>5</cp:revision>
  <cp:lastPrinted>2021-08-30T11:24:00Z</cp:lastPrinted>
  <dcterms:created xsi:type="dcterms:W3CDTF">2021-08-26T13:31:00Z</dcterms:created>
  <dcterms:modified xsi:type="dcterms:W3CDTF">2021-08-30T11:24:00Z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0x0101007337940989E5F740961D5FF7F515EFA7</vt:lpwstr>
  </property>
</Properties>
</file>