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F75C8" w14:textId="537168E1" w:rsidR="00A87E51" w:rsidRPr="00406D1A" w:rsidRDefault="00E22C5D" w:rsidP="009D57C1">
      <w:pPr>
        <w:framePr w:w="7740" w:h="295" w:hSpace="142" w:wrap="around" w:vAnchor="page" w:hAnchor="page" w:x="908" w:y="4991" w:anchorLock="1"/>
        <w:spacing w:before="0"/>
        <w:rPr>
          <w:rFonts w:ascii="DIN-Medium" w:hAnsi="DIN-Medium"/>
          <w:sz w:val="31"/>
          <w:szCs w:val="20"/>
          <w:lang w:eastAsia="en-US"/>
        </w:rPr>
      </w:pPr>
      <w:proofErr w:type="spellStart"/>
      <w:r w:rsidRPr="00406D1A">
        <w:rPr>
          <w:rFonts w:ascii="DIN-Medium" w:hAnsi="DIN-Medium"/>
          <w:sz w:val="31"/>
          <w:szCs w:val="20"/>
          <w:lang w:eastAsia="en-US"/>
        </w:rPr>
        <w:t>Active</w:t>
      </w:r>
      <w:proofErr w:type="spellEnd"/>
      <w:r w:rsidRPr="00406D1A">
        <w:rPr>
          <w:rFonts w:ascii="DIN-Medium" w:hAnsi="DIN-Medium"/>
          <w:sz w:val="31"/>
          <w:szCs w:val="20"/>
          <w:lang w:eastAsia="en-US"/>
        </w:rPr>
        <w:t xml:space="preserve"> Noise </w:t>
      </w:r>
      <w:proofErr w:type="spellStart"/>
      <w:r w:rsidRPr="00406D1A">
        <w:rPr>
          <w:rFonts w:ascii="DIN-Medium" w:hAnsi="DIN-Medium"/>
          <w:sz w:val="31"/>
          <w:szCs w:val="20"/>
          <w:lang w:eastAsia="en-US"/>
        </w:rPr>
        <w:t>Cancelling</w:t>
      </w:r>
      <w:proofErr w:type="spellEnd"/>
      <w:r w:rsidRPr="00406D1A">
        <w:rPr>
          <w:rFonts w:ascii="DIN-Medium" w:hAnsi="DIN-Medium"/>
          <w:sz w:val="31"/>
          <w:szCs w:val="20"/>
          <w:lang w:eastAsia="en-US"/>
        </w:rPr>
        <w:t xml:space="preserve"> Kopfhörer für Mus</w:t>
      </w:r>
      <w:r w:rsidR="00C70EE7">
        <w:rPr>
          <w:rFonts w:ascii="DIN-Medium" w:hAnsi="DIN-Medium"/>
          <w:sz w:val="31"/>
          <w:szCs w:val="20"/>
          <w:lang w:eastAsia="en-US"/>
        </w:rPr>
        <w:t>ikliebhaber</w:t>
      </w:r>
      <w:r w:rsidRPr="00406D1A">
        <w:rPr>
          <w:rFonts w:ascii="DIN-Medium" w:hAnsi="DIN-Medium"/>
          <w:sz w:val="31"/>
          <w:szCs w:val="20"/>
          <w:lang w:eastAsia="en-US"/>
        </w:rPr>
        <w:t xml:space="preserve"> </w:t>
      </w:r>
    </w:p>
    <w:p w14:paraId="6DE671FD" w14:textId="73F45EE4" w:rsidR="00BD0793" w:rsidRPr="008D29C4" w:rsidRDefault="00C70EE7" w:rsidP="009D57C1">
      <w:pPr>
        <w:framePr w:w="7740" w:h="295" w:hSpace="142" w:wrap="around" w:vAnchor="page" w:hAnchor="page" w:x="908" w:y="4991" w:anchorLock="1"/>
        <w:spacing w:before="0"/>
        <w:rPr>
          <w:rFonts w:ascii="DIN-Black" w:hAnsi="DIN-Black"/>
          <w:sz w:val="25"/>
          <w:szCs w:val="20"/>
          <w:lang w:eastAsia="en-US"/>
        </w:rPr>
      </w:pPr>
      <w:r w:rsidRPr="00C526BA">
        <w:rPr>
          <w:rFonts w:ascii="DIN-Black" w:hAnsi="DIN-Black"/>
          <w:sz w:val="25"/>
          <w:szCs w:val="20"/>
          <w:lang w:eastAsia="en-US"/>
        </w:rPr>
        <w:t>Für</w:t>
      </w:r>
      <w:r w:rsidR="00DE4669" w:rsidRPr="00C526BA">
        <w:rPr>
          <w:rFonts w:ascii="DIN-Black" w:hAnsi="DIN-Black"/>
          <w:sz w:val="25"/>
          <w:szCs w:val="20"/>
          <w:lang w:eastAsia="en-US"/>
        </w:rPr>
        <w:t xml:space="preserve"> High-Res</w:t>
      </w:r>
      <w:r w:rsidRPr="00C526BA">
        <w:rPr>
          <w:rFonts w:ascii="DIN-Black" w:hAnsi="DIN-Black"/>
          <w:sz w:val="25"/>
          <w:szCs w:val="20"/>
          <w:lang w:eastAsia="en-US"/>
        </w:rPr>
        <w:t xml:space="preserve"> Fans</w:t>
      </w:r>
      <w:r w:rsidR="00973117" w:rsidRPr="00C526BA">
        <w:rPr>
          <w:rFonts w:ascii="DIN-Black" w:hAnsi="DIN-Black"/>
          <w:sz w:val="25"/>
          <w:szCs w:val="20"/>
          <w:lang w:eastAsia="en-US"/>
        </w:rPr>
        <w:t>, Vielflieger</w:t>
      </w:r>
      <w:r w:rsidRPr="00C526BA">
        <w:rPr>
          <w:rFonts w:ascii="DIN-Black" w:hAnsi="DIN-Black"/>
          <w:sz w:val="25"/>
          <w:szCs w:val="20"/>
          <w:lang w:eastAsia="en-US"/>
        </w:rPr>
        <w:t xml:space="preserve"> </w:t>
      </w:r>
      <w:r w:rsidR="00973117" w:rsidRPr="00C526BA">
        <w:rPr>
          <w:rFonts w:ascii="DIN-Black" w:hAnsi="DIN-Black"/>
          <w:sz w:val="25"/>
          <w:szCs w:val="20"/>
          <w:lang w:eastAsia="en-US"/>
        </w:rPr>
        <w:t xml:space="preserve">oder </w:t>
      </w:r>
      <w:r w:rsidR="00DE4669" w:rsidRPr="00C526BA">
        <w:rPr>
          <w:rFonts w:ascii="DIN-Black" w:hAnsi="DIN-Black"/>
          <w:sz w:val="25"/>
          <w:szCs w:val="20"/>
          <w:lang w:eastAsia="en-US"/>
        </w:rPr>
        <w:t>urbane Musikenthusiasten</w:t>
      </w:r>
      <w:r w:rsidRPr="00C526BA">
        <w:rPr>
          <w:rFonts w:ascii="DIN-Black" w:hAnsi="DIN-Black"/>
          <w:sz w:val="25"/>
          <w:szCs w:val="20"/>
          <w:lang w:eastAsia="en-US"/>
        </w:rPr>
        <w:t xml:space="preserve"> -</w:t>
      </w:r>
      <w:r w:rsidR="00DE4669" w:rsidRPr="00C526BA">
        <w:rPr>
          <w:rFonts w:ascii="DIN-Black" w:hAnsi="DIN-Black"/>
          <w:sz w:val="25"/>
          <w:szCs w:val="20"/>
          <w:lang w:eastAsia="en-US"/>
        </w:rPr>
        <w:t xml:space="preserve"> der </w:t>
      </w:r>
      <w:r w:rsidR="00973117" w:rsidRPr="00C526BA">
        <w:rPr>
          <w:rFonts w:ascii="DIN-Black" w:hAnsi="DIN-Black"/>
          <w:sz w:val="25"/>
          <w:szCs w:val="20"/>
          <w:lang w:eastAsia="en-US"/>
        </w:rPr>
        <w:t xml:space="preserve">Panasonic </w:t>
      </w:r>
      <w:r w:rsidR="00DE4669" w:rsidRPr="00C526BA">
        <w:rPr>
          <w:rFonts w:ascii="DIN-Black" w:hAnsi="DIN-Black"/>
          <w:sz w:val="25"/>
          <w:szCs w:val="20"/>
          <w:lang w:eastAsia="en-US"/>
        </w:rPr>
        <w:t xml:space="preserve">HD605N erfüllt </w:t>
      </w:r>
      <w:r w:rsidR="009D041B" w:rsidRPr="00C526BA">
        <w:rPr>
          <w:rFonts w:ascii="DIN-Black" w:hAnsi="DIN-Black"/>
          <w:sz w:val="25"/>
          <w:szCs w:val="20"/>
          <w:lang w:eastAsia="en-US"/>
        </w:rPr>
        <w:t>höchste</w:t>
      </w:r>
      <w:r w:rsidR="00DE4669" w:rsidRPr="00C526BA">
        <w:rPr>
          <w:rFonts w:ascii="DIN-Black" w:hAnsi="DIN-Black"/>
          <w:sz w:val="25"/>
          <w:szCs w:val="20"/>
          <w:lang w:eastAsia="en-US"/>
        </w:rPr>
        <w:t xml:space="preserve"> Ansprüche</w:t>
      </w:r>
    </w:p>
    <w:p w14:paraId="2DBDB196" w14:textId="77777777" w:rsidR="00643F62" w:rsidRPr="000C563B" w:rsidRDefault="00643F62" w:rsidP="009D57C1">
      <w:pPr>
        <w:framePr w:w="7774" w:h="1134" w:hRule="exact" w:hSpace="142" w:wrap="around" w:vAnchor="page" w:hAnchor="page" w:x="987" w:y="3785" w:anchorLock="1"/>
        <w:spacing w:before="120" w:line="220" w:lineRule="exact"/>
        <w:rPr>
          <w:rFonts w:ascii="Avenir Next Regular" w:eastAsia="MS Gothic" w:hAnsi="Avenir Next Regular"/>
          <w:kern w:val="2"/>
          <w:sz w:val="20"/>
          <w:szCs w:val="20"/>
          <w:lang w:eastAsia="ja-JP"/>
        </w:rPr>
      </w:pPr>
      <w:r w:rsidRPr="000C563B">
        <w:rPr>
          <w:rFonts w:ascii="DIN-Black" w:hAnsi="DIN-Black"/>
          <w:color w:val="000000"/>
          <w:sz w:val="31"/>
          <w:szCs w:val="20"/>
          <w:lang w:eastAsia="en-US"/>
        </w:rPr>
        <w:t>PRESSEINFORMATION</w:t>
      </w:r>
    </w:p>
    <w:p w14:paraId="61529305" w14:textId="37C525C0" w:rsidR="00643F62" w:rsidRPr="000C563B" w:rsidRDefault="003D0965"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r>
        <w:rPr>
          <w:rFonts w:ascii="DIN-Black" w:hAnsi="DIN-Black"/>
          <w:color w:val="808080"/>
          <w:sz w:val="22"/>
          <w:szCs w:val="20"/>
          <w:lang w:eastAsia="en-US"/>
        </w:rPr>
        <w:t>August 2018</w:t>
      </w:r>
    </w:p>
    <w:p w14:paraId="37DF0441" w14:textId="77777777" w:rsidR="00BE2435" w:rsidRPr="000C563B" w:rsidRDefault="00BE2435"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p>
    <w:p w14:paraId="28234FCA" w14:textId="77777777" w:rsidR="005E3753" w:rsidRPr="00DD3563" w:rsidRDefault="005E3753" w:rsidP="005E3753">
      <w:pPr>
        <w:framePr w:w="2397" w:h="4865" w:hSpace="142" w:wrap="around" w:vAnchor="page" w:hAnchor="page" w:x="8720" w:y="5225" w:anchorLock="1"/>
        <w:spacing w:before="0"/>
        <w:rPr>
          <w:rFonts w:ascii="DIN-Medium" w:hAnsi="DIN-Medium"/>
          <w:color w:val="000000"/>
          <w:sz w:val="14"/>
          <w:szCs w:val="14"/>
        </w:rPr>
      </w:pPr>
      <w:r w:rsidRPr="00DD3563">
        <w:rPr>
          <w:rFonts w:ascii="DIN-Medium" w:hAnsi="DIN-Medium"/>
          <w:color w:val="000000"/>
          <w:sz w:val="14"/>
          <w:szCs w:val="14"/>
        </w:rPr>
        <w:t>Im Überblick</w:t>
      </w:r>
    </w:p>
    <w:p w14:paraId="6DB8AE1B" w14:textId="77777777" w:rsidR="005E3753" w:rsidRPr="003D0965" w:rsidRDefault="005E3753" w:rsidP="005E3753">
      <w:pPr>
        <w:framePr w:w="2397" w:h="4865" w:hSpace="142" w:wrap="around" w:vAnchor="page" w:hAnchor="page" w:x="8720" w:y="5225" w:anchorLock="1"/>
        <w:spacing w:before="0"/>
        <w:rPr>
          <w:rFonts w:ascii="DIN-Black" w:hAnsi="DIN-Black"/>
          <w:b/>
          <w:color w:val="808080"/>
          <w:sz w:val="20"/>
          <w:lang w:val="de-CH"/>
        </w:rPr>
      </w:pPr>
      <w:r w:rsidRPr="003D0965">
        <w:rPr>
          <w:rFonts w:ascii="DIN-Black" w:hAnsi="DIN-Black"/>
          <w:b/>
          <w:color w:val="808080"/>
          <w:sz w:val="20"/>
          <w:lang w:val="de-CH"/>
        </w:rPr>
        <w:t>Kopfhörer RP-HD605N mit ANC</w:t>
      </w:r>
    </w:p>
    <w:p w14:paraId="60FC24B6" w14:textId="77777777" w:rsidR="005E3753" w:rsidRPr="003D0965" w:rsidRDefault="005E3753" w:rsidP="005E3753">
      <w:pPr>
        <w:framePr w:w="2397" w:h="4865" w:hSpace="142" w:wrap="around" w:vAnchor="page" w:hAnchor="page" w:x="8720" w:y="5225" w:anchorLock="1"/>
        <w:spacing w:before="0"/>
        <w:rPr>
          <w:rFonts w:ascii="DIN-Medium" w:hAnsi="DIN-Medium"/>
          <w:color w:val="000000"/>
          <w:sz w:val="14"/>
          <w:szCs w:val="14"/>
          <w:lang w:val="de-CH"/>
        </w:rPr>
      </w:pPr>
    </w:p>
    <w:p w14:paraId="44195154" w14:textId="77777777" w:rsidR="005E3753" w:rsidRDefault="005E3753" w:rsidP="005E3753">
      <w:pPr>
        <w:framePr w:w="2397" w:h="4865" w:hSpace="142" w:wrap="around" w:vAnchor="page" w:hAnchor="page" w:x="8720" w:y="5225" w:anchorLock="1"/>
        <w:rPr>
          <w:rFonts w:ascii="DIN-Medium" w:hAnsi="DIN-Medium"/>
          <w:color w:val="000000"/>
          <w:sz w:val="14"/>
          <w:szCs w:val="14"/>
          <w:lang w:val="en-US"/>
        </w:rPr>
      </w:pPr>
      <w:r w:rsidRPr="00DD3563">
        <w:rPr>
          <w:rFonts w:ascii="DIN-Medium" w:hAnsi="DIN-Medium"/>
          <w:color w:val="000000"/>
          <w:sz w:val="14"/>
          <w:szCs w:val="14"/>
          <w:lang w:val="en-US"/>
        </w:rPr>
        <w:t xml:space="preserve">High Resolution Bluetooth </w:t>
      </w:r>
      <w:proofErr w:type="spellStart"/>
      <w:r w:rsidRPr="00DD3563">
        <w:rPr>
          <w:rFonts w:ascii="DIN-Medium" w:hAnsi="DIN-Medium"/>
          <w:color w:val="000000"/>
          <w:sz w:val="14"/>
          <w:szCs w:val="14"/>
          <w:lang w:val="en-US"/>
        </w:rPr>
        <w:t>Kopfhörer</w:t>
      </w:r>
      <w:proofErr w:type="spellEnd"/>
      <w:r w:rsidRPr="00DD3563">
        <w:rPr>
          <w:rFonts w:ascii="DIN-Medium" w:hAnsi="DIN-Medium"/>
          <w:color w:val="000000"/>
          <w:sz w:val="14"/>
          <w:szCs w:val="14"/>
          <w:lang w:val="en-US"/>
        </w:rPr>
        <w:t xml:space="preserve"> </w:t>
      </w:r>
      <w:proofErr w:type="spellStart"/>
      <w:r w:rsidRPr="00DD3563">
        <w:rPr>
          <w:rFonts w:ascii="DIN-Medium" w:hAnsi="DIN-Medium"/>
          <w:color w:val="000000"/>
          <w:sz w:val="14"/>
          <w:szCs w:val="14"/>
          <w:lang w:val="en-US"/>
        </w:rPr>
        <w:t>mit</w:t>
      </w:r>
      <w:proofErr w:type="spellEnd"/>
      <w:r w:rsidRPr="00DD3563">
        <w:rPr>
          <w:rFonts w:ascii="DIN-Medium" w:hAnsi="DIN-Medium"/>
          <w:color w:val="000000"/>
          <w:sz w:val="14"/>
          <w:szCs w:val="14"/>
          <w:lang w:val="en-US"/>
        </w:rPr>
        <w:t xml:space="preserve"> Active Noise Cancelling</w:t>
      </w:r>
    </w:p>
    <w:p w14:paraId="1A51DCFC" w14:textId="77777777" w:rsidR="005E3753" w:rsidRPr="00DD3563" w:rsidRDefault="005E3753" w:rsidP="005E3753">
      <w:pPr>
        <w:framePr w:w="2397" w:h="4865" w:hSpace="142" w:wrap="around" w:vAnchor="page" w:hAnchor="page" w:x="8720" w:y="5225" w:anchorLock="1"/>
        <w:spacing w:before="0"/>
        <w:rPr>
          <w:rFonts w:ascii="DIN-Medium" w:hAnsi="DIN-Medium"/>
          <w:color w:val="000000"/>
          <w:sz w:val="14"/>
          <w:szCs w:val="14"/>
          <w:lang w:val="en-US"/>
        </w:rPr>
      </w:pPr>
    </w:p>
    <w:p w14:paraId="51975E60" w14:textId="77777777" w:rsidR="005E3753" w:rsidRDefault="005E3753" w:rsidP="005E3753">
      <w:pPr>
        <w:framePr w:w="2397" w:h="4865" w:hSpace="142" w:wrap="around" w:vAnchor="page" w:hAnchor="page" w:x="8720" w:y="5225" w:anchorLock="1"/>
        <w:rPr>
          <w:rFonts w:ascii="DIN-Medium" w:hAnsi="DIN-Medium"/>
          <w:color w:val="000000"/>
          <w:sz w:val="14"/>
          <w:szCs w:val="14"/>
        </w:rPr>
      </w:pPr>
      <w:proofErr w:type="spellStart"/>
      <w:r w:rsidRPr="00DD3563">
        <w:rPr>
          <w:rFonts w:ascii="DIN-Medium" w:hAnsi="DIN-Medium"/>
          <w:color w:val="000000"/>
          <w:sz w:val="14"/>
          <w:szCs w:val="14"/>
        </w:rPr>
        <w:t>Active</w:t>
      </w:r>
      <w:proofErr w:type="spellEnd"/>
      <w:r w:rsidRPr="00DD3563">
        <w:rPr>
          <w:rFonts w:ascii="DIN-Medium" w:hAnsi="DIN-Medium"/>
          <w:color w:val="000000"/>
          <w:sz w:val="14"/>
          <w:szCs w:val="14"/>
        </w:rPr>
        <w:t xml:space="preserve"> Noise </w:t>
      </w:r>
      <w:proofErr w:type="spellStart"/>
      <w:r w:rsidRPr="00DD3563">
        <w:rPr>
          <w:rFonts w:ascii="DIN-Medium" w:hAnsi="DIN-Medium"/>
          <w:color w:val="000000"/>
          <w:sz w:val="14"/>
          <w:szCs w:val="14"/>
        </w:rPr>
        <w:t>Cancelling</w:t>
      </w:r>
      <w:proofErr w:type="spellEnd"/>
      <w:r w:rsidRPr="00DD3563">
        <w:rPr>
          <w:rFonts w:ascii="DIN-Medium" w:hAnsi="DIN-Medium"/>
          <w:color w:val="000000"/>
          <w:sz w:val="14"/>
          <w:szCs w:val="14"/>
        </w:rPr>
        <w:t>: 3 Modi für die individuelle Anpassung</w:t>
      </w:r>
    </w:p>
    <w:p w14:paraId="370C76DF" w14:textId="77777777" w:rsidR="005E3753" w:rsidRPr="00DD3563" w:rsidRDefault="005E3753" w:rsidP="005E3753">
      <w:pPr>
        <w:framePr w:w="2397" w:h="4865" w:hSpace="142" w:wrap="around" w:vAnchor="page" w:hAnchor="page" w:x="8720" w:y="5225" w:anchorLock="1"/>
        <w:spacing w:before="0"/>
        <w:rPr>
          <w:rFonts w:ascii="DIN-Medium" w:hAnsi="DIN-Medium"/>
          <w:color w:val="000000"/>
          <w:sz w:val="14"/>
          <w:szCs w:val="14"/>
        </w:rPr>
      </w:pPr>
    </w:p>
    <w:p w14:paraId="7439155C" w14:textId="77777777" w:rsidR="005E3753" w:rsidRDefault="005E3753" w:rsidP="005E3753">
      <w:pPr>
        <w:framePr w:w="2397" w:h="4865" w:hSpace="142" w:wrap="around" w:vAnchor="page" w:hAnchor="page" w:x="8720" w:y="5225" w:anchorLock="1"/>
        <w:rPr>
          <w:rFonts w:ascii="DIN-Medium" w:hAnsi="DIN-Medium"/>
          <w:color w:val="000000"/>
          <w:sz w:val="14"/>
          <w:szCs w:val="14"/>
        </w:rPr>
      </w:pPr>
      <w:r w:rsidRPr="00DD3563">
        <w:rPr>
          <w:rFonts w:ascii="DIN-Medium" w:hAnsi="DIN-Medium"/>
          <w:color w:val="000000"/>
          <w:sz w:val="14"/>
          <w:szCs w:val="14"/>
        </w:rPr>
        <w:t>Interaktions-Modus: Lautstärkeregelung zur Wahrnehmung von Umgebungsgeräuschen</w:t>
      </w:r>
    </w:p>
    <w:p w14:paraId="4CF56E25" w14:textId="77777777" w:rsidR="005E3753" w:rsidRPr="00DD3563" w:rsidRDefault="005E3753" w:rsidP="005E3753">
      <w:pPr>
        <w:framePr w:w="2397" w:h="4865" w:hSpace="142" w:wrap="around" w:vAnchor="page" w:hAnchor="page" w:x="8720" w:y="5225" w:anchorLock="1"/>
        <w:spacing w:before="0"/>
        <w:rPr>
          <w:rFonts w:ascii="DIN-Medium" w:hAnsi="DIN-Medium"/>
          <w:color w:val="000000"/>
          <w:sz w:val="14"/>
          <w:szCs w:val="14"/>
        </w:rPr>
      </w:pPr>
    </w:p>
    <w:p w14:paraId="7E8F67DD" w14:textId="77777777" w:rsidR="005E3753" w:rsidRDefault="005E3753" w:rsidP="005E3753">
      <w:pPr>
        <w:framePr w:w="2397" w:h="4865" w:hSpace="142" w:wrap="around" w:vAnchor="page" w:hAnchor="page" w:x="8720" w:y="5225" w:anchorLock="1"/>
        <w:rPr>
          <w:rFonts w:ascii="DIN-Medium" w:hAnsi="DIN-Medium"/>
          <w:color w:val="000000"/>
          <w:sz w:val="14"/>
          <w:szCs w:val="14"/>
        </w:rPr>
      </w:pPr>
      <w:r w:rsidRPr="00DD3563">
        <w:rPr>
          <w:rFonts w:ascii="DIN-Medium" w:hAnsi="DIN-Medium"/>
          <w:color w:val="000000"/>
          <w:sz w:val="14"/>
          <w:szCs w:val="14"/>
        </w:rPr>
        <w:t xml:space="preserve">Bluetooth – hochwertige Übertragung (LDAC/ </w:t>
      </w:r>
      <w:proofErr w:type="spellStart"/>
      <w:r w:rsidRPr="00DD3563">
        <w:rPr>
          <w:rFonts w:ascii="DIN-Medium" w:hAnsi="DIN-Medium"/>
          <w:color w:val="000000"/>
          <w:sz w:val="14"/>
          <w:szCs w:val="14"/>
        </w:rPr>
        <w:t>AptX</w:t>
      </w:r>
      <w:proofErr w:type="spellEnd"/>
      <w:r w:rsidRPr="00DD3563">
        <w:rPr>
          <w:rFonts w:ascii="DIN-Medium" w:hAnsi="DIN-Medium"/>
          <w:color w:val="000000"/>
          <w:sz w:val="14"/>
          <w:szCs w:val="14"/>
        </w:rPr>
        <w:t xml:space="preserve"> HD) und 20h Akkulaufzeit</w:t>
      </w:r>
    </w:p>
    <w:p w14:paraId="5E90951A" w14:textId="77777777" w:rsidR="005E3753" w:rsidRPr="00DD3563" w:rsidRDefault="005E3753" w:rsidP="005E3753">
      <w:pPr>
        <w:framePr w:w="2397" w:h="4865" w:hSpace="142" w:wrap="around" w:vAnchor="page" w:hAnchor="page" w:x="8720" w:y="5225" w:anchorLock="1"/>
        <w:spacing w:before="0"/>
        <w:rPr>
          <w:rFonts w:ascii="DIN-Medium" w:hAnsi="DIN-Medium"/>
          <w:color w:val="000000"/>
          <w:sz w:val="14"/>
          <w:szCs w:val="14"/>
        </w:rPr>
      </w:pPr>
    </w:p>
    <w:p w14:paraId="6BB4DE2F" w14:textId="77777777" w:rsidR="005E3753" w:rsidRDefault="005E3753" w:rsidP="005E3753">
      <w:pPr>
        <w:framePr w:w="2397" w:h="4865" w:hSpace="142" w:wrap="around" w:vAnchor="page" w:hAnchor="page" w:x="8720" w:y="5225" w:anchorLock="1"/>
        <w:rPr>
          <w:rFonts w:ascii="DIN-Medium" w:hAnsi="DIN-Medium"/>
          <w:color w:val="000000"/>
          <w:sz w:val="14"/>
          <w:szCs w:val="14"/>
        </w:rPr>
      </w:pPr>
      <w:r w:rsidRPr="00DD3563">
        <w:rPr>
          <w:rFonts w:ascii="DIN-Medium" w:hAnsi="DIN-Medium"/>
          <w:color w:val="000000"/>
          <w:sz w:val="14"/>
          <w:szCs w:val="14"/>
        </w:rPr>
        <w:t>Sprachsteuerung: freihändige Bedienung grundlegender Telefon- und App-Funktionen</w:t>
      </w:r>
    </w:p>
    <w:p w14:paraId="14BCA5D1" w14:textId="77777777" w:rsidR="005E3753" w:rsidRPr="00DD3563" w:rsidRDefault="005E3753" w:rsidP="005E3753">
      <w:pPr>
        <w:framePr w:w="2397" w:h="4865" w:hSpace="142" w:wrap="around" w:vAnchor="page" w:hAnchor="page" w:x="8720" w:y="5225" w:anchorLock="1"/>
        <w:spacing w:before="0"/>
        <w:rPr>
          <w:rFonts w:ascii="DIN-Medium" w:hAnsi="DIN-Medium"/>
          <w:color w:val="000000"/>
          <w:sz w:val="14"/>
          <w:szCs w:val="14"/>
        </w:rPr>
      </w:pPr>
    </w:p>
    <w:p w14:paraId="2431F667" w14:textId="77777777" w:rsidR="005E3753" w:rsidRDefault="005E3753" w:rsidP="005E3753">
      <w:pPr>
        <w:framePr w:w="2397" w:h="4865" w:hSpace="142" w:wrap="around" w:vAnchor="page" w:hAnchor="page" w:x="8720" w:y="5225" w:anchorLock="1"/>
        <w:rPr>
          <w:rFonts w:ascii="DIN-Medium" w:hAnsi="DIN-Medium"/>
          <w:color w:val="000000"/>
          <w:sz w:val="14"/>
          <w:szCs w:val="14"/>
        </w:rPr>
      </w:pPr>
      <w:proofErr w:type="spellStart"/>
      <w:r w:rsidRPr="00DD3563">
        <w:rPr>
          <w:rFonts w:ascii="DIN-Medium" w:hAnsi="DIN-Medium"/>
          <w:color w:val="000000"/>
          <w:sz w:val="14"/>
          <w:szCs w:val="14"/>
        </w:rPr>
        <w:t>Hochleistungsakku</w:t>
      </w:r>
      <w:proofErr w:type="spellEnd"/>
      <w:r w:rsidRPr="00DD3563">
        <w:rPr>
          <w:rFonts w:ascii="DIN-Medium" w:hAnsi="DIN-Medium"/>
          <w:color w:val="000000"/>
          <w:sz w:val="14"/>
          <w:szCs w:val="14"/>
        </w:rPr>
        <w:t xml:space="preserve"> für 20 Stunden Musikgenuss</w:t>
      </w:r>
    </w:p>
    <w:p w14:paraId="2BC69F17" w14:textId="77777777" w:rsidR="005E3753" w:rsidRPr="00DD3563" w:rsidRDefault="005E3753" w:rsidP="005E3753">
      <w:pPr>
        <w:framePr w:w="2397" w:h="4865" w:hSpace="142" w:wrap="around" w:vAnchor="page" w:hAnchor="page" w:x="8720" w:y="5225" w:anchorLock="1"/>
        <w:spacing w:before="0"/>
        <w:rPr>
          <w:rFonts w:ascii="DIN-Medium" w:hAnsi="DIN-Medium"/>
          <w:color w:val="000000"/>
          <w:sz w:val="14"/>
          <w:szCs w:val="14"/>
        </w:rPr>
      </w:pPr>
    </w:p>
    <w:p w14:paraId="7DD20EBE" w14:textId="01E9D131" w:rsidR="005E3753" w:rsidRPr="00DD3563" w:rsidRDefault="005E3753" w:rsidP="005E3753">
      <w:pPr>
        <w:framePr w:w="2397" w:h="4865" w:hSpace="142" w:wrap="around" w:vAnchor="page" w:hAnchor="page" w:x="8720" w:y="5225" w:anchorLock="1"/>
        <w:spacing w:before="0"/>
        <w:rPr>
          <w:rFonts w:ascii="DIN-Medium" w:hAnsi="DIN-Medium"/>
          <w:color w:val="000000"/>
          <w:sz w:val="14"/>
          <w:szCs w:val="14"/>
        </w:rPr>
      </w:pPr>
      <w:r w:rsidRPr="00DD3563">
        <w:rPr>
          <w:rFonts w:ascii="DIN-Medium" w:hAnsi="DIN-Medium"/>
          <w:color w:val="000000"/>
          <w:sz w:val="14"/>
          <w:szCs w:val="14"/>
        </w:rPr>
        <w:t xml:space="preserve">40mm High Resolution Wandler – für voluminöse Bässe und </w:t>
      </w:r>
      <w:proofErr w:type="spellStart"/>
      <w:r w:rsidRPr="00DD3563">
        <w:rPr>
          <w:rFonts w:ascii="DIN-Medium" w:hAnsi="DIN-Medium"/>
          <w:color w:val="000000"/>
          <w:sz w:val="14"/>
          <w:szCs w:val="14"/>
        </w:rPr>
        <w:t>au</w:t>
      </w:r>
      <w:r w:rsidR="003D0965">
        <w:rPr>
          <w:rFonts w:ascii="DIN-Medium" w:hAnsi="DIN-Medium"/>
          <w:color w:val="000000"/>
          <w:sz w:val="14"/>
          <w:szCs w:val="14"/>
        </w:rPr>
        <w:t>ss</w:t>
      </w:r>
      <w:r w:rsidRPr="00DD3563">
        <w:rPr>
          <w:rFonts w:ascii="DIN-Medium" w:hAnsi="DIN-Medium"/>
          <w:color w:val="000000"/>
          <w:sz w:val="14"/>
          <w:szCs w:val="14"/>
        </w:rPr>
        <w:t>ergewöhnlich</w:t>
      </w:r>
      <w:proofErr w:type="spellEnd"/>
      <w:r w:rsidRPr="00DD3563">
        <w:rPr>
          <w:rFonts w:ascii="DIN-Medium" w:hAnsi="DIN-Medium"/>
          <w:color w:val="000000"/>
          <w:sz w:val="14"/>
          <w:szCs w:val="14"/>
        </w:rPr>
        <w:t xml:space="preserve"> klare Höhen</w:t>
      </w:r>
    </w:p>
    <w:p w14:paraId="7E8C839C" w14:textId="77777777" w:rsidR="005E3753" w:rsidRPr="008D4C62" w:rsidRDefault="005E3753" w:rsidP="005E3753">
      <w:pPr>
        <w:framePr w:w="2397" w:h="4865" w:hSpace="142" w:wrap="around" w:vAnchor="page" w:hAnchor="page" w:x="8720" w:y="5225" w:anchorLock="1"/>
        <w:rPr>
          <w:rFonts w:ascii="DIN-Medium" w:hAnsi="DIN-Medium"/>
          <w:sz w:val="14"/>
        </w:rPr>
      </w:pPr>
    </w:p>
    <w:p w14:paraId="6FA1E9C9" w14:textId="77777777" w:rsidR="005E3753" w:rsidRPr="008D4C62" w:rsidRDefault="005E3753" w:rsidP="005E3753">
      <w:pPr>
        <w:framePr w:w="2397" w:h="4865" w:hSpace="142" w:wrap="around" w:vAnchor="page" w:hAnchor="page" w:x="8720" w:y="5225" w:anchorLock="1"/>
        <w:rPr>
          <w:rFonts w:ascii="DIN-Medium" w:hAnsi="DIN-Medium"/>
          <w:sz w:val="14"/>
        </w:rPr>
      </w:pPr>
    </w:p>
    <w:p w14:paraId="3192B670" w14:textId="77777777" w:rsidR="005E3753" w:rsidRPr="008D4C62" w:rsidRDefault="005E3753" w:rsidP="005E3753">
      <w:pPr>
        <w:framePr w:w="2397" w:h="4865" w:hSpace="142" w:wrap="around" w:vAnchor="page" w:hAnchor="page" w:x="8720" w:y="5225" w:anchorLock="1"/>
        <w:rPr>
          <w:rFonts w:ascii="DIN-Medium" w:hAnsi="DIN-Medium"/>
          <w:sz w:val="14"/>
        </w:rPr>
      </w:pPr>
    </w:p>
    <w:p w14:paraId="646DA83F" w14:textId="77777777" w:rsidR="005E3753" w:rsidRPr="008D4C62" w:rsidRDefault="005E3753" w:rsidP="005E3753">
      <w:pPr>
        <w:framePr w:w="2397" w:h="4865" w:hSpace="142" w:wrap="around" w:vAnchor="page" w:hAnchor="page" w:x="8720" w:y="5225" w:anchorLock="1"/>
        <w:rPr>
          <w:rFonts w:ascii="DIN-Medium" w:hAnsi="DIN-Medium"/>
          <w:sz w:val="14"/>
        </w:rPr>
      </w:pPr>
    </w:p>
    <w:p w14:paraId="5DDC769D" w14:textId="77777777" w:rsidR="005E3753" w:rsidRPr="008D4C62" w:rsidRDefault="005E3753" w:rsidP="005E3753">
      <w:pPr>
        <w:framePr w:w="2397" w:h="4865" w:hSpace="142" w:wrap="around" w:vAnchor="page" w:hAnchor="page" w:x="8720" w:y="5225" w:anchorLock="1"/>
        <w:rPr>
          <w:rFonts w:ascii="DIN-Medium" w:hAnsi="DIN-Medium"/>
          <w:sz w:val="14"/>
        </w:rPr>
      </w:pPr>
    </w:p>
    <w:p w14:paraId="6DBF5D4B" w14:textId="77777777" w:rsidR="005E3753" w:rsidRPr="008D4C62" w:rsidRDefault="005E3753" w:rsidP="005E3753">
      <w:pPr>
        <w:framePr w:w="2397" w:h="4865" w:hSpace="142" w:wrap="around" w:vAnchor="page" w:hAnchor="page" w:x="8720" w:y="5225" w:anchorLock="1"/>
        <w:rPr>
          <w:rFonts w:ascii="DIN-Medium" w:hAnsi="DIN-Medium"/>
          <w:sz w:val="14"/>
        </w:rPr>
      </w:pPr>
    </w:p>
    <w:p w14:paraId="616AF48A" w14:textId="77777777" w:rsidR="005E3753" w:rsidRPr="008D4C62" w:rsidRDefault="005E3753" w:rsidP="005E3753">
      <w:pPr>
        <w:framePr w:w="2397" w:h="4865" w:hSpace="142" w:wrap="around" w:vAnchor="page" w:hAnchor="page" w:x="8720" w:y="5225" w:anchorLock="1"/>
        <w:rPr>
          <w:rFonts w:ascii="DIN-Medium" w:hAnsi="DIN-Medium"/>
          <w:sz w:val="14"/>
        </w:rPr>
      </w:pPr>
    </w:p>
    <w:p w14:paraId="5F343A5B" w14:textId="77777777" w:rsidR="005E3753" w:rsidRPr="008D4C62" w:rsidRDefault="005E3753" w:rsidP="005E3753">
      <w:pPr>
        <w:framePr w:w="2397" w:h="4865" w:hSpace="142" w:wrap="around" w:vAnchor="page" w:hAnchor="page" w:x="8720" w:y="5225" w:anchorLock="1"/>
        <w:rPr>
          <w:rFonts w:ascii="DIN-Medium" w:hAnsi="DIN-Medium"/>
          <w:sz w:val="14"/>
        </w:rPr>
      </w:pPr>
    </w:p>
    <w:p w14:paraId="71AFA84C" w14:textId="77777777" w:rsidR="005E3753" w:rsidRPr="008D4C62" w:rsidRDefault="005E3753" w:rsidP="005E3753">
      <w:pPr>
        <w:framePr w:w="2397" w:h="4865" w:hSpace="142" w:wrap="around" w:vAnchor="page" w:hAnchor="page" w:x="8720" w:y="5225" w:anchorLock="1"/>
        <w:rPr>
          <w:rFonts w:ascii="DIN-Medium" w:hAnsi="DIN-Medium"/>
          <w:sz w:val="14"/>
        </w:rPr>
      </w:pPr>
    </w:p>
    <w:p w14:paraId="7AD85362" w14:textId="77777777" w:rsidR="005E3753" w:rsidRPr="008D4C62" w:rsidRDefault="005E3753" w:rsidP="005E3753">
      <w:pPr>
        <w:framePr w:w="2397" w:h="4865" w:hSpace="142" w:wrap="around" w:vAnchor="page" w:hAnchor="page" w:x="8720" w:y="5225" w:anchorLock="1"/>
        <w:rPr>
          <w:rFonts w:ascii="DIN-Medium" w:hAnsi="DIN-Medium"/>
          <w:sz w:val="14"/>
        </w:rPr>
      </w:pPr>
    </w:p>
    <w:p w14:paraId="1C7B03AD" w14:textId="77777777" w:rsidR="005E3753" w:rsidRPr="008D4C62" w:rsidRDefault="005E3753" w:rsidP="005E3753">
      <w:pPr>
        <w:framePr w:w="2397" w:h="4865" w:hSpace="142" w:wrap="around" w:vAnchor="page" w:hAnchor="page" w:x="8720" w:y="5225" w:anchorLock="1"/>
        <w:rPr>
          <w:rFonts w:ascii="DIN-Medium" w:hAnsi="DIN-Medium"/>
          <w:sz w:val="14"/>
        </w:rPr>
      </w:pPr>
    </w:p>
    <w:p w14:paraId="3648BD18" w14:textId="77777777" w:rsidR="005E3753" w:rsidRPr="008D4C62" w:rsidRDefault="005E3753" w:rsidP="005E3753">
      <w:pPr>
        <w:framePr w:w="2397" w:h="4865" w:hSpace="142" w:wrap="around" w:vAnchor="page" w:hAnchor="page" w:x="8720" w:y="5225" w:anchorLock="1"/>
        <w:rPr>
          <w:rFonts w:ascii="DIN-Medium" w:hAnsi="DIN-Medium"/>
          <w:sz w:val="14"/>
        </w:rPr>
      </w:pPr>
    </w:p>
    <w:p w14:paraId="1F8B12DE" w14:textId="77777777" w:rsidR="005E3753" w:rsidRDefault="005E3753" w:rsidP="005E3753">
      <w:pPr>
        <w:framePr w:w="2397" w:h="4865" w:hSpace="142" w:wrap="around" w:vAnchor="page" w:hAnchor="page" w:x="8720" w:y="5225" w:anchorLock="1"/>
        <w:rPr>
          <w:rFonts w:ascii="DIN-Medium" w:hAnsi="DIN-Medium"/>
          <w:sz w:val="14"/>
          <w:szCs w:val="14"/>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p>
    <w:p w14:paraId="302EC7D6" w14:textId="29BAE55A" w:rsidR="005E3753" w:rsidRPr="008D4C62" w:rsidRDefault="00A06397" w:rsidP="005E3753">
      <w:pPr>
        <w:framePr w:w="2397" w:h="4865" w:hSpace="142" w:wrap="around" w:vAnchor="page" w:hAnchor="page" w:x="8720" w:y="5225" w:anchorLock="1"/>
        <w:tabs>
          <w:tab w:val="left" w:pos="125"/>
        </w:tabs>
        <w:spacing w:line="180" w:lineRule="exact"/>
        <w:rPr>
          <w:rFonts w:ascii="Arial Narrow" w:hAnsi="Arial Narrow"/>
          <w:sz w:val="20"/>
        </w:rPr>
      </w:pPr>
      <w:hyperlink r:id="rId8" w:history="1">
        <w:r w:rsidR="00E850B1" w:rsidRPr="00305179">
          <w:rPr>
            <w:rStyle w:val="Hyperlink"/>
            <w:rFonts w:ascii="DIN-Medium" w:hAnsi="DIN-Medium"/>
            <w:sz w:val="14"/>
            <w:szCs w:val="14"/>
          </w:rPr>
          <w:t>www.panasonic.com/de/corporate/presse.html</w:t>
        </w:r>
      </w:hyperlink>
    </w:p>
    <w:p w14:paraId="01B2F880" w14:textId="59925FA8" w:rsidR="009B7684" w:rsidRDefault="009B7684" w:rsidP="003C0F7A">
      <w:pPr>
        <w:rPr>
          <w:rFonts w:ascii="DIN-Bold" w:hAnsi="DIN-Bold"/>
          <w:sz w:val="20"/>
          <w:szCs w:val="20"/>
          <w:lang w:eastAsia="en-US"/>
        </w:rPr>
      </w:pPr>
    </w:p>
    <w:p w14:paraId="5CF6EED5" w14:textId="44D56385" w:rsidR="00B06648" w:rsidRDefault="008A167D" w:rsidP="008A167D">
      <w:pPr>
        <w:rPr>
          <w:rFonts w:ascii="DIN-Bold" w:hAnsi="DIN-Bold"/>
          <w:sz w:val="20"/>
          <w:szCs w:val="20"/>
          <w:lang w:eastAsia="en-US"/>
        </w:rPr>
      </w:pPr>
      <w:r w:rsidRPr="00E4197F">
        <w:rPr>
          <w:rFonts w:ascii="DIN-Bold" w:hAnsi="DIN-Bold"/>
          <w:noProof/>
          <w:sz w:val="20"/>
          <w:szCs w:val="20"/>
        </w:rPr>
        <w:drawing>
          <wp:anchor distT="0" distB="0" distL="114300" distR="114300" simplePos="0" relativeHeight="251658240" behindDoc="0" locked="0" layoutInCell="1" allowOverlap="1" wp14:anchorId="3445BAEB" wp14:editId="1131E789">
            <wp:simplePos x="0" y="0"/>
            <wp:positionH relativeFrom="margin">
              <wp:posOffset>42545</wp:posOffset>
            </wp:positionH>
            <wp:positionV relativeFrom="margin">
              <wp:posOffset>1125855</wp:posOffset>
            </wp:positionV>
            <wp:extent cx="1080135" cy="1461135"/>
            <wp:effectExtent l="0" t="0" r="5715" b="5715"/>
            <wp:wrapSquare wrapText="bothSides"/>
            <wp:docPr id="10" name="Grafik 9">
              <a:extLst xmlns:a="http://schemas.openxmlformats.org/drawingml/2006/main">
                <a:ext uri="{FF2B5EF4-FFF2-40B4-BE49-F238E27FC236}">
                  <a16:creationId xmlns:a16="http://schemas.microsoft.com/office/drawing/2014/main" id="{D8A10E6E-7B93-41C8-82AD-7FEA1E79FA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D8A10E6E-7B93-41C8-82AD-7FEA1E79FA21}"/>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1080135" cy="1461135"/>
                    </a:xfrm>
                    <a:prstGeom prst="rect">
                      <a:avLst/>
                    </a:prstGeom>
                  </pic:spPr>
                </pic:pic>
              </a:graphicData>
            </a:graphic>
          </wp:anchor>
        </w:drawing>
      </w:r>
      <w:r w:rsidR="003D0965">
        <w:rPr>
          <w:rFonts w:ascii="DIN-Bold" w:hAnsi="DIN-Bold"/>
          <w:sz w:val="20"/>
          <w:szCs w:val="20"/>
          <w:lang w:eastAsia="en-US"/>
        </w:rPr>
        <w:t>Rotkreuz</w:t>
      </w:r>
      <w:r w:rsidR="00B06648" w:rsidRPr="000C563B">
        <w:rPr>
          <w:rFonts w:ascii="DIN-Bold" w:hAnsi="DIN-Bold"/>
          <w:sz w:val="20"/>
          <w:szCs w:val="20"/>
          <w:lang w:eastAsia="en-US"/>
        </w:rPr>
        <w:t xml:space="preserve">, </w:t>
      </w:r>
      <w:r w:rsidR="00B06648">
        <w:rPr>
          <w:rFonts w:ascii="DIN-Bold" w:hAnsi="DIN-Bold"/>
          <w:sz w:val="20"/>
          <w:szCs w:val="20"/>
          <w:lang w:eastAsia="en-US"/>
        </w:rPr>
        <w:t>August</w:t>
      </w:r>
      <w:r w:rsidR="00B06648" w:rsidRPr="000C563B">
        <w:rPr>
          <w:rFonts w:ascii="DIN-Bold" w:hAnsi="DIN-Bold"/>
          <w:sz w:val="20"/>
          <w:szCs w:val="20"/>
          <w:lang w:eastAsia="en-US"/>
        </w:rPr>
        <w:t xml:space="preserve"> 201</w:t>
      </w:r>
      <w:r w:rsidR="00B06648">
        <w:rPr>
          <w:rFonts w:ascii="DIN-Bold" w:hAnsi="DIN-Bold"/>
          <w:sz w:val="20"/>
          <w:szCs w:val="20"/>
          <w:lang w:eastAsia="en-US"/>
        </w:rPr>
        <w:t>8</w:t>
      </w:r>
      <w:r w:rsidR="00B06648" w:rsidRPr="000C563B">
        <w:rPr>
          <w:rFonts w:ascii="DIN-Bold" w:hAnsi="DIN-Bold"/>
          <w:sz w:val="20"/>
          <w:szCs w:val="20"/>
          <w:lang w:eastAsia="en-US"/>
        </w:rPr>
        <w:t xml:space="preserve"> –</w:t>
      </w:r>
      <w:r w:rsidR="00B06648">
        <w:rPr>
          <w:rFonts w:ascii="DIN-Bold" w:hAnsi="DIN-Bold"/>
          <w:sz w:val="20"/>
          <w:szCs w:val="20"/>
          <w:lang w:eastAsia="en-US"/>
        </w:rPr>
        <w:t xml:space="preserve"> </w:t>
      </w:r>
      <w:r w:rsidR="00B06648" w:rsidRPr="00E4197F">
        <w:rPr>
          <w:rFonts w:ascii="DIN-Bold" w:hAnsi="DIN-Bold"/>
          <w:sz w:val="20"/>
          <w:szCs w:val="20"/>
          <w:lang w:eastAsia="en-US"/>
        </w:rPr>
        <w:t xml:space="preserve">Der </w:t>
      </w:r>
      <w:r w:rsidR="00E22C5D">
        <w:rPr>
          <w:rFonts w:ascii="DIN-Bold" w:hAnsi="DIN-Bold"/>
          <w:sz w:val="20"/>
          <w:szCs w:val="20"/>
          <w:lang w:eastAsia="en-US"/>
        </w:rPr>
        <w:t xml:space="preserve">High Resolution </w:t>
      </w:r>
      <w:r w:rsidR="00B06648">
        <w:rPr>
          <w:rFonts w:ascii="DIN-Bold" w:hAnsi="DIN-Bold"/>
          <w:sz w:val="20"/>
          <w:szCs w:val="20"/>
          <w:lang w:eastAsia="en-US"/>
        </w:rPr>
        <w:t xml:space="preserve">Kopfhörer </w:t>
      </w:r>
      <w:r w:rsidR="00B06648" w:rsidRPr="00E4197F">
        <w:rPr>
          <w:rFonts w:ascii="DIN-Bold" w:hAnsi="DIN-Bold"/>
          <w:sz w:val="20"/>
          <w:szCs w:val="20"/>
          <w:lang w:eastAsia="en-US"/>
        </w:rPr>
        <w:t>HD605N</w:t>
      </w:r>
      <w:r w:rsidR="00C70EE7">
        <w:rPr>
          <w:rFonts w:ascii="DIN-Bold" w:hAnsi="DIN-Bold"/>
          <w:sz w:val="20"/>
          <w:szCs w:val="20"/>
          <w:lang w:eastAsia="en-US"/>
        </w:rPr>
        <w:t xml:space="preserve"> von Panasonic</w:t>
      </w:r>
      <w:r w:rsidR="00B06648" w:rsidRPr="00E4197F">
        <w:rPr>
          <w:rFonts w:ascii="DIN-Bold" w:hAnsi="DIN-Bold"/>
          <w:sz w:val="20"/>
          <w:szCs w:val="20"/>
          <w:lang w:eastAsia="en-US"/>
        </w:rPr>
        <w:t xml:space="preserve"> </w:t>
      </w:r>
      <w:r w:rsidR="00B06648">
        <w:rPr>
          <w:rFonts w:ascii="DIN-Bold" w:hAnsi="DIN-Bold"/>
          <w:sz w:val="20"/>
          <w:szCs w:val="20"/>
          <w:lang w:eastAsia="en-US"/>
        </w:rPr>
        <w:t>bietet anspruchsvollen Musi</w:t>
      </w:r>
      <w:r w:rsidR="00B06648" w:rsidRPr="00C70EE7">
        <w:rPr>
          <w:rFonts w:ascii="DIN-Bold" w:hAnsi="DIN-Bold"/>
          <w:sz w:val="20"/>
          <w:szCs w:val="20"/>
          <w:lang w:eastAsia="en-US"/>
        </w:rPr>
        <w:t>kliebhabern</w:t>
      </w:r>
      <w:r w:rsidR="00B06648">
        <w:rPr>
          <w:rFonts w:ascii="DIN-Bold" w:hAnsi="DIN-Bold"/>
          <w:sz w:val="20"/>
          <w:szCs w:val="20"/>
          <w:lang w:eastAsia="en-US"/>
        </w:rPr>
        <w:t xml:space="preserve"> </w:t>
      </w:r>
      <w:r w:rsidR="00B06648" w:rsidRPr="000E135F">
        <w:rPr>
          <w:rFonts w:ascii="DIN-Bold" w:hAnsi="DIN-Bold"/>
          <w:sz w:val="20"/>
          <w:szCs w:val="20"/>
          <w:lang w:eastAsia="en-US"/>
        </w:rPr>
        <w:t>eine</w:t>
      </w:r>
      <w:r w:rsidR="00B06648">
        <w:rPr>
          <w:rFonts w:ascii="DIN-Bold" w:hAnsi="DIN-Bold"/>
          <w:sz w:val="20"/>
          <w:szCs w:val="20"/>
          <w:lang w:eastAsia="en-US"/>
        </w:rPr>
        <w:t xml:space="preserve"> exzellente</w:t>
      </w:r>
      <w:r w:rsidR="00B06648" w:rsidRPr="00E4197F">
        <w:rPr>
          <w:rFonts w:ascii="DIN-Bold" w:hAnsi="DIN-Bold"/>
          <w:sz w:val="20"/>
          <w:szCs w:val="20"/>
          <w:lang w:eastAsia="en-US"/>
        </w:rPr>
        <w:t xml:space="preserve"> </w:t>
      </w:r>
      <w:r w:rsidR="00B06648" w:rsidRPr="000E135F">
        <w:rPr>
          <w:rFonts w:ascii="DIN-Bold" w:hAnsi="DIN-Bold"/>
          <w:sz w:val="20"/>
          <w:szCs w:val="20"/>
          <w:lang w:eastAsia="en-US"/>
        </w:rPr>
        <w:t>Klangqualität bei effizienter Reduzierung</w:t>
      </w:r>
      <w:r w:rsidR="00B06648" w:rsidRPr="00E4197F">
        <w:rPr>
          <w:rFonts w:ascii="DIN-Bold" w:hAnsi="DIN-Bold"/>
          <w:sz w:val="20"/>
          <w:szCs w:val="20"/>
          <w:lang w:eastAsia="en-US"/>
        </w:rPr>
        <w:t xml:space="preserve"> </w:t>
      </w:r>
      <w:r w:rsidR="00B06648">
        <w:rPr>
          <w:rFonts w:ascii="DIN-Bold" w:hAnsi="DIN-Bold"/>
          <w:sz w:val="20"/>
          <w:szCs w:val="20"/>
          <w:lang w:eastAsia="en-US"/>
        </w:rPr>
        <w:t xml:space="preserve">von </w:t>
      </w:r>
      <w:r w:rsidR="00B06648" w:rsidRPr="00E4197F">
        <w:rPr>
          <w:rFonts w:ascii="DIN-Bold" w:hAnsi="DIN-Bold"/>
          <w:sz w:val="20"/>
          <w:szCs w:val="20"/>
          <w:lang w:eastAsia="en-US"/>
        </w:rPr>
        <w:t>störenden Umgebungsgeräuschen</w:t>
      </w:r>
      <w:r w:rsidR="00B06648">
        <w:rPr>
          <w:rFonts w:ascii="DIN-Bold" w:hAnsi="DIN-Bold"/>
          <w:sz w:val="20"/>
          <w:szCs w:val="20"/>
          <w:lang w:eastAsia="en-US"/>
        </w:rPr>
        <w:t xml:space="preserve"> </w:t>
      </w:r>
      <w:r w:rsidR="00C70EE7">
        <w:rPr>
          <w:rFonts w:ascii="DIN-Bold" w:hAnsi="DIN-Bold"/>
          <w:sz w:val="20"/>
          <w:szCs w:val="20"/>
          <w:lang w:eastAsia="en-US"/>
        </w:rPr>
        <w:t>–</w:t>
      </w:r>
      <w:r w:rsidR="00B06648">
        <w:rPr>
          <w:rFonts w:ascii="DIN-Bold" w:hAnsi="DIN-Bold"/>
          <w:sz w:val="20"/>
          <w:szCs w:val="20"/>
          <w:lang w:eastAsia="en-US"/>
        </w:rPr>
        <w:t xml:space="preserve"> </w:t>
      </w:r>
      <w:r w:rsidR="00C70EE7">
        <w:rPr>
          <w:rFonts w:ascii="DIN-Bold" w:hAnsi="DIN-Bold"/>
          <w:sz w:val="20"/>
          <w:szCs w:val="20"/>
          <w:lang w:eastAsia="en-US"/>
        </w:rPr>
        <w:t>und das mit oder ohne Kabel</w:t>
      </w:r>
      <w:r w:rsidR="00B06648" w:rsidRPr="00E4197F">
        <w:rPr>
          <w:rFonts w:ascii="DIN-Bold" w:hAnsi="DIN-Bold"/>
          <w:sz w:val="20"/>
          <w:szCs w:val="20"/>
          <w:lang w:eastAsia="en-US"/>
        </w:rPr>
        <w:t xml:space="preserve">. </w:t>
      </w:r>
      <w:r w:rsidR="00B06648" w:rsidRPr="00CE0B5F">
        <w:rPr>
          <w:rFonts w:ascii="DIN-Bold" w:hAnsi="DIN-Bold"/>
          <w:sz w:val="20"/>
          <w:szCs w:val="20"/>
          <w:lang w:eastAsia="en-US"/>
        </w:rPr>
        <w:t>Der</w:t>
      </w:r>
      <w:r w:rsidR="00B06648">
        <w:rPr>
          <w:rFonts w:ascii="DIN-Bold" w:hAnsi="DIN-Bold"/>
          <w:sz w:val="20"/>
          <w:szCs w:val="20"/>
          <w:lang w:eastAsia="en-US"/>
        </w:rPr>
        <w:t xml:space="preserve"> 4</w:t>
      </w:r>
      <w:r w:rsidR="00B06648" w:rsidRPr="00CE0B5F">
        <w:rPr>
          <w:rFonts w:ascii="DIN-Bold" w:hAnsi="DIN-Bold"/>
          <w:sz w:val="20"/>
          <w:szCs w:val="20"/>
          <w:lang w:eastAsia="en-US"/>
        </w:rPr>
        <w:t xml:space="preserve">0 mm High Resolution Wandler garantiert dabei </w:t>
      </w:r>
      <w:r w:rsidR="00B06648" w:rsidRPr="006968C8">
        <w:rPr>
          <w:rFonts w:ascii="DIN-Bold" w:hAnsi="DIN-Bold"/>
          <w:sz w:val="20"/>
          <w:szCs w:val="20"/>
          <w:lang w:eastAsia="en-US"/>
        </w:rPr>
        <w:t>kristallklaren Sound mit feinsten Nuancen</w:t>
      </w:r>
      <w:r w:rsidR="00B06648" w:rsidRPr="00CE0B5F">
        <w:rPr>
          <w:rFonts w:ascii="DIN-Bold" w:hAnsi="DIN-Bold"/>
          <w:sz w:val="20"/>
          <w:szCs w:val="20"/>
          <w:lang w:eastAsia="en-US"/>
        </w:rPr>
        <w:t>.</w:t>
      </w:r>
      <w:r w:rsidR="00B06648" w:rsidRPr="00CE0B5F">
        <w:rPr>
          <w:rFonts w:ascii="DIN-Bold" w:hAnsi="DIN-Bold"/>
          <w:i/>
          <w:sz w:val="20"/>
          <w:szCs w:val="20"/>
          <w:lang w:eastAsia="en-US"/>
        </w:rPr>
        <w:t xml:space="preserve"> </w:t>
      </w:r>
      <w:r w:rsidR="00B06648" w:rsidRPr="00CE0B5F">
        <w:rPr>
          <w:rFonts w:ascii="DIN-Bold" w:hAnsi="DIN-Bold"/>
          <w:sz w:val="20"/>
          <w:szCs w:val="20"/>
          <w:lang w:eastAsia="en-US"/>
        </w:rPr>
        <w:t xml:space="preserve">Damit der Musikgenuss durch nichts gestört wird, </w:t>
      </w:r>
      <w:r w:rsidR="00B06648">
        <w:rPr>
          <w:rFonts w:ascii="DIN-Bold" w:hAnsi="DIN-Bold"/>
          <w:sz w:val="20"/>
          <w:szCs w:val="20"/>
          <w:lang w:eastAsia="en-US"/>
        </w:rPr>
        <w:t>k</w:t>
      </w:r>
      <w:r w:rsidR="00B06648" w:rsidRPr="00CE0B5F">
        <w:rPr>
          <w:rFonts w:ascii="DIN-Bold" w:hAnsi="DIN-Bold"/>
          <w:sz w:val="20"/>
          <w:szCs w:val="20"/>
          <w:lang w:eastAsia="en-US"/>
        </w:rPr>
        <w:t xml:space="preserve">ann dabei zwischen </w:t>
      </w:r>
      <w:r w:rsidR="00B06648" w:rsidRPr="00E4197F">
        <w:rPr>
          <w:rFonts w:ascii="DIN-Bold" w:hAnsi="DIN-Bold"/>
          <w:sz w:val="20"/>
          <w:szCs w:val="20"/>
          <w:lang w:eastAsia="en-US"/>
        </w:rPr>
        <w:t xml:space="preserve">drei </w:t>
      </w:r>
      <w:proofErr w:type="spellStart"/>
      <w:r w:rsidR="00B06648" w:rsidRPr="00E4197F">
        <w:rPr>
          <w:rFonts w:ascii="DIN-Bold" w:hAnsi="DIN-Bold"/>
          <w:sz w:val="20"/>
          <w:szCs w:val="20"/>
          <w:lang w:eastAsia="en-US"/>
        </w:rPr>
        <w:t>Active</w:t>
      </w:r>
      <w:proofErr w:type="spellEnd"/>
      <w:r w:rsidR="00B06648" w:rsidRPr="00E4197F">
        <w:rPr>
          <w:rFonts w:ascii="DIN-Bold" w:hAnsi="DIN-Bold"/>
          <w:sz w:val="20"/>
          <w:szCs w:val="20"/>
          <w:lang w:eastAsia="en-US"/>
        </w:rPr>
        <w:t xml:space="preserve"> Noise </w:t>
      </w:r>
      <w:proofErr w:type="spellStart"/>
      <w:r w:rsidR="00B06648" w:rsidRPr="00E4197F">
        <w:rPr>
          <w:rFonts w:ascii="DIN-Bold" w:hAnsi="DIN-Bold"/>
          <w:sz w:val="20"/>
          <w:szCs w:val="20"/>
          <w:lang w:eastAsia="en-US"/>
        </w:rPr>
        <w:t>Cancelling</w:t>
      </w:r>
      <w:proofErr w:type="spellEnd"/>
      <w:r w:rsidR="00B06648" w:rsidRPr="00E4197F">
        <w:rPr>
          <w:rFonts w:ascii="DIN-Bold" w:hAnsi="DIN-Bold"/>
          <w:sz w:val="20"/>
          <w:szCs w:val="20"/>
          <w:lang w:eastAsia="en-US"/>
        </w:rPr>
        <w:t xml:space="preserve"> Stufen gewählt werden. </w:t>
      </w:r>
      <w:r w:rsidR="00A30186">
        <w:rPr>
          <w:rFonts w:ascii="DIN-Bold" w:hAnsi="DIN-Bold"/>
          <w:sz w:val="20"/>
          <w:szCs w:val="20"/>
          <w:lang w:eastAsia="en-US"/>
        </w:rPr>
        <w:t>Um den kraftvollen Klang auch kabellos perfekt wiederzuge</w:t>
      </w:r>
      <w:r w:rsidR="00B61C8E">
        <w:rPr>
          <w:rFonts w:ascii="DIN-Bold" w:hAnsi="DIN-Bold"/>
          <w:sz w:val="20"/>
          <w:szCs w:val="20"/>
          <w:lang w:eastAsia="en-US"/>
        </w:rPr>
        <w:t xml:space="preserve">ben, unterstützt der HD605N </w:t>
      </w:r>
      <w:r w:rsidR="00A30186" w:rsidRPr="00A30186">
        <w:rPr>
          <w:rFonts w:ascii="DIN-Bold" w:hAnsi="DIN-Bold"/>
          <w:sz w:val="20"/>
          <w:szCs w:val="20"/>
          <w:lang w:eastAsia="en-US"/>
        </w:rPr>
        <w:t xml:space="preserve">Qualcomm® </w:t>
      </w:r>
      <w:proofErr w:type="spellStart"/>
      <w:r w:rsidR="00A30186" w:rsidRPr="00A30186">
        <w:rPr>
          <w:rFonts w:ascii="DIN-Bold" w:hAnsi="DIN-Bold"/>
          <w:sz w:val="20"/>
          <w:szCs w:val="20"/>
          <w:lang w:eastAsia="en-US"/>
        </w:rPr>
        <w:t>aptX</w:t>
      </w:r>
      <w:proofErr w:type="spellEnd"/>
      <w:r w:rsidR="00A30186" w:rsidRPr="00A30186">
        <w:rPr>
          <w:rFonts w:ascii="DIN-Bold" w:hAnsi="DIN-Bold"/>
          <w:sz w:val="20"/>
          <w:szCs w:val="20"/>
          <w:lang w:eastAsia="en-US"/>
        </w:rPr>
        <w:t xml:space="preserve"> HD</w:t>
      </w:r>
      <w:r w:rsidR="00A30186">
        <w:rPr>
          <w:rFonts w:ascii="DIN-Bold" w:hAnsi="DIN-Bold"/>
          <w:sz w:val="20"/>
          <w:szCs w:val="20"/>
          <w:lang w:eastAsia="en-US"/>
        </w:rPr>
        <w:t xml:space="preserve"> und LDAC. </w:t>
      </w:r>
      <w:r w:rsidR="00B06648">
        <w:rPr>
          <w:rFonts w:ascii="DIN-Bold" w:hAnsi="DIN-Bold"/>
          <w:sz w:val="20"/>
          <w:szCs w:val="20"/>
          <w:lang w:eastAsia="en-US"/>
        </w:rPr>
        <w:t>Dazu können</w:t>
      </w:r>
      <w:r w:rsidR="00B06648" w:rsidRPr="00E4197F">
        <w:rPr>
          <w:rFonts w:ascii="DIN-Bold" w:hAnsi="DIN-Bold"/>
          <w:sz w:val="20"/>
          <w:szCs w:val="20"/>
          <w:lang w:eastAsia="en-US"/>
        </w:rPr>
        <w:t xml:space="preserve"> Telefon- und </w:t>
      </w:r>
      <w:proofErr w:type="spellStart"/>
      <w:r w:rsidR="00B06648" w:rsidRPr="00E4197F">
        <w:rPr>
          <w:rFonts w:ascii="DIN-Bold" w:hAnsi="DIN-Bold"/>
          <w:sz w:val="20"/>
          <w:szCs w:val="20"/>
          <w:lang w:eastAsia="en-US"/>
        </w:rPr>
        <w:t>Appfunktionen</w:t>
      </w:r>
      <w:proofErr w:type="spellEnd"/>
      <w:r w:rsidR="00B06648" w:rsidRPr="00E4197F">
        <w:rPr>
          <w:rFonts w:ascii="DIN-Bold" w:hAnsi="DIN-Bold"/>
          <w:sz w:val="20"/>
          <w:szCs w:val="20"/>
          <w:lang w:eastAsia="en-US"/>
        </w:rPr>
        <w:t xml:space="preserve"> </w:t>
      </w:r>
      <w:r w:rsidR="00B06648">
        <w:rPr>
          <w:rFonts w:ascii="DIN-Bold" w:hAnsi="DIN-Bold"/>
          <w:sz w:val="20"/>
          <w:szCs w:val="20"/>
          <w:lang w:eastAsia="en-US"/>
        </w:rPr>
        <w:t>bequem</w:t>
      </w:r>
      <w:r w:rsidR="00B06648" w:rsidRPr="00E4197F">
        <w:rPr>
          <w:rFonts w:ascii="DIN-Bold" w:hAnsi="DIN-Bold"/>
          <w:sz w:val="20"/>
          <w:szCs w:val="20"/>
          <w:lang w:eastAsia="en-US"/>
        </w:rPr>
        <w:t xml:space="preserve"> per </w:t>
      </w:r>
      <w:r>
        <w:rPr>
          <w:rFonts w:ascii="DIN-Bold" w:hAnsi="DIN-Bold"/>
          <w:sz w:val="20"/>
          <w:szCs w:val="20"/>
          <w:lang w:eastAsia="en-US"/>
        </w:rPr>
        <w:t>S</w:t>
      </w:r>
      <w:r w:rsidR="00B06648" w:rsidRPr="00E4197F">
        <w:rPr>
          <w:rFonts w:ascii="DIN-Bold" w:hAnsi="DIN-Bold"/>
          <w:sz w:val="20"/>
          <w:szCs w:val="20"/>
          <w:lang w:eastAsia="en-US"/>
        </w:rPr>
        <w:t xml:space="preserve">prachsteuerung bedient werden. </w:t>
      </w:r>
    </w:p>
    <w:p w14:paraId="0835469C" w14:textId="77777777" w:rsidR="00B06648" w:rsidRDefault="00B06648" w:rsidP="00B06648">
      <w:pPr>
        <w:jc w:val="both"/>
        <w:rPr>
          <w:rFonts w:ascii="DIN-Bold" w:hAnsi="DIN-Bold"/>
          <w:sz w:val="16"/>
          <w:szCs w:val="16"/>
          <w:lang w:eastAsia="en-US"/>
        </w:rPr>
      </w:pPr>
    </w:p>
    <w:p w14:paraId="72AA7521" w14:textId="77777777" w:rsidR="00EC286D" w:rsidRPr="00EC286D" w:rsidRDefault="00EC286D" w:rsidP="00EC286D">
      <w:pPr>
        <w:spacing w:before="0"/>
        <w:rPr>
          <w:rFonts w:ascii="DIN-Regular" w:hAnsi="DIN-Regular" w:cs="Helv"/>
          <w:b/>
          <w:color w:val="000000"/>
          <w:sz w:val="20"/>
          <w:szCs w:val="20"/>
          <w:lang w:eastAsia="en-US"/>
        </w:rPr>
      </w:pPr>
      <w:r w:rsidRPr="00EC286D">
        <w:rPr>
          <w:rFonts w:ascii="DIN-Regular" w:hAnsi="DIN-Regular" w:cs="Helv"/>
          <w:b/>
          <w:color w:val="000000"/>
          <w:sz w:val="20"/>
          <w:szCs w:val="20"/>
          <w:lang w:eastAsia="en-US"/>
        </w:rPr>
        <w:t>Exzellente High Resolution Audioqualität</w:t>
      </w:r>
    </w:p>
    <w:p w14:paraId="7EE2915B" w14:textId="1BBFAA16" w:rsidR="00B06648" w:rsidRPr="00EC286D" w:rsidRDefault="00B06648" w:rsidP="00EC286D">
      <w:pPr>
        <w:spacing w:before="0"/>
        <w:rPr>
          <w:rFonts w:ascii="DIN-Regular" w:hAnsi="DIN-Regular" w:cs="Helv"/>
          <w:color w:val="000000"/>
          <w:sz w:val="20"/>
          <w:szCs w:val="20"/>
          <w:lang w:eastAsia="en-US"/>
        </w:rPr>
      </w:pPr>
      <w:r w:rsidRPr="00EC286D">
        <w:rPr>
          <w:rFonts w:ascii="DIN-Regular" w:hAnsi="DIN-Regular" w:cs="Helv"/>
          <w:color w:val="000000"/>
          <w:sz w:val="20"/>
          <w:szCs w:val="20"/>
          <w:lang w:eastAsia="en-US"/>
        </w:rPr>
        <w:t>Panasonic erweitert sein Sortiment von High Resolution Kopfhörern um ein Modell mit aktiver Lärmkompensation. Der Übertragungsbereich</w:t>
      </w:r>
      <w:r w:rsidRPr="00D04792">
        <w:rPr>
          <w:rFonts w:ascii="DIN-Regular" w:hAnsi="DIN-Regular" w:cs="Helv"/>
          <w:color w:val="000000"/>
          <w:sz w:val="20"/>
          <w:szCs w:val="20"/>
          <w:lang w:eastAsia="en-US"/>
        </w:rPr>
        <w:t xml:space="preserve"> von 4-</w:t>
      </w:r>
      <w:r w:rsidR="00942382" w:rsidRPr="00D04792">
        <w:rPr>
          <w:rFonts w:ascii="DIN-Regular" w:hAnsi="DIN-Regular" w:cs="Helv"/>
          <w:color w:val="000000"/>
          <w:sz w:val="20"/>
          <w:szCs w:val="20"/>
          <w:lang w:eastAsia="en-US"/>
        </w:rPr>
        <w:t>4</w:t>
      </w:r>
      <w:r w:rsidRPr="00D04792">
        <w:rPr>
          <w:rFonts w:ascii="DIN-Regular" w:hAnsi="DIN-Regular" w:cs="Helv"/>
          <w:color w:val="000000"/>
          <w:sz w:val="20"/>
          <w:szCs w:val="20"/>
          <w:lang w:eastAsia="en-US"/>
        </w:rPr>
        <w:t>0.000 Hz</w:t>
      </w:r>
      <w:r w:rsidR="00356A69">
        <w:rPr>
          <w:rFonts w:ascii="DIN-Regular" w:hAnsi="DIN-Regular" w:cs="Helv"/>
          <w:color w:val="000000"/>
          <w:sz w:val="20"/>
          <w:szCs w:val="20"/>
          <w:lang w:eastAsia="en-US"/>
        </w:rPr>
        <w:t>*</w:t>
      </w:r>
      <w:r w:rsidRPr="00D04792">
        <w:rPr>
          <w:rFonts w:ascii="DIN-Regular" w:hAnsi="DIN-Regular" w:cs="Helv"/>
          <w:color w:val="000000"/>
          <w:sz w:val="20"/>
          <w:szCs w:val="20"/>
          <w:lang w:eastAsia="en-US"/>
        </w:rPr>
        <w:t xml:space="preserve"> und der 40 mm High Resolution Wandler stehen </w:t>
      </w:r>
      <w:r w:rsidRPr="006968C8">
        <w:rPr>
          <w:rFonts w:ascii="DIN-Regular" w:hAnsi="DIN-Regular" w:cs="Helv"/>
          <w:color w:val="000000"/>
          <w:sz w:val="20"/>
          <w:szCs w:val="20"/>
          <w:lang w:eastAsia="en-US"/>
        </w:rPr>
        <w:t xml:space="preserve">dabei für </w:t>
      </w:r>
      <w:r w:rsidR="006968C8">
        <w:rPr>
          <w:rFonts w:ascii="DIN-Regular" w:hAnsi="DIN-Regular" w:cs="Helv"/>
          <w:color w:val="000000"/>
          <w:sz w:val="20"/>
          <w:szCs w:val="20"/>
          <w:lang w:eastAsia="en-US"/>
        </w:rPr>
        <w:t>ein fein balanciertes Hörerlebnis</w:t>
      </w:r>
      <w:r w:rsidR="00942382" w:rsidRPr="00D04792">
        <w:rPr>
          <w:rFonts w:ascii="DIN-Regular" w:hAnsi="DIN-Regular" w:cs="Helv"/>
          <w:color w:val="000000"/>
          <w:sz w:val="20"/>
          <w:szCs w:val="20"/>
          <w:lang w:eastAsia="en-US"/>
        </w:rPr>
        <w:t xml:space="preserve">. </w:t>
      </w:r>
      <w:r w:rsidR="00A61F0C" w:rsidRPr="00D04792">
        <w:rPr>
          <w:rFonts w:ascii="DIN-Regular" w:hAnsi="DIN-Regular" w:cs="Helv"/>
          <w:color w:val="000000"/>
          <w:sz w:val="20"/>
          <w:szCs w:val="20"/>
          <w:lang w:eastAsia="en-US"/>
        </w:rPr>
        <w:t>Um das Klangspektrum in allen Facetten wiederzugeben, kommt die</w:t>
      </w:r>
      <w:r w:rsidRPr="00D04792">
        <w:rPr>
          <w:rFonts w:ascii="DIN-Regular" w:hAnsi="DIN-Regular" w:cs="Helv"/>
          <w:color w:val="000000"/>
          <w:sz w:val="20"/>
          <w:szCs w:val="20"/>
          <w:lang w:eastAsia="en-US"/>
        </w:rPr>
        <w:t xml:space="preserve"> aus mehreren hundert Schichten bestehende </w:t>
      </w:r>
      <w:r w:rsidR="00A61F0C" w:rsidRPr="00D04792">
        <w:rPr>
          <w:rFonts w:ascii="DIN-Regular" w:hAnsi="DIN-Regular" w:cs="Helv"/>
          <w:color w:val="000000"/>
          <w:sz w:val="20"/>
          <w:szCs w:val="20"/>
          <w:lang w:eastAsia="en-US"/>
        </w:rPr>
        <w:t>MLF (Mul</w:t>
      </w:r>
      <w:r w:rsidR="00942382" w:rsidRPr="00D04792">
        <w:rPr>
          <w:rFonts w:ascii="DIN-Regular" w:hAnsi="DIN-Regular" w:cs="Helv"/>
          <w:color w:val="000000"/>
          <w:sz w:val="20"/>
          <w:szCs w:val="20"/>
          <w:lang w:eastAsia="en-US"/>
        </w:rPr>
        <w:t>t</w:t>
      </w:r>
      <w:r w:rsidR="00A61F0C" w:rsidRPr="00D04792">
        <w:rPr>
          <w:rFonts w:ascii="DIN-Regular" w:hAnsi="DIN-Regular" w:cs="Helv"/>
          <w:color w:val="000000"/>
          <w:sz w:val="20"/>
          <w:szCs w:val="20"/>
          <w:lang w:eastAsia="en-US"/>
        </w:rPr>
        <w:t>i</w:t>
      </w:r>
      <w:r w:rsidR="00942382" w:rsidRPr="00D04792">
        <w:rPr>
          <w:rFonts w:ascii="DIN-Regular" w:hAnsi="DIN-Regular" w:cs="Helv"/>
          <w:color w:val="000000"/>
          <w:sz w:val="20"/>
          <w:szCs w:val="20"/>
          <w:lang w:eastAsia="en-US"/>
        </w:rPr>
        <w:t xml:space="preserve"> L</w:t>
      </w:r>
      <w:r w:rsidR="00406D1A" w:rsidRPr="00D04792">
        <w:rPr>
          <w:rFonts w:ascii="DIN-Regular" w:hAnsi="DIN-Regular" w:cs="Helv"/>
          <w:color w:val="000000"/>
          <w:sz w:val="20"/>
          <w:szCs w:val="20"/>
          <w:lang w:eastAsia="en-US"/>
        </w:rPr>
        <w:t>a</w:t>
      </w:r>
      <w:r w:rsidR="00942382" w:rsidRPr="00D04792">
        <w:rPr>
          <w:rFonts w:ascii="DIN-Regular" w:hAnsi="DIN-Regular" w:cs="Helv"/>
          <w:color w:val="000000"/>
          <w:sz w:val="20"/>
          <w:szCs w:val="20"/>
          <w:lang w:eastAsia="en-US"/>
        </w:rPr>
        <w:t>yer Film)</w:t>
      </w:r>
      <w:r w:rsidR="001F3416">
        <w:rPr>
          <w:rFonts w:ascii="DIN-Regular" w:hAnsi="DIN-Regular" w:cs="Helv"/>
          <w:color w:val="000000"/>
          <w:sz w:val="20"/>
          <w:szCs w:val="20"/>
          <w:lang w:eastAsia="en-US"/>
        </w:rPr>
        <w:t xml:space="preserve"> </w:t>
      </w:r>
      <w:r w:rsidR="00942382" w:rsidRPr="00D04792">
        <w:rPr>
          <w:rFonts w:ascii="DIN-Regular" w:hAnsi="DIN-Regular" w:cs="Helv"/>
          <w:color w:val="000000"/>
          <w:sz w:val="20"/>
          <w:szCs w:val="20"/>
          <w:lang w:eastAsia="en-US"/>
        </w:rPr>
        <w:t>-</w:t>
      </w:r>
      <w:r w:rsidRPr="00D04792">
        <w:rPr>
          <w:rFonts w:ascii="DIN-Regular" w:hAnsi="DIN-Regular" w:cs="Helv"/>
          <w:color w:val="000000"/>
          <w:sz w:val="20"/>
          <w:szCs w:val="20"/>
          <w:lang w:eastAsia="en-US"/>
        </w:rPr>
        <w:t xml:space="preserve">Membran </w:t>
      </w:r>
      <w:r w:rsidR="00A61F0C" w:rsidRPr="00D04792">
        <w:rPr>
          <w:rFonts w:ascii="DIN-Regular" w:hAnsi="DIN-Regular" w:cs="Helv"/>
          <w:color w:val="000000"/>
          <w:sz w:val="20"/>
          <w:szCs w:val="20"/>
          <w:lang w:eastAsia="en-US"/>
        </w:rPr>
        <w:t xml:space="preserve">zum Einsatz. Die MLF-Membran </w:t>
      </w:r>
      <w:r w:rsidRPr="00D04792">
        <w:rPr>
          <w:rFonts w:ascii="DIN-Regular" w:hAnsi="DIN-Regular" w:cs="Helv"/>
          <w:color w:val="000000"/>
          <w:sz w:val="20"/>
          <w:szCs w:val="20"/>
          <w:lang w:eastAsia="en-US"/>
        </w:rPr>
        <w:t xml:space="preserve">sichert eine präzise und lineare Wiedergabe, eine schnelle Reaktion, </w:t>
      </w:r>
      <w:proofErr w:type="spellStart"/>
      <w:r w:rsidRPr="00D04792">
        <w:rPr>
          <w:rFonts w:ascii="DIN-Regular" w:hAnsi="DIN-Regular" w:cs="Helv"/>
          <w:color w:val="000000"/>
          <w:sz w:val="20"/>
          <w:szCs w:val="20"/>
          <w:lang w:eastAsia="en-US"/>
        </w:rPr>
        <w:t>gro</w:t>
      </w:r>
      <w:r w:rsidR="003D0965">
        <w:rPr>
          <w:rFonts w:ascii="DIN-Regular" w:hAnsi="DIN-Regular" w:cs="Helv"/>
          <w:color w:val="000000"/>
          <w:sz w:val="20"/>
          <w:szCs w:val="20"/>
          <w:lang w:eastAsia="en-US"/>
        </w:rPr>
        <w:t>ss</w:t>
      </w:r>
      <w:r w:rsidRPr="00D04792">
        <w:rPr>
          <w:rFonts w:ascii="DIN-Regular" w:hAnsi="DIN-Regular" w:cs="Helv"/>
          <w:color w:val="000000"/>
          <w:sz w:val="20"/>
          <w:szCs w:val="20"/>
          <w:lang w:eastAsia="en-US"/>
        </w:rPr>
        <w:t>e</w:t>
      </w:r>
      <w:proofErr w:type="spellEnd"/>
      <w:r w:rsidRPr="00D04792">
        <w:rPr>
          <w:rFonts w:ascii="DIN-Regular" w:hAnsi="DIN-Regular" w:cs="Helv"/>
          <w:color w:val="000000"/>
          <w:sz w:val="20"/>
          <w:szCs w:val="20"/>
          <w:lang w:eastAsia="en-US"/>
        </w:rPr>
        <w:t xml:space="preserve"> Bandbreite und hohe Auflösung. Zudem ist der HD605</w:t>
      </w:r>
      <w:r w:rsidR="00B61C8E" w:rsidRPr="00D04792">
        <w:rPr>
          <w:rFonts w:ascii="DIN-Regular" w:hAnsi="DIN-Regular" w:cs="Helv"/>
          <w:color w:val="000000"/>
          <w:sz w:val="20"/>
          <w:szCs w:val="20"/>
          <w:lang w:eastAsia="en-US"/>
        </w:rPr>
        <w:t>N</w:t>
      </w:r>
      <w:r w:rsidRPr="00D04792">
        <w:rPr>
          <w:rFonts w:ascii="DIN-Regular" w:hAnsi="DIN-Regular" w:cs="Helv"/>
          <w:color w:val="000000"/>
          <w:sz w:val="20"/>
          <w:szCs w:val="20"/>
          <w:lang w:eastAsia="en-US"/>
        </w:rPr>
        <w:t xml:space="preserve"> mit einem Anti-Vibrations-</w:t>
      </w:r>
      <w:proofErr w:type="spellStart"/>
      <w:r w:rsidRPr="00D04792">
        <w:rPr>
          <w:rFonts w:ascii="DIN-Regular" w:hAnsi="DIN-Regular" w:cs="Helv"/>
          <w:color w:val="000000"/>
          <w:sz w:val="20"/>
          <w:szCs w:val="20"/>
          <w:lang w:eastAsia="en-US"/>
        </w:rPr>
        <w:t>Wandlerrahmen</w:t>
      </w:r>
      <w:proofErr w:type="spellEnd"/>
      <w:r w:rsidRPr="00D04792">
        <w:rPr>
          <w:rFonts w:ascii="DIN-Regular" w:hAnsi="DIN-Regular" w:cs="Helv"/>
          <w:color w:val="000000"/>
          <w:sz w:val="20"/>
          <w:szCs w:val="20"/>
          <w:lang w:eastAsia="en-US"/>
        </w:rPr>
        <w:t xml:space="preserve"> ausgestattet, der unerwünschte Vibrationen auf ein Minimum reduziert. Das Ergebnis: tiefe, voluminöse Bässe und </w:t>
      </w:r>
      <w:proofErr w:type="spellStart"/>
      <w:r w:rsidRPr="00D04792">
        <w:rPr>
          <w:rFonts w:ascii="DIN-Regular" w:hAnsi="DIN-Regular" w:cs="Helv"/>
          <w:color w:val="000000"/>
          <w:sz w:val="20"/>
          <w:szCs w:val="20"/>
          <w:lang w:eastAsia="en-US"/>
        </w:rPr>
        <w:t>au</w:t>
      </w:r>
      <w:r w:rsidR="003D0965">
        <w:rPr>
          <w:rFonts w:ascii="DIN-Regular" w:hAnsi="DIN-Regular" w:cs="Helv"/>
          <w:color w:val="000000"/>
          <w:sz w:val="20"/>
          <w:szCs w:val="20"/>
          <w:lang w:eastAsia="en-US"/>
        </w:rPr>
        <w:t>ss</w:t>
      </w:r>
      <w:r w:rsidRPr="00D04792">
        <w:rPr>
          <w:rFonts w:ascii="DIN-Regular" w:hAnsi="DIN-Regular" w:cs="Helv"/>
          <w:color w:val="000000"/>
          <w:sz w:val="20"/>
          <w:szCs w:val="20"/>
          <w:lang w:eastAsia="en-US"/>
        </w:rPr>
        <w:t>ergewöhnlich</w:t>
      </w:r>
      <w:proofErr w:type="spellEnd"/>
      <w:r w:rsidRPr="00D04792">
        <w:rPr>
          <w:rFonts w:ascii="DIN-Regular" w:hAnsi="DIN-Regular" w:cs="Helv"/>
          <w:color w:val="000000"/>
          <w:sz w:val="20"/>
          <w:szCs w:val="20"/>
          <w:lang w:eastAsia="en-US"/>
        </w:rPr>
        <w:t xml:space="preserve"> klare Höhen.  </w:t>
      </w:r>
    </w:p>
    <w:p w14:paraId="1DE17AB7" w14:textId="5661C5EC" w:rsidR="006F261C" w:rsidRPr="00D04792" w:rsidRDefault="006F261C" w:rsidP="008A167D">
      <w:pPr>
        <w:rPr>
          <w:rFonts w:ascii="DIN-Regular" w:hAnsi="DIN-Regular" w:cs="Helv"/>
          <w:color w:val="000000"/>
          <w:sz w:val="20"/>
          <w:szCs w:val="20"/>
          <w:lang w:eastAsia="en-US"/>
        </w:rPr>
      </w:pPr>
    </w:p>
    <w:p w14:paraId="17883A90" w14:textId="77777777" w:rsidR="00EC286D" w:rsidRDefault="00942382" w:rsidP="00EC286D">
      <w:pPr>
        <w:spacing w:before="0"/>
        <w:rPr>
          <w:rFonts w:ascii="DIN-Regular" w:hAnsi="DIN-Regular" w:cs="Helv"/>
          <w:b/>
          <w:color w:val="000000"/>
          <w:sz w:val="20"/>
          <w:szCs w:val="20"/>
          <w:lang w:eastAsia="en-US"/>
        </w:rPr>
      </w:pPr>
      <w:r w:rsidRPr="00EC286D">
        <w:rPr>
          <w:rFonts w:ascii="DIN-Regular" w:hAnsi="DIN-Regular" w:cs="Helv"/>
          <w:b/>
          <w:color w:val="000000"/>
          <w:sz w:val="20"/>
          <w:szCs w:val="20"/>
          <w:lang w:eastAsia="en-US"/>
        </w:rPr>
        <w:t xml:space="preserve">Drei </w:t>
      </w:r>
      <w:proofErr w:type="spellStart"/>
      <w:r w:rsidRPr="00EC286D">
        <w:rPr>
          <w:rFonts w:ascii="DIN-Regular" w:hAnsi="DIN-Regular" w:cs="Helv"/>
          <w:b/>
          <w:color w:val="000000"/>
          <w:sz w:val="20"/>
          <w:szCs w:val="20"/>
          <w:lang w:eastAsia="en-US"/>
        </w:rPr>
        <w:t>Active</w:t>
      </w:r>
      <w:proofErr w:type="spellEnd"/>
      <w:r w:rsidRPr="00EC286D">
        <w:rPr>
          <w:rFonts w:ascii="DIN-Regular" w:hAnsi="DIN-Regular" w:cs="Helv"/>
          <w:b/>
          <w:color w:val="000000"/>
          <w:sz w:val="20"/>
          <w:szCs w:val="20"/>
          <w:lang w:eastAsia="en-US"/>
        </w:rPr>
        <w:t xml:space="preserve"> </w:t>
      </w:r>
      <w:proofErr w:type="spellStart"/>
      <w:r w:rsidRPr="00EC286D">
        <w:rPr>
          <w:rFonts w:ascii="DIN-Regular" w:hAnsi="DIN-Regular" w:cs="Helv"/>
          <w:b/>
          <w:color w:val="000000"/>
          <w:sz w:val="20"/>
          <w:szCs w:val="20"/>
          <w:lang w:eastAsia="en-US"/>
        </w:rPr>
        <w:t>Noice</w:t>
      </w:r>
      <w:proofErr w:type="spellEnd"/>
      <w:r w:rsidRPr="00EC286D">
        <w:rPr>
          <w:rFonts w:ascii="DIN-Regular" w:hAnsi="DIN-Regular" w:cs="Helv"/>
          <w:b/>
          <w:color w:val="000000"/>
          <w:sz w:val="20"/>
          <w:szCs w:val="20"/>
          <w:lang w:eastAsia="en-US"/>
        </w:rPr>
        <w:t xml:space="preserve"> </w:t>
      </w:r>
      <w:proofErr w:type="spellStart"/>
      <w:r w:rsidRPr="00EC286D">
        <w:rPr>
          <w:rFonts w:ascii="DIN-Regular" w:hAnsi="DIN-Regular" w:cs="Helv"/>
          <w:b/>
          <w:color w:val="000000"/>
          <w:sz w:val="20"/>
          <w:szCs w:val="20"/>
          <w:lang w:eastAsia="en-US"/>
        </w:rPr>
        <w:t>Cancelling</w:t>
      </w:r>
      <w:proofErr w:type="spellEnd"/>
      <w:r w:rsidRPr="00EC286D">
        <w:rPr>
          <w:rFonts w:ascii="DIN-Regular" w:hAnsi="DIN-Regular" w:cs="Helv"/>
          <w:b/>
          <w:color w:val="000000"/>
          <w:sz w:val="20"/>
          <w:szCs w:val="20"/>
          <w:lang w:eastAsia="en-US"/>
        </w:rPr>
        <w:t xml:space="preserve"> </w:t>
      </w:r>
      <w:r w:rsidR="00406D1A" w:rsidRPr="00EC286D">
        <w:rPr>
          <w:rFonts w:ascii="DIN-Regular" w:hAnsi="DIN-Regular" w:cs="Helv"/>
          <w:b/>
          <w:color w:val="000000"/>
          <w:sz w:val="20"/>
          <w:szCs w:val="20"/>
          <w:lang w:eastAsia="en-US"/>
        </w:rPr>
        <w:t>Level</w:t>
      </w:r>
      <w:r w:rsidRPr="00EC286D">
        <w:rPr>
          <w:rFonts w:ascii="DIN-Regular" w:hAnsi="DIN-Regular" w:cs="Helv"/>
          <w:b/>
          <w:color w:val="000000"/>
          <w:sz w:val="20"/>
          <w:szCs w:val="20"/>
          <w:lang w:eastAsia="en-US"/>
        </w:rPr>
        <w:t xml:space="preserve"> ermöglichen die individuelle Anpassung</w:t>
      </w:r>
    </w:p>
    <w:p w14:paraId="12FC28C8" w14:textId="5DB5F79B" w:rsidR="00A70547" w:rsidRPr="00D04792" w:rsidRDefault="002A1D6A" w:rsidP="00EC286D">
      <w:pPr>
        <w:spacing w:before="0"/>
        <w:rPr>
          <w:rFonts w:ascii="DIN-Regular" w:hAnsi="DIN-Regular" w:cs="Helv"/>
          <w:color w:val="000000"/>
          <w:sz w:val="20"/>
          <w:szCs w:val="20"/>
          <w:lang w:eastAsia="en-US"/>
        </w:rPr>
      </w:pPr>
      <w:r w:rsidRPr="00D04792">
        <w:rPr>
          <w:rFonts w:ascii="DIN-Regular" w:hAnsi="DIN-Regular" w:cs="Helv"/>
          <w:color w:val="000000"/>
          <w:sz w:val="20"/>
          <w:szCs w:val="20"/>
          <w:lang w:eastAsia="en-US"/>
        </w:rPr>
        <w:t xml:space="preserve">Damit der </w:t>
      </w:r>
      <w:r w:rsidR="00B868FE" w:rsidRPr="00D04792">
        <w:rPr>
          <w:rFonts w:ascii="DIN-Regular" w:hAnsi="DIN-Regular" w:cs="Helv"/>
          <w:color w:val="000000"/>
          <w:sz w:val="20"/>
          <w:szCs w:val="20"/>
          <w:lang w:eastAsia="en-US"/>
        </w:rPr>
        <w:t xml:space="preserve">Musikgenuss </w:t>
      </w:r>
      <w:r w:rsidRPr="00D04792">
        <w:rPr>
          <w:rFonts w:ascii="DIN-Regular" w:hAnsi="DIN-Regular" w:cs="Helv"/>
          <w:color w:val="000000"/>
          <w:sz w:val="20"/>
          <w:szCs w:val="20"/>
          <w:lang w:eastAsia="en-US"/>
        </w:rPr>
        <w:t xml:space="preserve">durch nichts gestört wird, </w:t>
      </w:r>
      <w:r w:rsidR="001720A8" w:rsidRPr="00D04792">
        <w:rPr>
          <w:rFonts w:ascii="DIN-Regular" w:hAnsi="DIN-Regular" w:cs="Helv"/>
          <w:color w:val="000000"/>
          <w:sz w:val="20"/>
          <w:szCs w:val="20"/>
          <w:lang w:eastAsia="en-US"/>
        </w:rPr>
        <w:t>können</w:t>
      </w:r>
      <w:r w:rsidR="00B868FE" w:rsidRPr="00D04792">
        <w:rPr>
          <w:rFonts w:ascii="DIN-Regular" w:hAnsi="DIN-Regular" w:cs="Helv"/>
          <w:color w:val="000000"/>
          <w:sz w:val="20"/>
          <w:szCs w:val="20"/>
          <w:lang w:eastAsia="en-US"/>
        </w:rPr>
        <w:t xml:space="preserve"> lästige Umweltgeräusche</w:t>
      </w:r>
      <w:r w:rsidR="00EB0D05" w:rsidRPr="00D04792">
        <w:rPr>
          <w:rFonts w:ascii="DIN-Regular" w:hAnsi="DIN-Regular" w:cs="Helv"/>
          <w:color w:val="000000"/>
          <w:sz w:val="20"/>
          <w:szCs w:val="20"/>
          <w:lang w:eastAsia="en-US"/>
        </w:rPr>
        <w:t xml:space="preserve"> wie Bauarbeiten, Fluglärm</w:t>
      </w:r>
      <w:r w:rsidR="00942382" w:rsidRPr="00D04792">
        <w:rPr>
          <w:rFonts w:ascii="DIN-Regular" w:hAnsi="DIN-Regular" w:cs="Helv"/>
          <w:color w:val="000000"/>
          <w:sz w:val="20"/>
          <w:szCs w:val="20"/>
          <w:lang w:eastAsia="en-US"/>
        </w:rPr>
        <w:t xml:space="preserve"> oder</w:t>
      </w:r>
      <w:r w:rsidR="00EB0D05" w:rsidRPr="00D04792">
        <w:rPr>
          <w:rFonts w:ascii="DIN-Regular" w:hAnsi="DIN-Regular" w:cs="Helv"/>
          <w:color w:val="000000"/>
          <w:sz w:val="20"/>
          <w:szCs w:val="20"/>
          <w:lang w:eastAsia="en-US"/>
        </w:rPr>
        <w:t xml:space="preserve"> </w:t>
      </w:r>
      <w:r w:rsidR="00942382" w:rsidRPr="00D04792">
        <w:rPr>
          <w:rFonts w:ascii="DIN-Regular" w:hAnsi="DIN-Regular" w:cs="Helv"/>
          <w:color w:val="000000"/>
          <w:sz w:val="20"/>
          <w:szCs w:val="20"/>
          <w:lang w:eastAsia="en-US"/>
        </w:rPr>
        <w:t xml:space="preserve">das Brummen von </w:t>
      </w:r>
      <w:r w:rsidR="00EB0D05" w:rsidRPr="00D04792">
        <w:rPr>
          <w:rFonts w:ascii="DIN-Regular" w:hAnsi="DIN-Regular" w:cs="Helv"/>
          <w:color w:val="000000"/>
          <w:sz w:val="20"/>
          <w:szCs w:val="20"/>
          <w:lang w:eastAsia="en-US"/>
        </w:rPr>
        <w:t>Klimaanlagen</w:t>
      </w:r>
      <w:r w:rsidR="00942382" w:rsidRPr="00D04792">
        <w:rPr>
          <w:rFonts w:ascii="DIN-Regular" w:hAnsi="DIN-Regular" w:cs="Helv"/>
          <w:color w:val="000000"/>
          <w:sz w:val="20"/>
          <w:szCs w:val="20"/>
          <w:lang w:eastAsia="en-US"/>
        </w:rPr>
        <w:t xml:space="preserve"> </w:t>
      </w:r>
      <w:r w:rsidR="00B868FE" w:rsidRPr="00D04792">
        <w:rPr>
          <w:rFonts w:ascii="DIN-Regular" w:hAnsi="DIN-Regular" w:cs="Helv"/>
          <w:color w:val="000000"/>
          <w:sz w:val="20"/>
          <w:szCs w:val="20"/>
          <w:lang w:eastAsia="en-US"/>
        </w:rPr>
        <w:t>ausgeblendet</w:t>
      </w:r>
      <w:r w:rsidR="001720A8" w:rsidRPr="00D04792">
        <w:rPr>
          <w:rFonts w:ascii="DIN-Regular" w:hAnsi="DIN-Regular" w:cs="Helv"/>
          <w:color w:val="000000"/>
          <w:sz w:val="20"/>
          <w:szCs w:val="20"/>
          <w:lang w:eastAsia="en-US"/>
        </w:rPr>
        <w:t xml:space="preserve"> werden</w:t>
      </w:r>
      <w:r w:rsidR="00B868FE" w:rsidRPr="00D04792">
        <w:rPr>
          <w:rFonts w:ascii="DIN-Regular" w:hAnsi="DIN-Regular" w:cs="Helv"/>
          <w:color w:val="000000"/>
          <w:sz w:val="20"/>
          <w:szCs w:val="20"/>
          <w:lang w:eastAsia="en-US"/>
        </w:rPr>
        <w:t xml:space="preserve">. </w:t>
      </w:r>
      <w:r w:rsidR="00942382" w:rsidRPr="00D04792">
        <w:rPr>
          <w:rFonts w:ascii="DIN-Regular" w:hAnsi="DIN-Regular" w:cs="Helv"/>
          <w:color w:val="000000"/>
          <w:sz w:val="20"/>
          <w:szCs w:val="20"/>
          <w:lang w:eastAsia="en-US"/>
        </w:rPr>
        <w:t xml:space="preserve">Beim </w:t>
      </w:r>
      <w:r w:rsidR="00EC0FC6" w:rsidRPr="00D04792">
        <w:rPr>
          <w:rFonts w:ascii="DIN-Regular" w:hAnsi="DIN-Regular" w:cs="Helv"/>
          <w:color w:val="000000"/>
          <w:sz w:val="20"/>
          <w:szCs w:val="20"/>
          <w:lang w:eastAsia="en-US"/>
        </w:rPr>
        <w:t>Over-</w:t>
      </w:r>
      <w:proofErr w:type="spellStart"/>
      <w:r w:rsidR="00EC0FC6" w:rsidRPr="00D04792">
        <w:rPr>
          <w:rFonts w:ascii="DIN-Regular" w:hAnsi="DIN-Regular" w:cs="Helv"/>
          <w:color w:val="000000"/>
          <w:sz w:val="20"/>
          <w:szCs w:val="20"/>
          <w:lang w:eastAsia="en-US"/>
        </w:rPr>
        <w:t>Ear</w:t>
      </w:r>
      <w:proofErr w:type="spellEnd"/>
      <w:r w:rsidR="00A61F0C" w:rsidRPr="00D04792">
        <w:rPr>
          <w:rFonts w:ascii="DIN-Regular" w:hAnsi="DIN-Regular" w:cs="Helv"/>
          <w:color w:val="000000"/>
          <w:sz w:val="20"/>
          <w:szCs w:val="20"/>
          <w:lang w:eastAsia="en-US"/>
        </w:rPr>
        <w:t xml:space="preserve"> Kopfhörer</w:t>
      </w:r>
      <w:r w:rsidR="00EC0FC6" w:rsidRPr="00D04792">
        <w:rPr>
          <w:rFonts w:ascii="DIN-Regular" w:hAnsi="DIN-Regular" w:cs="Helv"/>
          <w:color w:val="000000"/>
          <w:sz w:val="20"/>
          <w:szCs w:val="20"/>
          <w:lang w:eastAsia="en-US"/>
        </w:rPr>
        <w:t xml:space="preserve"> </w:t>
      </w:r>
      <w:r w:rsidR="00942382" w:rsidRPr="00D04792">
        <w:rPr>
          <w:rFonts w:ascii="DIN-Regular" w:hAnsi="DIN-Regular" w:cs="Helv"/>
          <w:color w:val="000000"/>
          <w:sz w:val="20"/>
          <w:szCs w:val="20"/>
          <w:lang w:eastAsia="en-US"/>
        </w:rPr>
        <w:t>stehen drei</w:t>
      </w:r>
      <w:r w:rsidR="00B868FE" w:rsidRPr="00D04792">
        <w:rPr>
          <w:rFonts w:ascii="DIN-Regular" w:hAnsi="DIN-Regular" w:cs="Helv"/>
          <w:color w:val="000000"/>
          <w:sz w:val="20"/>
          <w:szCs w:val="20"/>
          <w:lang w:eastAsia="en-US"/>
        </w:rPr>
        <w:t xml:space="preserve"> </w:t>
      </w:r>
      <w:proofErr w:type="spellStart"/>
      <w:r w:rsidR="001720A8" w:rsidRPr="00D04792">
        <w:rPr>
          <w:rFonts w:ascii="DIN-Regular" w:hAnsi="DIN-Regular" w:cs="Helv"/>
          <w:color w:val="000000"/>
          <w:sz w:val="20"/>
          <w:szCs w:val="20"/>
          <w:lang w:eastAsia="en-US"/>
        </w:rPr>
        <w:t>Active</w:t>
      </w:r>
      <w:proofErr w:type="spellEnd"/>
      <w:r w:rsidR="001720A8" w:rsidRPr="00D04792">
        <w:rPr>
          <w:rFonts w:ascii="DIN-Regular" w:hAnsi="DIN-Regular" w:cs="Helv"/>
          <w:color w:val="000000"/>
          <w:sz w:val="20"/>
          <w:szCs w:val="20"/>
          <w:lang w:eastAsia="en-US"/>
        </w:rPr>
        <w:t xml:space="preserve"> Noise </w:t>
      </w:r>
      <w:proofErr w:type="spellStart"/>
      <w:r w:rsidR="001720A8" w:rsidRPr="00D04792">
        <w:rPr>
          <w:rFonts w:ascii="DIN-Regular" w:hAnsi="DIN-Regular" w:cs="Helv"/>
          <w:color w:val="000000"/>
          <w:sz w:val="20"/>
          <w:szCs w:val="20"/>
          <w:lang w:eastAsia="en-US"/>
        </w:rPr>
        <w:t>Cancelling</w:t>
      </w:r>
      <w:proofErr w:type="spellEnd"/>
      <w:r w:rsidR="00B868FE" w:rsidRPr="00D04792">
        <w:rPr>
          <w:rFonts w:ascii="DIN-Regular" w:hAnsi="DIN-Regular" w:cs="Helv"/>
          <w:color w:val="000000"/>
          <w:sz w:val="20"/>
          <w:szCs w:val="20"/>
          <w:lang w:eastAsia="en-US"/>
        </w:rPr>
        <w:t xml:space="preserve"> Stufen</w:t>
      </w:r>
      <w:r w:rsidR="00942382" w:rsidRPr="00D04792">
        <w:rPr>
          <w:rFonts w:ascii="DIN-Regular" w:hAnsi="DIN-Regular" w:cs="Helv"/>
          <w:color w:val="000000"/>
          <w:sz w:val="20"/>
          <w:szCs w:val="20"/>
          <w:lang w:eastAsia="en-US"/>
        </w:rPr>
        <w:t xml:space="preserve">, </w:t>
      </w:r>
      <w:r w:rsidR="00EB0D05" w:rsidRPr="00D04792">
        <w:rPr>
          <w:rFonts w:ascii="DIN-Regular" w:hAnsi="DIN-Regular" w:cs="Helv"/>
          <w:color w:val="000000"/>
          <w:sz w:val="20"/>
          <w:szCs w:val="20"/>
          <w:lang w:eastAsia="en-US"/>
        </w:rPr>
        <w:t>von totaler Abschirmung zum Entspannen und hochkonzentrierten Arbei</w:t>
      </w:r>
      <w:r w:rsidR="006B76E0" w:rsidRPr="00D04792">
        <w:rPr>
          <w:rFonts w:ascii="DIN-Regular" w:hAnsi="DIN-Regular" w:cs="Helv"/>
          <w:color w:val="000000"/>
          <w:sz w:val="20"/>
          <w:szCs w:val="20"/>
          <w:lang w:eastAsia="en-US"/>
        </w:rPr>
        <w:t>t</w:t>
      </w:r>
      <w:r w:rsidR="00EB0D05" w:rsidRPr="00D04792">
        <w:rPr>
          <w:rFonts w:ascii="DIN-Regular" w:hAnsi="DIN-Regular" w:cs="Helv"/>
          <w:color w:val="000000"/>
          <w:sz w:val="20"/>
          <w:szCs w:val="20"/>
          <w:lang w:eastAsia="en-US"/>
        </w:rPr>
        <w:t xml:space="preserve">en bis zur Wahrnehmung von wichtigen Signalen im </w:t>
      </w:r>
      <w:proofErr w:type="spellStart"/>
      <w:r w:rsidR="00EB0D05" w:rsidRPr="00D04792">
        <w:rPr>
          <w:rFonts w:ascii="DIN-Regular" w:hAnsi="DIN-Regular" w:cs="Helv"/>
          <w:color w:val="000000"/>
          <w:sz w:val="20"/>
          <w:szCs w:val="20"/>
          <w:lang w:eastAsia="en-US"/>
        </w:rPr>
        <w:t>Stra</w:t>
      </w:r>
      <w:r w:rsidR="003D0965">
        <w:rPr>
          <w:rFonts w:ascii="DIN-Regular" w:hAnsi="DIN-Regular" w:cs="Helv"/>
          <w:color w:val="000000"/>
          <w:sz w:val="20"/>
          <w:szCs w:val="20"/>
          <w:lang w:eastAsia="en-US"/>
        </w:rPr>
        <w:t>ss</w:t>
      </w:r>
      <w:r w:rsidR="00EB0D05" w:rsidRPr="00D04792">
        <w:rPr>
          <w:rFonts w:ascii="DIN-Regular" w:hAnsi="DIN-Regular" w:cs="Helv"/>
          <w:color w:val="000000"/>
          <w:sz w:val="20"/>
          <w:szCs w:val="20"/>
          <w:lang w:eastAsia="en-US"/>
        </w:rPr>
        <w:t>enverkehr</w:t>
      </w:r>
      <w:proofErr w:type="spellEnd"/>
      <w:r w:rsidR="00EB0D05" w:rsidRPr="00D04792">
        <w:rPr>
          <w:rFonts w:ascii="DIN-Regular" w:hAnsi="DIN-Regular" w:cs="Helv"/>
          <w:color w:val="000000"/>
          <w:sz w:val="20"/>
          <w:szCs w:val="20"/>
          <w:lang w:eastAsia="en-US"/>
        </w:rPr>
        <w:t xml:space="preserve"> und Ansagen</w:t>
      </w:r>
      <w:r w:rsidR="006B76E0" w:rsidRPr="00D04792">
        <w:rPr>
          <w:rFonts w:ascii="DIN-Regular" w:hAnsi="DIN-Regular" w:cs="Helv"/>
          <w:color w:val="000000"/>
          <w:sz w:val="20"/>
          <w:szCs w:val="20"/>
          <w:lang w:eastAsia="en-US"/>
        </w:rPr>
        <w:t xml:space="preserve"> beim Reisen</w:t>
      </w:r>
      <w:r w:rsidR="00942382" w:rsidRPr="00D04792">
        <w:rPr>
          <w:rFonts w:ascii="DIN-Regular" w:hAnsi="DIN-Regular" w:cs="Helv"/>
          <w:color w:val="000000"/>
          <w:sz w:val="20"/>
          <w:szCs w:val="20"/>
          <w:lang w:eastAsia="en-US"/>
        </w:rPr>
        <w:t>, zur Wahl.</w:t>
      </w:r>
      <w:r w:rsidR="006B76E0" w:rsidRPr="00D04792">
        <w:rPr>
          <w:rFonts w:ascii="DIN-Regular" w:hAnsi="DIN-Regular" w:cs="Helv"/>
          <w:color w:val="000000"/>
          <w:sz w:val="20"/>
          <w:szCs w:val="20"/>
          <w:lang w:eastAsia="en-US"/>
        </w:rPr>
        <w:t xml:space="preserve"> </w:t>
      </w:r>
      <w:r w:rsidR="00B868FE" w:rsidRPr="00D04792">
        <w:rPr>
          <w:rFonts w:ascii="DIN-Regular" w:hAnsi="DIN-Regular" w:cs="Helv"/>
          <w:color w:val="000000"/>
          <w:sz w:val="20"/>
          <w:szCs w:val="20"/>
          <w:lang w:eastAsia="en-US"/>
        </w:rPr>
        <w:t xml:space="preserve">Sollen die Umgebungsgeräusche wieder wahrgenommen werden, muss der Kopfhörer gar nicht erst abgenommen werden. Ein kurzes Handauflegen </w:t>
      </w:r>
      <w:r w:rsidR="00A43BAF" w:rsidRPr="00D04792">
        <w:rPr>
          <w:rFonts w:ascii="DIN-Regular" w:hAnsi="DIN-Regular" w:cs="Helv"/>
          <w:color w:val="000000"/>
          <w:sz w:val="20"/>
          <w:szCs w:val="20"/>
          <w:lang w:eastAsia="en-US"/>
        </w:rPr>
        <w:t xml:space="preserve">an </w:t>
      </w:r>
      <w:r w:rsidR="00B868FE" w:rsidRPr="00D04792">
        <w:rPr>
          <w:rFonts w:ascii="DIN-Regular" w:hAnsi="DIN-Regular" w:cs="Helv"/>
          <w:color w:val="000000"/>
          <w:sz w:val="20"/>
          <w:szCs w:val="20"/>
          <w:lang w:eastAsia="en-US"/>
        </w:rPr>
        <w:t xml:space="preserve">der </w:t>
      </w:r>
      <w:r w:rsidR="00B868FE" w:rsidRPr="00D04792">
        <w:rPr>
          <w:rFonts w:ascii="DIN-Regular" w:hAnsi="DIN-Regular" w:cs="Helv"/>
          <w:color w:val="000000"/>
          <w:sz w:val="20"/>
          <w:szCs w:val="20"/>
          <w:lang w:eastAsia="en-US"/>
        </w:rPr>
        <w:lastRenderedPageBreak/>
        <w:t>Ohrmuschel genügt und die Musik verstummt</w:t>
      </w:r>
      <w:r w:rsidR="00313DED" w:rsidRPr="00D04792">
        <w:rPr>
          <w:rFonts w:ascii="DIN-Regular" w:hAnsi="DIN-Regular" w:cs="Helv"/>
          <w:color w:val="000000"/>
          <w:sz w:val="20"/>
          <w:szCs w:val="20"/>
          <w:lang w:eastAsia="en-US"/>
        </w:rPr>
        <w:t xml:space="preserve"> und der </w:t>
      </w:r>
      <w:r w:rsidR="00174334" w:rsidRPr="00D04792">
        <w:rPr>
          <w:rFonts w:ascii="DIN-Regular" w:hAnsi="DIN-Regular" w:cs="Helv"/>
          <w:color w:val="000000"/>
          <w:sz w:val="20"/>
          <w:szCs w:val="20"/>
          <w:lang w:eastAsia="en-US"/>
        </w:rPr>
        <w:t xml:space="preserve">Ambient Sound </w:t>
      </w:r>
      <w:proofErr w:type="spellStart"/>
      <w:r w:rsidR="00174334" w:rsidRPr="00D04792">
        <w:rPr>
          <w:rFonts w:ascii="DIN-Regular" w:hAnsi="DIN-Regular" w:cs="Helv"/>
          <w:color w:val="000000"/>
          <w:sz w:val="20"/>
          <w:szCs w:val="20"/>
          <w:lang w:eastAsia="en-US"/>
        </w:rPr>
        <w:t>Enhanc</w:t>
      </w:r>
      <w:r w:rsidR="00313DED" w:rsidRPr="00D04792">
        <w:rPr>
          <w:rFonts w:ascii="DIN-Regular" w:hAnsi="DIN-Regular" w:cs="Helv"/>
          <w:color w:val="000000"/>
          <w:sz w:val="20"/>
          <w:szCs w:val="20"/>
          <w:lang w:eastAsia="en-US"/>
        </w:rPr>
        <w:t>er</w:t>
      </w:r>
      <w:proofErr w:type="spellEnd"/>
      <w:r w:rsidR="00313DED" w:rsidRPr="00D04792">
        <w:rPr>
          <w:rFonts w:ascii="DIN-Regular" w:hAnsi="DIN-Regular" w:cs="Helv"/>
          <w:color w:val="000000"/>
          <w:sz w:val="20"/>
          <w:szCs w:val="20"/>
          <w:lang w:eastAsia="en-US"/>
        </w:rPr>
        <w:t xml:space="preserve"> verstärkt die Umweltgeräusche</w:t>
      </w:r>
      <w:r w:rsidR="00B868FE" w:rsidRPr="00D04792">
        <w:rPr>
          <w:rFonts w:ascii="DIN-Regular" w:hAnsi="DIN-Regular" w:cs="Helv"/>
          <w:color w:val="000000"/>
          <w:sz w:val="20"/>
          <w:szCs w:val="20"/>
          <w:lang w:eastAsia="en-US"/>
        </w:rPr>
        <w:t xml:space="preserve">. Dieser Kurz-Kommunikations-Mode ermöglicht eine Interaktion mit der Umwelt, </w:t>
      </w:r>
      <w:r w:rsidR="001720A8" w:rsidRPr="00D04792">
        <w:rPr>
          <w:rFonts w:ascii="DIN-Regular" w:hAnsi="DIN-Regular" w:cs="Helv"/>
          <w:color w:val="000000"/>
          <w:sz w:val="20"/>
          <w:szCs w:val="20"/>
          <w:lang w:eastAsia="en-US"/>
        </w:rPr>
        <w:t>bspw.</w:t>
      </w:r>
      <w:r w:rsidR="00B868FE" w:rsidRPr="00D04792">
        <w:rPr>
          <w:rFonts w:ascii="DIN-Regular" w:hAnsi="DIN-Regular" w:cs="Helv"/>
          <w:color w:val="000000"/>
          <w:sz w:val="20"/>
          <w:szCs w:val="20"/>
          <w:lang w:eastAsia="en-US"/>
        </w:rPr>
        <w:t xml:space="preserve"> beim </w:t>
      </w:r>
      <w:r w:rsidR="001720A8" w:rsidRPr="00D04792">
        <w:rPr>
          <w:rFonts w:ascii="DIN-Regular" w:hAnsi="DIN-Regular" w:cs="Helv"/>
          <w:color w:val="000000"/>
          <w:sz w:val="20"/>
          <w:szCs w:val="20"/>
          <w:lang w:eastAsia="en-US"/>
        </w:rPr>
        <w:t>Einchecken</w:t>
      </w:r>
      <w:r w:rsidR="00612E35" w:rsidRPr="00D04792">
        <w:rPr>
          <w:rFonts w:ascii="DIN-Regular" w:hAnsi="DIN-Regular" w:cs="Helv"/>
          <w:color w:val="000000"/>
          <w:sz w:val="20"/>
          <w:szCs w:val="20"/>
          <w:lang w:eastAsia="en-US"/>
        </w:rPr>
        <w:t xml:space="preserve"> oder Bestellen</w:t>
      </w:r>
      <w:r w:rsidR="001720A8" w:rsidRPr="00D04792">
        <w:rPr>
          <w:rFonts w:ascii="DIN-Regular" w:hAnsi="DIN-Regular" w:cs="Helv"/>
          <w:color w:val="000000"/>
          <w:sz w:val="20"/>
          <w:szCs w:val="20"/>
          <w:lang w:eastAsia="en-US"/>
        </w:rPr>
        <w:t xml:space="preserve">, dient aber auch der Sicherheit, </w:t>
      </w:r>
      <w:r w:rsidR="00B868FE" w:rsidRPr="00D04792">
        <w:rPr>
          <w:rFonts w:ascii="DIN-Regular" w:hAnsi="DIN-Regular" w:cs="Helv"/>
          <w:color w:val="000000"/>
          <w:sz w:val="20"/>
          <w:szCs w:val="20"/>
          <w:lang w:eastAsia="en-US"/>
        </w:rPr>
        <w:t>wenn Konzentration gefordert ist,</w:t>
      </w:r>
      <w:r w:rsidR="00A70547" w:rsidRPr="00D04792">
        <w:rPr>
          <w:rFonts w:ascii="DIN-Regular" w:hAnsi="DIN-Regular" w:cs="Helv"/>
          <w:color w:val="000000"/>
          <w:sz w:val="20"/>
          <w:szCs w:val="20"/>
          <w:lang w:eastAsia="en-US"/>
        </w:rPr>
        <w:t xml:space="preserve"> wie</w:t>
      </w:r>
      <w:r w:rsidR="00B868FE" w:rsidRPr="00D04792">
        <w:rPr>
          <w:rFonts w:ascii="DIN-Regular" w:hAnsi="DIN-Regular" w:cs="Helv"/>
          <w:color w:val="000000"/>
          <w:sz w:val="20"/>
          <w:szCs w:val="20"/>
          <w:lang w:eastAsia="en-US"/>
        </w:rPr>
        <w:t xml:space="preserve"> an unübersichtlichen Stellen im </w:t>
      </w:r>
      <w:proofErr w:type="spellStart"/>
      <w:r w:rsidR="00B868FE" w:rsidRPr="00D04792">
        <w:rPr>
          <w:rFonts w:ascii="DIN-Regular" w:hAnsi="DIN-Regular" w:cs="Helv"/>
          <w:color w:val="000000"/>
          <w:sz w:val="20"/>
          <w:szCs w:val="20"/>
          <w:lang w:eastAsia="en-US"/>
        </w:rPr>
        <w:t>Stra</w:t>
      </w:r>
      <w:r w:rsidR="003D0965">
        <w:rPr>
          <w:rFonts w:ascii="DIN-Regular" w:hAnsi="DIN-Regular" w:cs="Helv"/>
          <w:color w:val="000000"/>
          <w:sz w:val="20"/>
          <w:szCs w:val="20"/>
          <w:lang w:eastAsia="en-US"/>
        </w:rPr>
        <w:t>ss</w:t>
      </w:r>
      <w:r w:rsidR="00B868FE" w:rsidRPr="00D04792">
        <w:rPr>
          <w:rFonts w:ascii="DIN-Regular" w:hAnsi="DIN-Regular" w:cs="Helv"/>
          <w:color w:val="000000"/>
          <w:sz w:val="20"/>
          <w:szCs w:val="20"/>
          <w:lang w:eastAsia="en-US"/>
        </w:rPr>
        <w:t>enverkehr</w:t>
      </w:r>
      <w:proofErr w:type="spellEnd"/>
      <w:r w:rsidR="00B868FE" w:rsidRPr="00D04792">
        <w:rPr>
          <w:rFonts w:ascii="DIN-Regular" w:hAnsi="DIN-Regular" w:cs="Helv"/>
          <w:color w:val="000000"/>
          <w:sz w:val="20"/>
          <w:szCs w:val="20"/>
          <w:lang w:eastAsia="en-US"/>
        </w:rPr>
        <w:t>. Bei der Kommunikation signalisiert das intuitive Handauflegen zudem Aufmerksamkeit</w:t>
      </w:r>
      <w:r w:rsidR="00A70547" w:rsidRPr="00D04792">
        <w:rPr>
          <w:rFonts w:ascii="DIN-Regular" w:hAnsi="DIN-Regular" w:cs="Helv"/>
          <w:color w:val="000000"/>
          <w:sz w:val="20"/>
          <w:szCs w:val="20"/>
          <w:lang w:eastAsia="en-US"/>
        </w:rPr>
        <w:t xml:space="preserve">. </w:t>
      </w:r>
    </w:p>
    <w:p w14:paraId="58C65B4A" w14:textId="038A5029" w:rsidR="00EB0D05" w:rsidRPr="00D04792" w:rsidRDefault="00EB0D05" w:rsidP="008A167D">
      <w:pPr>
        <w:rPr>
          <w:rFonts w:ascii="DIN-Regular" w:hAnsi="DIN-Regular" w:cs="Helv"/>
          <w:color w:val="000000"/>
          <w:sz w:val="20"/>
          <w:szCs w:val="20"/>
          <w:lang w:eastAsia="en-US"/>
        </w:rPr>
      </w:pPr>
    </w:p>
    <w:p w14:paraId="12FDB108" w14:textId="77777777" w:rsidR="00EC286D" w:rsidRDefault="00A70547" w:rsidP="00EC286D">
      <w:pPr>
        <w:spacing w:before="0"/>
        <w:rPr>
          <w:rFonts w:ascii="DIN-Regular" w:hAnsi="DIN-Regular" w:cs="Helv"/>
          <w:b/>
          <w:color w:val="000000"/>
          <w:sz w:val="20"/>
          <w:szCs w:val="20"/>
          <w:lang w:eastAsia="en-US"/>
        </w:rPr>
      </w:pPr>
      <w:r w:rsidRPr="00EC286D">
        <w:rPr>
          <w:rFonts w:ascii="DIN-Regular" w:hAnsi="DIN-Regular" w:cs="Helv"/>
          <w:b/>
          <w:color w:val="000000"/>
          <w:sz w:val="20"/>
          <w:szCs w:val="20"/>
          <w:lang w:eastAsia="en-US"/>
        </w:rPr>
        <w:t xml:space="preserve">Flexible Einsatzmöglichkeiten </w:t>
      </w:r>
      <w:r w:rsidR="00B61C8E" w:rsidRPr="00EC286D">
        <w:rPr>
          <w:rFonts w:ascii="DIN-Regular" w:hAnsi="DIN-Regular" w:cs="Helv"/>
          <w:b/>
          <w:color w:val="000000"/>
          <w:sz w:val="20"/>
          <w:szCs w:val="20"/>
          <w:lang w:eastAsia="en-US"/>
        </w:rPr>
        <w:t>und smarte Funktionen</w:t>
      </w:r>
    </w:p>
    <w:p w14:paraId="0CDCB2E5" w14:textId="736E25AA" w:rsidR="00A70547" w:rsidRPr="00D04792" w:rsidRDefault="00DE1374" w:rsidP="00EC286D">
      <w:pPr>
        <w:spacing w:before="0"/>
        <w:rPr>
          <w:rFonts w:ascii="DIN-Regular" w:hAnsi="DIN-Regular" w:cs="Helv"/>
          <w:color w:val="000000"/>
          <w:sz w:val="20"/>
          <w:szCs w:val="20"/>
          <w:lang w:eastAsia="en-US"/>
        </w:rPr>
      </w:pPr>
      <w:r w:rsidRPr="00D04792">
        <w:rPr>
          <w:rFonts w:ascii="DIN-Regular" w:hAnsi="DIN-Regular" w:cs="Helv"/>
          <w:color w:val="000000"/>
          <w:sz w:val="20"/>
          <w:szCs w:val="20"/>
          <w:lang w:eastAsia="en-US"/>
        </w:rPr>
        <w:t xml:space="preserve">Optional kann </w:t>
      </w:r>
      <w:r w:rsidR="00D670B6" w:rsidRPr="00D04792">
        <w:rPr>
          <w:rFonts w:ascii="DIN-Regular" w:hAnsi="DIN-Regular" w:cs="Helv"/>
          <w:color w:val="000000"/>
          <w:sz w:val="20"/>
          <w:szCs w:val="20"/>
          <w:lang w:eastAsia="en-US"/>
        </w:rPr>
        <w:t>der HD605</w:t>
      </w:r>
      <w:r w:rsidR="00EC0FC6" w:rsidRPr="00D04792">
        <w:rPr>
          <w:rFonts w:ascii="DIN-Regular" w:hAnsi="DIN-Regular" w:cs="Helv"/>
          <w:color w:val="000000"/>
          <w:sz w:val="20"/>
          <w:szCs w:val="20"/>
          <w:lang w:eastAsia="en-US"/>
        </w:rPr>
        <w:t>N</w:t>
      </w:r>
      <w:r w:rsidR="00D670B6" w:rsidRPr="00D04792">
        <w:rPr>
          <w:rFonts w:ascii="DIN-Regular" w:hAnsi="DIN-Regular" w:cs="Helv"/>
          <w:color w:val="000000"/>
          <w:sz w:val="20"/>
          <w:szCs w:val="20"/>
          <w:lang w:eastAsia="en-US"/>
        </w:rPr>
        <w:t xml:space="preserve"> </w:t>
      </w:r>
      <w:r w:rsidRPr="00D04792">
        <w:rPr>
          <w:rFonts w:ascii="DIN-Regular" w:hAnsi="DIN-Regular" w:cs="Helv"/>
          <w:color w:val="000000"/>
          <w:sz w:val="20"/>
          <w:szCs w:val="20"/>
          <w:lang w:eastAsia="en-US"/>
        </w:rPr>
        <w:t>mit Kabel oder kabellos genutzt werden. Für</w:t>
      </w:r>
      <w:r w:rsidR="00EC0FC6" w:rsidRPr="00D04792">
        <w:rPr>
          <w:rFonts w:ascii="DIN-Regular" w:hAnsi="DIN-Regular" w:cs="Helv"/>
          <w:color w:val="000000"/>
          <w:sz w:val="20"/>
          <w:szCs w:val="20"/>
          <w:lang w:eastAsia="en-US"/>
        </w:rPr>
        <w:t xml:space="preserve"> die</w:t>
      </w:r>
      <w:r w:rsidRPr="00D04792">
        <w:rPr>
          <w:rFonts w:ascii="DIN-Regular" w:hAnsi="DIN-Regular" w:cs="Helv"/>
          <w:color w:val="000000"/>
          <w:sz w:val="20"/>
          <w:szCs w:val="20"/>
          <w:lang w:eastAsia="en-US"/>
        </w:rPr>
        <w:t xml:space="preserve"> </w:t>
      </w:r>
      <w:r w:rsidR="00EC0FC6" w:rsidRPr="00D04792">
        <w:rPr>
          <w:rFonts w:ascii="DIN-Regular" w:hAnsi="DIN-Regular" w:cs="Helv"/>
          <w:color w:val="000000"/>
          <w:sz w:val="20"/>
          <w:szCs w:val="20"/>
          <w:lang w:eastAsia="en-US"/>
        </w:rPr>
        <w:t>hochwertige</w:t>
      </w:r>
      <w:r w:rsidRPr="00D04792">
        <w:rPr>
          <w:rFonts w:ascii="DIN-Regular" w:hAnsi="DIN-Regular" w:cs="Helv"/>
          <w:color w:val="000000"/>
          <w:sz w:val="20"/>
          <w:szCs w:val="20"/>
          <w:lang w:eastAsia="en-US"/>
        </w:rPr>
        <w:t xml:space="preserve"> </w:t>
      </w:r>
      <w:r w:rsidR="001720A8" w:rsidRPr="00D04792">
        <w:rPr>
          <w:rFonts w:ascii="DIN-Regular" w:hAnsi="DIN-Regular" w:cs="Helv"/>
          <w:color w:val="000000"/>
          <w:sz w:val="20"/>
          <w:szCs w:val="20"/>
          <w:lang w:eastAsia="en-US"/>
        </w:rPr>
        <w:t>kabellose</w:t>
      </w:r>
      <w:r w:rsidRPr="00D04792">
        <w:rPr>
          <w:rFonts w:ascii="DIN-Regular" w:hAnsi="DIN-Regular" w:cs="Helv"/>
          <w:color w:val="000000"/>
          <w:sz w:val="20"/>
          <w:szCs w:val="20"/>
          <w:lang w:eastAsia="en-US"/>
        </w:rPr>
        <w:t xml:space="preserve"> Übertragung </w:t>
      </w:r>
      <w:r w:rsidR="001720A8" w:rsidRPr="00D04792">
        <w:rPr>
          <w:rFonts w:ascii="DIN-Regular" w:hAnsi="DIN-Regular" w:cs="Helv"/>
          <w:color w:val="000000"/>
          <w:sz w:val="20"/>
          <w:szCs w:val="20"/>
          <w:lang w:eastAsia="en-US"/>
        </w:rPr>
        <w:t>kommen</w:t>
      </w:r>
      <w:r w:rsidR="00EC0FC6" w:rsidRPr="00D04792">
        <w:rPr>
          <w:rFonts w:ascii="DIN-Regular" w:hAnsi="DIN-Regular" w:cs="Helv"/>
          <w:color w:val="000000"/>
          <w:sz w:val="20"/>
          <w:szCs w:val="20"/>
          <w:lang w:eastAsia="en-US"/>
        </w:rPr>
        <w:t xml:space="preserve"> verschiedene Codecs</w:t>
      </w:r>
      <w:r w:rsidR="00A61F0C" w:rsidRPr="00D04792">
        <w:rPr>
          <w:rFonts w:ascii="DIN-Regular" w:hAnsi="DIN-Regular" w:cs="Helv"/>
          <w:color w:val="000000"/>
          <w:sz w:val="20"/>
          <w:szCs w:val="20"/>
          <w:lang w:eastAsia="en-US"/>
        </w:rPr>
        <w:t xml:space="preserve">, u.a. LDAC und </w:t>
      </w:r>
      <w:r w:rsidR="00A74AF0" w:rsidRPr="00D04792">
        <w:rPr>
          <w:rFonts w:ascii="DIN-Regular" w:hAnsi="DIN-Regular" w:cs="Helv"/>
          <w:color w:val="000000"/>
          <w:sz w:val="20"/>
          <w:szCs w:val="20"/>
          <w:lang w:eastAsia="en-US"/>
        </w:rPr>
        <w:t>Qualcomm® </w:t>
      </w:r>
      <w:proofErr w:type="spellStart"/>
      <w:r w:rsidR="00A74AF0" w:rsidRPr="00D04792">
        <w:rPr>
          <w:rFonts w:ascii="DIN-Regular" w:hAnsi="DIN-Regular" w:cs="Helv"/>
          <w:color w:val="000000"/>
          <w:sz w:val="20"/>
          <w:szCs w:val="20"/>
          <w:lang w:eastAsia="en-US"/>
        </w:rPr>
        <w:t>aptX</w:t>
      </w:r>
      <w:proofErr w:type="spellEnd"/>
      <w:r w:rsidR="00A74AF0" w:rsidRPr="00D04792">
        <w:rPr>
          <w:rFonts w:ascii="DIN-Regular" w:hAnsi="DIN-Regular" w:cs="Helv"/>
          <w:color w:val="000000"/>
          <w:sz w:val="20"/>
          <w:szCs w:val="20"/>
          <w:lang w:eastAsia="en-US"/>
        </w:rPr>
        <w:t>™ HD</w:t>
      </w:r>
      <w:r w:rsidR="00A61F0C" w:rsidRPr="00D04792">
        <w:rPr>
          <w:rFonts w:ascii="DIN-Regular" w:hAnsi="DIN-Regular" w:cs="Helv"/>
          <w:color w:val="000000"/>
          <w:sz w:val="20"/>
          <w:szCs w:val="20"/>
          <w:lang w:eastAsia="en-US"/>
        </w:rPr>
        <w:t>,</w:t>
      </w:r>
      <w:r w:rsidR="00EC0FC6" w:rsidRPr="00D04792">
        <w:rPr>
          <w:rFonts w:ascii="DIN-Regular" w:hAnsi="DIN-Regular" w:cs="Helv"/>
          <w:color w:val="000000"/>
          <w:sz w:val="20"/>
          <w:szCs w:val="20"/>
          <w:lang w:eastAsia="en-US"/>
        </w:rPr>
        <w:t xml:space="preserve"> </w:t>
      </w:r>
      <w:r w:rsidR="00A74AF0" w:rsidRPr="00D04792">
        <w:rPr>
          <w:rFonts w:ascii="DIN-Regular" w:hAnsi="DIN-Regular" w:cs="Helv"/>
          <w:color w:val="000000"/>
          <w:sz w:val="20"/>
          <w:szCs w:val="20"/>
          <w:lang w:eastAsia="en-US"/>
        </w:rPr>
        <w:t xml:space="preserve">zum Einsatz. So wird herausragende Klangqualität auch via Bluetooth garantiert. </w:t>
      </w:r>
      <w:r w:rsidR="00A43BAF" w:rsidRPr="00D04792">
        <w:rPr>
          <w:rFonts w:ascii="DIN-Regular" w:hAnsi="DIN-Regular" w:cs="Helv"/>
          <w:color w:val="000000"/>
          <w:sz w:val="20"/>
          <w:szCs w:val="20"/>
          <w:lang w:eastAsia="en-US"/>
        </w:rPr>
        <w:t>Sollte der Einsatz per Bluet</w:t>
      </w:r>
      <w:r w:rsidR="00174334" w:rsidRPr="00D04792">
        <w:rPr>
          <w:rFonts w:ascii="DIN-Regular" w:hAnsi="DIN-Regular" w:cs="Helv"/>
          <w:color w:val="000000"/>
          <w:sz w:val="20"/>
          <w:szCs w:val="20"/>
          <w:lang w:eastAsia="en-US"/>
        </w:rPr>
        <w:t xml:space="preserve">ooth </w:t>
      </w:r>
      <w:r w:rsidR="00612E35" w:rsidRPr="00D04792">
        <w:rPr>
          <w:rFonts w:ascii="DIN-Regular" w:hAnsi="DIN-Regular" w:cs="Helv"/>
          <w:color w:val="000000"/>
          <w:sz w:val="20"/>
          <w:szCs w:val="20"/>
          <w:lang w:eastAsia="en-US"/>
        </w:rPr>
        <w:t xml:space="preserve">einmal </w:t>
      </w:r>
      <w:r w:rsidR="00174334" w:rsidRPr="00D04792">
        <w:rPr>
          <w:rFonts w:ascii="DIN-Regular" w:hAnsi="DIN-Regular" w:cs="Helv"/>
          <w:color w:val="000000"/>
          <w:sz w:val="20"/>
          <w:szCs w:val="20"/>
          <w:lang w:eastAsia="en-US"/>
        </w:rPr>
        <w:t xml:space="preserve">nicht möglich sein, z.B. </w:t>
      </w:r>
      <w:r w:rsidR="00612E35" w:rsidRPr="00D04792">
        <w:rPr>
          <w:rFonts w:ascii="DIN-Regular" w:hAnsi="DIN-Regular" w:cs="Helv"/>
          <w:color w:val="000000"/>
          <w:sz w:val="20"/>
          <w:szCs w:val="20"/>
          <w:lang w:eastAsia="en-US"/>
        </w:rPr>
        <w:t>im Flugze</w:t>
      </w:r>
      <w:r w:rsidR="00174334" w:rsidRPr="00D04792">
        <w:rPr>
          <w:rFonts w:ascii="DIN-Regular" w:hAnsi="DIN-Regular" w:cs="Helv"/>
          <w:color w:val="000000"/>
          <w:sz w:val="20"/>
          <w:szCs w:val="20"/>
          <w:lang w:eastAsia="en-US"/>
        </w:rPr>
        <w:t>u</w:t>
      </w:r>
      <w:r w:rsidR="00612E35" w:rsidRPr="00D04792">
        <w:rPr>
          <w:rFonts w:ascii="DIN-Regular" w:hAnsi="DIN-Regular" w:cs="Helv"/>
          <w:color w:val="000000"/>
          <w:sz w:val="20"/>
          <w:szCs w:val="20"/>
          <w:lang w:eastAsia="en-US"/>
        </w:rPr>
        <w:t>g</w:t>
      </w:r>
      <w:r w:rsidR="00174334" w:rsidRPr="00D04792">
        <w:rPr>
          <w:rFonts w:ascii="DIN-Regular" w:hAnsi="DIN-Regular" w:cs="Helv"/>
          <w:color w:val="000000"/>
          <w:sz w:val="20"/>
          <w:szCs w:val="20"/>
          <w:lang w:eastAsia="en-US"/>
        </w:rPr>
        <w:t xml:space="preserve"> oder bei leerem Akku, kann der HD605N auch mit </w:t>
      </w:r>
      <w:r w:rsidR="00A43BAF" w:rsidRPr="00D04792">
        <w:rPr>
          <w:rFonts w:ascii="DIN-Regular" w:hAnsi="DIN-Regular" w:cs="Helv"/>
          <w:color w:val="000000"/>
          <w:sz w:val="20"/>
          <w:szCs w:val="20"/>
          <w:lang w:eastAsia="en-US"/>
        </w:rPr>
        <w:t xml:space="preserve">dem mitgelieferten </w:t>
      </w:r>
      <w:r w:rsidR="00174334" w:rsidRPr="00D04792">
        <w:rPr>
          <w:rFonts w:ascii="DIN-Regular" w:hAnsi="DIN-Regular" w:cs="Helv"/>
          <w:color w:val="000000"/>
          <w:sz w:val="20"/>
          <w:szCs w:val="20"/>
          <w:lang w:eastAsia="en-US"/>
        </w:rPr>
        <w:t xml:space="preserve">Kabel genutzt werden. </w:t>
      </w:r>
    </w:p>
    <w:p w14:paraId="02795CFE" w14:textId="5E82C60E" w:rsidR="00B61C8E" w:rsidRPr="00D04792" w:rsidRDefault="00A70547" w:rsidP="008A167D">
      <w:pPr>
        <w:rPr>
          <w:rFonts w:ascii="DIN-Regular" w:hAnsi="DIN-Regular" w:cs="Helv"/>
          <w:color w:val="000000"/>
          <w:sz w:val="20"/>
          <w:szCs w:val="20"/>
          <w:lang w:eastAsia="en-US"/>
        </w:rPr>
      </w:pPr>
      <w:r w:rsidRPr="00D04792">
        <w:rPr>
          <w:rFonts w:ascii="DIN-Regular" w:hAnsi="DIN-Regular" w:cs="Helv"/>
          <w:color w:val="000000"/>
          <w:sz w:val="20"/>
          <w:szCs w:val="20"/>
          <w:lang w:eastAsia="en-US"/>
        </w:rPr>
        <w:t xml:space="preserve">Besonders praktisch ist, dass das integrierte Mikrofon die freihändige Bedienung grundlegender Telefon- und </w:t>
      </w:r>
      <w:proofErr w:type="spellStart"/>
      <w:r w:rsidRPr="00D04792">
        <w:rPr>
          <w:rFonts w:ascii="DIN-Regular" w:hAnsi="DIN-Regular" w:cs="Helv"/>
          <w:color w:val="000000"/>
          <w:sz w:val="20"/>
          <w:szCs w:val="20"/>
          <w:lang w:eastAsia="en-US"/>
        </w:rPr>
        <w:t>Appfunktionen</w:t>
      </w:r>
      <w:proofErr w:type="spellEnd"/>
      <w:r w:rsidRPr="00D04792">
        <w:rPr>
          <w:rFonts w:ascii="DIN-Regular" w:hAnsi="DIN-Regular" w:cs="Helv"/>
          <w:color w:val="000000"/>
          <w:sz w:val="20"/>
          <w:szCs w:val="20"/>
          <w:lang w:eastAsia="en-US"/>
        </w:rPr>
        <w:t xml:space="preserve"> per Sprachsteuerung*</w:t>
      </w:r>
      <w:r w:rsidR="0000332B">
        <w:rPr>
          <w:rFonts w:ascii="DIN-Regular" w:hAnsi="DIN-Regular" w:cs="Helv"/>
          <w:color w:val="000000"/>
          <w:sz w:val="20"/>
          <w:szCs w:val="20"/>
          <w:lang w:eastAsia="en-US"/>
        </w:rPr>
        <w:t>*</w:t>
      </w:r>
      <w:r w:rsidRPr="00D04792">
        <w:rPr>
          <w:rFonts w:ascii="DIN-Regular" w:hAnsi="DIN-Regular" w:cs="Helv"/>
          <w:color w:val="000000"/>
          <w:sz w:val="20"/>
          <w:szCs w:val="20"/>
          <w:lang w:eastAsia="en-US"/>
        </w:rPr>
        <w:t xml:space="preserve"> ermöglicht. Wird im Betrieb die </w:t>
      </w:r>
      <w:r w:rsidR="00B61C8E" w:rsidRPr="00D04792">
        <w:rPr>
          <w:rFonts w:ascii="DIN-Regular" w:hAnsi="DIN-Regular" w:cs="Helv"/>
          <w:color w:val="000000"/>
          <w:sz w:val="20"/>
          <w:szCs w:val="20"/>
          <w:lang w:eastAsia="en-US"/>
        </w:rPr>
        <w:t xml:space="preserve">Multifunktionstaste 3 Sekunden </w:t>
      </w:r>
      <w:r w:rsidRPr="00D04792">
        <w:rPr>
          <w:rFonts w:ascii="DIN-Regular" w:hAnsi="DIN-Regular" w:cs="Helv"/>
          <w:color w:val="000000"/>
          <w:sz w:val="20"/>
          <w:szCs w:val="20"/>
          <w:lang w:eastAsia="en-US"/>
        </w:rPr>
        <w:t>gedrückt, kann auf dem Zuspielgerät der jeweilige Sprachassistent, wie zum Beispiel Siri auf dem iPhone**</w:t>
      </w:r>
      <w:r w:rsidR="0000332B">
        <w:rPr>
          <w:rFonts w:ascii="DIN-Regular" w:hAnsi="DIN-Regular" w:cs="Helv"/>
          <w:color w:val="000000"/>
          <w:sz w:val="20"/>
          <w:szCs w:val="20"/>
          <w:lang w:eastAsia="en-US"/>
        </w:rPr>
        <w:t>*</w:t>
      </w:r>
      <w:r w:rsidR="00C70EE7" w:rsidRPr="00D04792">
        <w:rPr>
          <w:rFonts w:ascii="DIN-Regular" w:hAnsi="DIN-Regular" w:cs="Helv"/>
          <w:color w:val="000000"/>
          <w:sz w:val="20"/>
          <w:szCs w:val="20"/>
          <w:lang w:eastAsia="en-US"/>
        </w:rPr>
        <w:t>,</w:t>
      </w:r>
      <w:r w:rsidRPr="00D04792">
        <w:rPr>
          <w:rFonts w:ascii="DIN-Regular" w:hAnsi="DIN-Regular" w:cs="Helv"/>
          <w:color w:val="000000"/>
          <w:sz w:val="20"/>
          <w:szCs w:val="20"/>
          <w:lang w:eastAsia="en-US"/>
        </w:rPr>
        <w:t xml:space="preserve"> aktiviert werden. So können Einstellungen geändert oder Informationen abgefragt werden, ohne </w:t>
      </w:r>
      <w:r w:rsidR="00B61C8E" w:rsidRPr="00D04792">
        <w:rPr>
          <w:rFonts w:ascii="DIN-Regular" w:hAnsi="DIN-Regular" w:cs="Helv"/>
          <w:color w:val="000000"/>
          <w:sz w:val="20"/>
          <w:szCs w:val="20"/>
          <w:lang w:eastAsia="en-US"/>
        </w:rPr>
        <w:t xml:space="preserve">dass das Smartphone in die Hand genommen werden muss. </w:t>
      </w:r>
    </w:p>
    <w:p w14:paraId="1648D756" w14:textId="5F4D5902" w:rsidR="006F261C" w:rsidRPr="00D04792" w:rsidRDefault="006F261C" w:rsidP="008A167D">
      <w:pPr>
        <w:rPr>
          <w:rFonts w:ascii="DIN-Regular" w:hAnsi="DIN-Regular" w:cs="Helv"/>
          <w:color w:val="000000"/>
          <w:sz w:val="20"/>
          <w:szCs w:val="20"/>
          <w:lang w:eastAsia="en-US"/>
        </w:rPr>
      </w:pPr>
    </w:p>
    <w:p w14:paraId="208ABF3F" w14:textId="77777777" w:rsidR="00EC286D" w:rsidRDefault="00A70547" w:rsidP="00EC286D">
      <w:pPr>
        <w:spacing w:before="0"/>
        <w:rPr>
          <w:rFonts w:ascii="DIN-Regular" w:hAnsi="DIN-Regular" w:cs="Helv"/>
          <w:b/>
          <w:color w:val="000000"/>
          <w:sz w:val="20"/>
          <w:szCs w:val="20"/>
          <w:lang w:eastAsia="en-US"/>
        </w:rPr>
      </w:pPr>
      <w:r w:rsidRPr="00EC286D">
        <w:rPr>
          <w:rFonts w:ascii="DIN-Regular" w:hAnsi="DIN-Regular" w:cs="Helv"/>
          <w:b/>
          <w:color w:val="000000"/>
          <w:sz w:val="20"/>
          <w:szCs w:val="20"/>
          <w:lang w:eastAsia="en-US"/>
        </w:rPr>
        <w:t>Durchhaltevermögen und Komfort für unterwegs</w:t>
      </w:r>
    </w:p>
    <w:p w14:paraId="218C6B22" w14:textId="05D79B26" w:rsidR="00CE0B5F" w:rsidRPr="00D04792" w:rsidRDefault="00E4197F" w:rsidP="00EC286D">
      <w:pPr>
        <w:spacing w:before="0"/>
        <w:rPr>
          <w:rFonts w:ascii="DIN-Regular" w:hAnsi="DIN-Regular" w:cs="Helv"/>
          <w:color w:val="000000"/>
          <w:sz w:val="20"/>
          <w:szCs w:val="20"/>
          <w:lang w:eastAsia="en-US"/>
        </w:rPr>
      </w:pPr>
      <w:r w:rsidRPr="00D04792">
        <w:rPr>
          <w:rFonts w:ascii="DIN-Regular" w:hAnsi="DIN-Regular" w:cs="Helv"/>
          <w:color w:val="000000"/>
          <w:sz w:val="20"/>
          <w:szCs w:val="20"/>
          <w:lang w:eastAsia="en-US"/>
        </w:rPr>
        <w:t xml:space="preserve">Ein weiterer Pluspunkt </w:t>
      </w:r>
      <w:r w:rsidR="001720A8" w:rsidRPr="00D04792">
        <w:rPr>
          <w:rFonts w:ascii="DIN-Regular" w:hAnsi="DIN-Regular" w:cs="Helv"/>
          <w:color w:val="000000"/>
          <w:sz w:val="20"/>
          <w:szCs w:val="20"/>
          <w:lang w:eastAsia="en-US"/>
        </w:rPr>
        <w:t>ist der</w:t>
      </w:r>
      <w:r w:rsidRPr="00D04792">
        <w:rPr>
          <w:rFonts w:ascii="DIN-Regular" w:hAnsi="DIN-Regular" w:cs="Helv"/>
          <w:color w:val="000000"/>
          <w:sz w:val="20"/>
          <w:szCs w:val="20"/>
          <w:lang w:eastAsia="en-US"/>
        </w:rPr>
        <w:t xml:space="preserve"> </w:t>
      </w:r>
      <w:proofErr w:type="spellStart"/>
      <w:r w:rsidRPr="00D04792">
        <w:rPr>
          <w:rFonts w:ascii="DIN-Regular" w:hAnsi="DIN-Regular" w:cs="Helv"/>
          <w:color w:val="000000"/>
          <w:sz w:val="20"/>
          <w:szCs w:val="20"/>
          <w:lang w:eastAsia="en-US"/>
        </w:rPr>
        <w:t>Hochleistungsakku</w:t>
      </w:r>
      <w:proofErr w:type="spellEnd"/>
      <w:r w:rsidRPr="00D04792">
        <w:rPr>
          <w:rFonts w:ascii="DIN-Regular" w:hAnsi="DIN-Regular" w:cs="Helv"/>
          <w:color w:val="000000"/>
          <w:sz w:val="20"/>
          <w:szCs w:val="20"/>
          <w:lang w:eastAsia="en-US"/>
        </w:rPr>
        <w:t xml:space="preserve">. Vollständig aufgeladen </w:t>
      </w:r>
      <w:r w:rsidR="00612E35" w:rsidRPr="00D04792">
        <w:rPr>
          <w:rFonts w:ascii="DIN-Regular" w:hAnsi="DIN-Regular" w:cs="Helv"/>
          <w:color w:val="000000"/>
          <w:sz w:val="20"/>
          <w:szCs w:val="20"/>
          <w:lang w:eastAsia="en-US"/>
        </w:rPr>
        <w:t>bietet</w:t>
      </w:r>
      <w:r w:rsidRPr="00D04792">
        <w:rPr>
          <w:rFonts w:ascii="DIN-Regular" w:hAnsi="DIN-Regular" w:cs="Helv"/>
          <w:color w:val="000000"/>
          <w:sz w:val="20"/>
          <w:szCs w:val="20"/>
          <w:lang w:eastAsia="en-US"/>
        </w:rPr>
        <w:t xml:space="preserve"> der Bluetooth Kopfhörer bis zu 20 Stunden </w:t>
      </w:r>
      <w:r w:rsidR="00612E35" w:rsidRPr="00D04792">
        <w:rPr>
          <w:rFonts w:ascii="DIN-Regular" w:hAnsi="DIN-Regular" w:cs="Helv"/>
          <w:color w:val="000000"/>
          <w:sz w:val="20"/>
          <w:szCs w:val="20"/>
          <w:lang w:eastAsia="en-US"/>
        </w:rPr>
        <w:t xml:space="preserve">kabellosen </w:t>
      </w:r>
      <w:r w:rsidRPr="00D04792">
        <w:rPr>
          <w:rFonts w:ascii="DIN-Regular" w:hAnsi="DIN-Regular" w:cs="Helv"/>
          <w:color w:val="000000"/>
          <w:sz w:val="20"/>
          <w:szCs w:val="20"/>
          <w:lang w:eastAsia="en-US"/>
        </w:rPr>
        <w:t>Musikgenuss</w:t>
      </w:r>
      <w:r w:rsidR="00BD2C29" w:rsidRPr="00D04792">
        <w:rPr>
          <w:rFonts w:ascii="DIN-Regular" w:hAnsi="DIN-Regular" w:cs="Helv"/>
          <w:color w:val="000000"/>
          <w:sz w:val="20"/>
          <w:szCs w:val="20"/>
          <w:lang w:eastAsia="en-US"/>
        </w:rPr>
        <w:t>. Das macht den HD605</w:t>
      </w:r>
      <w:r w:rsidR="001720A8" w:rsidRPr="00D04792">
        <w:rPr>
          <w:rFonts w:ascii="DIN-Regular" w:hAnsi="DIN-Regular" w:cs="Helv"/>
          <w:color w:val="000000"/>
          <w:sz w:val="20"/>
          <w:szCs w:val="20"/>
          <w:lang w:eastAsia="en-US"/>
        </w:rPr>
        <w:t>N</w:t>
      </w:r>
      <w:r w:rsidR="00BD2C29" w:rsidRPr="00D04792">
        <w:rPr>
          <w:rFonts w:ascii="DIN-Regular" w:hAnsi="DIN-Regular" w:cs="Helv"/>
          <w:color w:val="000000"/>
          <w:sz w:val="20"/>
          <w:szCs w:val="20"/>
          <w:lang w:eastAsia="en-US"/>
        </w:rPr>
        <w:t xml:space="preserve"> zum optimalen Begleiter für Business-Trips</w:t>
      </w:r>
      <w:r w:rsidR="00A74AF0" w:rsidRPr="00D04792">
        <w:rPr>
          <w:rFonts w:ascii="DIN-Regular" w:hAnsi="DIN-Regular" w:cs="Helv"/>
          <w:color w:val="000000"/>
          <w:sz w:val="20"/>
          <w:szCs w:val="20"/>
          <w:lang w:eastAsia="en-US"/>
        </w:rPr>
        <w:t xml:space="preserve"> und Reisen</w:t>
      </w:r>
      <w:r w:rsidR="00BD2C29" w:rsidRPr="00D04792">
        <w:rPr>
          <w:rFonts w:ascii="DIN-Regular" w:hAnsi="DIN-Regular" w:cs="Helv"/>
          <w:color w:val="000000"/>
          <w:sz w:val="20"/>
          <w:szCs w:val="20"/>
          <w:lang w:eastAsia="en-US"/>
        </w:rPr>
        <w:t xml:space="preserve">. Zudem </w:t>
      </w:r>
      <w:r w:rsidRPr="00D04792">
        <w:rPr>
          <w:rFonts w:ascii="DIN-Regular" w:hAnsi="DIN-Regular" w:cs="Helv"/>
          <w:color w:val="000000"/>
          <w:sz w:val="20"/>
          <w:szCs w:val="20"/>
          <w:lang w:eastAsia="en-US"/>
        </w:rPr>
        <w:t xml:space="preserve">ermöglicht die Quick-Charge-Funktion, ein kurzes Aufladen von gerade einmal 15 Minuten, eine Laufzeit von bis zu zwei Stunden. </w:t>
      </w:r>
    </w:p>
    <w:p w14:paraId="0B4B7041" w14:textId="13FC5273" w:rsidR="00E4197F" w:rsidRPr="00D04792" w:rsidRDefault="00612E35" w:rsidP="008A167D">
      <w:pPr>
        <w:rPr>
          <w:rFonts w:ascii="DIN-Regular" w:hAnsi="DIN-Regular" w:cs="Helv"/>
          <w:color w:val="000000"/>
          <w:sz w:val="20"/>
          <w:szCs w:val="20"/>
          <w:lang w:eastAsia="en-US"/>
        </w:rPr>
      </w:pPr>
      <w:r w:rsidRPr="00D04792">
        <w:rPr>
          <w:rFonts w:ascii="DIN-Regular" w:hAnsi="DIN-Regular" w:cs="Helv"/>
          <w:color w:val="000000"/>
          <w:sz w:val="20"/>
          <w:szCs w:val="20"/>
          <w:lang w:eastAsia="en-US"/>
        </w:rPr>
        <w:t>Der HD605</w:t>
      </w:r>
      <w:r w:rsidR="00EC0FC6" w:rsidRPr="00D04792">
        <w:rPr>
          <w:rFonts w:ascii="DIN-Regular" w:hAnsi="DIN-Regular" w:cs="Helv"/>
          <w:color w:val="000000"/>
          <w:sz w:val="20"/>
          <w:szCs w:val="20"/>
          <w:lang w:eastAsia="en-US"/>
        </w:rPr>
        <w:t>N</w:t>
      </w:r>
      <w:r w:rsidRPr="00D04792">
        <w:rPr>
          <w:rFonts w:ascii="DIN-Regular" w:hAnsi="DIN-Regular" w:cs="Helv"/>
          <w:color w:val="000000"/>
          <w:sz w:val="20"/>
          <w:szCs w:val="20"/>
          <w:lang w:eastAsia="en-US"/>
        </w:rPr>
        <w:t xml:space="preserve"> kann individuell</w:t>
      </w:r>
      <w:r w:rsidR="00CF28DD" w:rsidRPr="00D04792">
        <w:rPr>
          <w:rFonts w:ascii="DIN-Regular" w:hAnsi="DIN-Regular" w:cs="Helv"/>
          <w:color w:val="000000"/>
          <w:sz w:val="20"/>
          <w:szCs w:val="20"/>
          <w:lang w:eastAsia="en-US"/>
        </w:rPr>
        <w:t xml:space="preserve"> an jede Kopf</w:t>
      </w:r>
      <w:r w:rsidR="00EC0FC6" w:rsidRPr="00D04792">
        <w:rPr>
          <w:rFonts w:ascii="DIN-Regular" w:hAnsi="DIN-Regular" w:cs="Helv"/>
          <w:color w:val="000000"/>
          <w:sz w:val="20"/>
          <w:szCs w:val="20"/>
          <w:lang w:eastAsia="en-US"/>
        </w:rPr>
        <w:t>-</w:t>
      </w:r>
      <w:r w:rsidR="00CF28DD" w:rsidRPr="00D04792">
        <w:rPr>
          <w:rFonts w:ascii="DIN-Regular" w:hAnsi="DIN-Regular" w:cs="Helv"/>
          <w:color w:val="000000"/>
          <w:sz w:val="20"/>
          <w:szCs w:val="20"/>
          <w:lang w:eastAsia="en-US"/>
        </w:rPr>
        <w:t xml:space="preserve"> und </w:t>
      </w:r>
      <w:proofErr w:type="spellStart"/>
      <w:r w:rsidR="00CF28DD" w:rsidRPr="00D04792">
        <w:rPr>
          <w:rFonts w:ascii="DIN-Regular" w:hAnsi="DIN-Regular" w:cs="Helv"/>
          <w:color w:val="000000"/>
          <w:sz w:val="20"/>
          <w:szCs w:val="20"/>
          <w:lang w:eastAsia="en-US"/>
        </w:rPr>
        <w:t>Ohrform</w:t>
      </w:r>
      <w:proofErr w:type="spellEnd"/>
      <w:r w:rsidRPr="00D04792">
        <w:rPr>
          <w:rFonts w:ascii="DIN-Regular" w:hAnsi="DIN-Regular" w:cs="Helv"/>
          <w:color w:val="000000"/>
          <w:sz w:val="20"/>
          <w:szCs w:val="20"/>
          <w:lang w:eastAsia="en-US"/>
        </w:rPr>
        <w:t xml:space="preserve"> angepasst werden</w:t>
      </w:r>
      <w:r w:rsidR="00C70EE7" w:rsidRPr="00D04792">
        <w:rPr>
          <w:rFonts w:ascii="DIN-Regular" w:hAnsi="DIN-Regular" w:cs="Helv"/>
          <w:color w:val="000000"/>
          <w:sz w:val="20"/>
          <w:szCs w:val="20"/>
          <w:lang w:eastAsia="en-US"/>
        </w:rPr>
        <w:t xml:space="preserve">. So ist hoher Tragekomfort auch </w:t>
      </w:r>
      <w:r w:rsidR="000130A6" w:rsidRPr="00D04792">
        <w:rPr>
          <w:rFonts w:ascii="DIN-Regular" w:hAnsi="DIN-Regular" w:cs="Helv"/>
          <w:color w:val="000000"/>
          <w:sz w:val="20"/>
          <w:szCs w:val="20"/>
          <w:lang w:eastAsia="en-US"/>
        </w:rPr>
        <w:t>bei stundenlangem Tragen</w:t>
      </w:r>
      <w:r w:rsidR="00C70EE7" w:rsidRPr="00D04792">
        <w:rPr>
          <w:rFonts w:ascii="DIN-Regular" w:hAnsi="DIN-Regular" w:cs="Helv"/>
          <w:color w:val="000000"/>
          <w:sz w:val="20"/>
          <w:szCs w:val="20"/>
          <w:lang w:eastAsia="en-US"/>
        </w:rPr>
        <w:t xml:space="preserve"> garantiert</w:t>
      </w:r>
      <w:r w:rsidR="00CF28DD" w:rsidRPr="00D04792">
        <w:rPr>
          <w:rFonts w:ascii="DIN-Regular" w:hAnsi="DIN-Regular" w:cs="Helv"/>
          <w:color w:val="000000"/>
          <w:sz w:val="20"/>
          <w:szCs w:val="20"/>
          <w:lang w:eastAsia="en-US"/>
        </w:rPr>
        <w:t xml:space="preserve">. </w:t>
      </w:r>
      <w:r w:rsidR="006B76E0" w:rsidRPr="00D04792">
        <w:rPr>
          <w:rFonts w:ascii="DIN-Regular" w:hAnsi="DIN-Regular" w:cs="Helv"/>
          <w:color w:val="000000"/>
          <w:sz w:val="20"/>
          <w:szCs w:val="20"/>
          <w:lang w:eastAsia="en-US"/>
        </w:rPr>
        <w:t>Die Ohrmuscheln sind ergonomisch geformt</w:t>
      </w:r>
      <w:r w:rsidR="00DF39C0" w:rsidRPr="00D04792">
        <w:rPr>
          <w:rFonts w:ascii="DIN-Regular" w:hAnsi="DIN-Regular" w:cs="Helv"/>
          <w:color w:val="000000"/>
          <w:sz w:val="20"/>
          <w:szCs w:val="20"/>
          <w:lang w:eastAsia="en-US"/>
        </w:rPr>
        <w:t xml:space="preserve"> und </w:t>
      </w:r>
      <w:r w:rsidRPr="00D04792">
        <w:rPr>
          <w:rFonts w:ascii="DIN-Regular" w:hAnsi="DIN-Regular" w:cs="Helv"/>
          <w:color w:val="000000"/>
          <w:sz w:val="20"/>
          <w:szCs w:val="20"/>
          <w:lang w:eastAsia="en-US"/>
        </w:rPr>
        <w:t>angenehm</w:t>
      </w:r>
      <w:r w:rsidR="00077582" w:rsidRPr="00D04792">
        <w:rPr>
          <w:rFonts w:ascii="DIN-Regular" w:hAnsi="DIN-Regular" w:cs="Helv"/>
          <w:color w:val="000000"/>
          <w:sz w:val="20"/>
          <w:szCs w:val="20"/>
          <w:lang w:eastAsia="en-US"/>
        </w:rPr>
        <w:t xml:space="preserve"> komfortabel</w:t>
      </w:r>
      <w:r w:rsidR="006B76E0" w:rsidRPr="00D04792">
        <w:rPr>
          <w:rFonts w:ascii="DIN-Regular" w:hAnsi="DIN-Regular" w:cs="Helv"/>
          <w:color w:val="000000"/>
          <w:sz w:val="20"/>
          <w:szCs w:val="20"/>
          <w:lang w:eastAsia="en-US"/>
        </w:rPr>
        <w:t>. Für den Transport können die</w:t>
      </w:r>
      <w:r w:rsidR="00CF28DD" w:rsidRPr="00D04792">
        <w:rPr>
          <w:rFonts w:ascii="DIN-Regular" w:hAnsi="DIN-Regular" w:cs="Helv"/>
          <w:color w:val="000000"/>
          <w:sz w:val="20"/>
          <w:szCs w:val="20"/>
          <w:lang w:eastAsia="en-US"/>
        </w:rPr>
        <w:t xml:space="preserve"> Ohrmuscheln</w:t>
      </w:r>
      <w:r w:rsidR="00E61B32" w:rsidRPr="00D04792">
        <w:rPr>
          <w:rFonts w:ascii="DIN-Regular" w:hAnsi="DIN-Regular" w:cs="Helv"/>
          <w:color w:val="000000"/>
          <w:sz w:val="20"/>
          <w:szCs w:val="20"/>
          <w:lang w:eastAsia="en-US"/>
        </w:rPr>
        <w:t xml:space="preserve"> </w:t>
      </w:r>
      <w:r w:rsidR="00CF28DD" w:rsidRPr="00D04792">
        <w:rPr>
          <w:rFonts w:ascii="DIN-Regular" w:hAnsi="DIN-Regular" w:cs="Helv"/>
          <w:color w:val="000000"/>
          <w:sz w:val="20"/>
          <w:szCs w:val="20"/>
          <w:lang w:eastAsia="en-US"/>
        </w:rPr>
        <w:t xml:space="preserve">flach angelegt werden und in der </w:t>
      </w:r>
      <w:r w:rsidRPr="00D04792">
        <w:rPr>
          <w:rFonts w:ascii="DIN-Regular" w:hAnsi="DIN-Regular" w:cs="Helv"/>
          <w:color w:val="000000"/>
          <w:sz w:val="20"/>
          <w:szCs w:val="20"/>
          <w:lang w:eastAsia="en-US"/>
        </w:rPr>
        <w:t xml:space="preserve">stabilen </w:t>
      </w:r>
      <w:r w:rsidR="00CF28DD" w:rsidRPr="00D04792">
        <w:rPr>
          <w:rFonts w:ascii="DIN-Regular" w:hAnsi="DIN-Regular" w:cs="Helv"/>
          <w:color w:val="000000"/>
          <w:sz w:val="20"/>
          <w:szCs w:val="20"/>
          <w:lang w:eastAsia="en-US"/>
        </w:rPr>
        <w:t>Transpo</w:t>
      </w:r>
      <w:r w:rsidR="007C458C" w:rsidRPr="00D04792">
        <w:rPr>
          <w:rFonts w:ascii="DIN-Regular" w:hAnsi="DIN-Regular" w:cs="Helv"/>
          <w:color w:val="000000"/>
          <w:sz w:val="20"/>
          <w:szCs w:val="20"/>
          <w:lang w:eastAsia="en-US"/>
        </w:rPr>
        <w:t>rtbox verstaut werden. Mit 268 G</w:t>
      </w:r>
      <w:r w:rsidR="00CF28DD" w:rsidRPr="00D04792">
        <w:rPr>
          <w:rFonts w:ascii="DIN-Regular" w:hAnsi="DIN-Regular" w:cs="Helv"/>
          <w:color w:val="000000"/>
          <w:sz w:val="20"/>
          <w:szCs w:val="20"/>
          <w:lang w:eastAsia="en-US"/>
        </w:rPr>
        <w:t>r</w:t>
      </w:r>
      <w:r w:rsidR="00B61C8E" w:rsidRPr="00D04792">
        <w:rPr>
          <w:rFonts w:ascii="DIN-Regular" w:hAnsi="DIN-Regular" w:cs="Helv"/>
          <w:color w:val="000000"/>
          <w:sz w:val="20"/>
          <w:szCs w:val="20"/>
          <w:lang w:eastAsia="en-US"/>
        </w:rPr>
        <w:t>amm</w:t>
      </w:r>
      <w:r w:rsidR="00CF28DD" w:rsidRPr="00D04792">
        <w:rPr>
          <w:rFonts w:ascii="DIN-Regular" w:hAnsi="DIN-Regular" w:cs="Helv"/>
          <w:color w:val="000000"/>
          <w:sz w:val="20"/>
          <w:szCs w:val="20"/>
          <w:lang w:eastAsia="en-US"/>
        </w:rPr>
        <w:t xml:space="preserve"> ist </w:t>
      </w:r>
      <w:r w:rsidR="00B61C8E" w:rsidRPr="00D04792">
        <w:rPr>
          <w:rFonts w:ascii="DIN-Regular" w:hAnsi="DIN-Regular" w:cs="Helv"/>
          <w:color w:val="000000"/>
          <w:sz w:val="20"/>
          <w:szCs w:val="20"/>
          <w:lang w:eastAsia="en-US"/>
        </w:rPr>
        <w:t>der Over-</w:t>
      </w:r>
      <w:proofErr w:type="spellStart"/>
      <w:r w:rsidR="00B61C8E" w:rsidRPr="00D04792">
        <w:rPr>
          <w:rFonts w:ascii="DIN-Regular" w:hAnsi="DIN-Regular" w:cs="Helv"/>
          <w:color w:val="000000"/>
          <w:sz w:val="20"/>
          <w:szCs w:val="20"/>
          <w:lang w:eastAsia="en-US"/>
        </w:rPr>
        <w:t>Ear</w:t>
      </w:r>
      <w:proofErr w:type="spellEnd"/>
      <w:r w:rsidR="00B61C8E" w:rsidRPr="00D04792">
        <w:rPr>
          <w:rFonts w:ascii="DIN-Regular" w:hAnsi="DIN-Regular" w:cs="Helv"/>
          <w:color w:val="000000"/>
          <w:sz w:val="20"/>
          <w:szCs w:val="20"/>
          <w:lang w:eastAsia="en-US"/>
        </w:rPr>
        <w:t xml:space="preserve"> Kopfhörer dabei</w:t>
      </w:r>
      <w:r w:rsidR="00CF28DD" w:rsidRPr="00D04792">
        <w:rPr>
          <w:rFonts w:ascii="DIN-Regular" w:hAnsi="DIN-Regular" w:cs="Helv"/>
          <w:color w:val="000000"/>
          <w:sz w:val="20"/>
          <w:szCs w:val="20"/>
          <w:lang w:eastAsia="en-US"/>
        </w:rPr>
        <w:t xml:space="preserve"> ein Leichtgewich</w:t>
      </w:r>
      <w:r w:rsidR="000130A6" w:rsidRPr="00D04792">
        <w:rPr>
          <w:rFonts w:ascii="DIN-Regular" w:hAnsi="DIN-Regular" w:cs="Helv"/>
          <w:color w:val="000000"/>
          <w:sz w:val="20"/>
          <w:szCs w:val="20"/>
          <w:lang w:eastAsia="en-US"/>
        </w:rPr>
        <w:t xml:space="preserve">t </w:t>
      </w:r>
      <w:r w:rsidR="00E61B32" w:rsidRPr="00D04792">
        <w:rPr>
          <w:rFonts w:ascii="DIN-Regular" w:hAnsi="DIN-Regular" w:cs="Helv"/>
          <w:color w:val="000000"/>
          <w:sz w:val="20"/>
          <w:szCs w:val="20"/>
          <w:lang w:eastAsia="en-US"/>
        </w:rPr>
        <w:t xml:space="preserve">am Kopf </w:t>
      </w:r>
      <w:r w:rsidR="000130A6" w:rsidRPr="00D04792">
        <w:rPr>
          <w:rFonts w:ascii="DIN-Regular" w:hAnsi="DIN-Regular" w:cs="Helv"/>
          <w:color w:val="000000"/>
          <w:sz w:val="20"/>
          <w:szCs w:val="20"/>
          <w:lang w:eastAsia="en-US"/>
        </w:rPr>
        <w:t>und</w:t>
      </w:r>
      <w:r w:rsidR="00E61B32" w:rsidRPr="00D04792">
        <w:rPr>
          <w:rFonts w:ascii="DIN-Regular" w:hAnsi="DIN-Regular" w:cs="Helv"/>
          <w:color w:val="000000"/>
          <w:sz w:val="20"/>
          <w:szCs w:val="20"/>
          <w:lang w:eastAsia="en-US"/>
        </w:rPr>
        <w:t xml:space="preserve"> in der Reisetasche. </w:t>
      </w:r>
    </w:p>
    <w:p w14:paraId="242A1374" w14:textId="77777777" w:rsidR="00E700B7" w:rsidRPr="00D04792" w:rsidRDefault="00E700B7" w:rsidP="008A167D">
      <w:pPr>
        <w:spacing w:before="0"/>
        <w:ind w:right="-57"/>
        <w:rPr>
          <w:rFonts w:ascii="DIN-Regular" w:hAnsi="DIN-Regular" w:cs="Helv"/>
          <w:color w:val="000000"/>
          <w:sz w:val="20"/>
          <w:szCs w:val="20"/>
          <w:lang w:eastAsia="en-US"/>
        </w:rPr>
      </w:pPr>
    </w:p>
    <w:p w14:paraId="2E1D040F" w14:textId="58A25A48" w:rsidR="000130A6" w:rsidRPr="00D04792" w:rsidRDefault="000130A6" w:rsidP="008A167D">
      <w:pPr>
        <w:spacing w:before="0"/>
        <w:ind w:right="-57"/>
        <w:rPr>
          <w:rFonts w:ascii="DIN-Regular" w:hAnsi="DIN-Regular" w:cs="Helv"/>
          <w:color w:val="000000"/>
          <w:sz w:val="20"/>
          <w:szCs w:val="20"/>
          <w:lang w:eastAsia="en-US"/>
        </w:rPr>
      </w:pPr>
      <w:r w:rsidRPr="00D04792">
        <w:rPr>
          <w:rFonts w:ascii="DIN-Regular" w:hAnsi="DIN-Regular" w:cs="Helv"/>
          <w:color w:val="000000"/>
          <w:sz w:val="20"/>
          <w:szCs w:val="20"/>
          <w:lang w:eastAsia="en-US"/>
        </w:rPr>
        <w:t xml:space="preserve">Der High Resolution Kopfhörer RP-HD605N ist ab </w:t>
      </w:r>
      <w:r w:rsidR="00B61C8E" w:rsidRPr="00D04792">
        <w:rPr>
          <w:rFonts w:ascii="DIN-Regular" w:hAnsi="DIN-Regular" w:cs="Helv"/>
          <w:color w:val="000000"/>
          <w:sz w:val="20"/>
          <w:szCs w:val="20"/>
          <w:lang w:eastAsia="en-US"/>
        </w:rPr>
        <w:t>September</w:t>
      </w:r>
      <w:r w:rsidRPr="00D04792">
        <w:rPr>
          <w:rFonts w:ascii="DIN-Regular" w:hAnsi="DIN-Regular" w:cs="Helv"/>
          <w:color w:val="000000"/>
          <w:sz w:val="20"/>
          <w:szCs w:val="20"/>
          <w:lang w:eastAsia="en-US"/>
        </w:rPr>
        <w:t xml:space="preserve"> 2018 für </w:t>
      </w:r>
      <w:r w:rsidR="00E850B1">
        <w:rPr>
          <w:rFonts w:ascii="DIN-Regular" w:hAnsi="DIN-Regular" w:cs="Helv"/>
          <w:color w:val="000000"/>
          <w:sz w:val="20"/>
          <w:szCs w:val="20"/>
          <w:lang w:eastAsia="en-US"/>
        </w:rPr>
        <w:t>CHF 369.90</w:t>
      </w:r>
      <w:r w:rsidRPr="00D04792">
        <w:rPr>
          <w:rFonts w:ascii="DIN-Regular" w:hAnsi="DIN-Regular" w:cs="Helv"/>
          <w:color w:val="000000"/>
          <w:sz w:val="20"/>
          <w:szCs w:val="20"/>
          <w:lang w:eastAsia="en-US"/>
        </w:rPr>
        <w:t xml:space="preserve"> (UVP) im Handel erhältlich</w:t>
      </w:r>
      <w:r w:rsidR="008B42C8">
        <w:rPr>
          <w:rFonts w:ascii="DIN-Regular" w:hAnsi="DIN-Regular" w:cs="Helv"/>
          <w:color w:val="000000"/>
          <w:sz w:val="20"/>
          <w:szCs w:val="20"/>
          <w:lang w:eastAsia="en-US"/>
        </w:rPr>
        <w:t>.</w:t>
      </w:r>
    </w:p>
    <w:p w14:paraId="26D197BB" w14:textId="77777777" w:rsidR="007118D5" w:rsidRPr="0000332B" w:rsidRDefault="007118D5" w:rsidP="008A167D">
      <w:pPr>
        <w:spacing w:before="0"/>
        <w:ind w:right="-57"/>
        <w:rPr>
          <w:rFonts w:ascii="DIN-Regular" w:hAnsi="DIN-Regular" w:cs="Helv"/>
          <w:color w:val="000000"/>
          <w:sz w:val="16"/>
          <w:szCs w:val="16"/>
          <w:lang w:eastAsia="en-US"/>
        </w:rPr>
      </w:pPr>
    </w:p>
    <w:p w14:paraId="0EEC6235" w14:textId="533BFF26" w:rsidR="0000332B" w:rsidRDefault="0000332B" w:rsidP="008A167D">
      <w:pPr>
        <w:spacing w:before="0"/>
        <w:rPr>
          <w:rFonts w:ascii="DIN-Regular" w:hAnsi="DIN-Regular" w:cs="Helv"/>
          <w:color w:val="000000"/>
          <w:sz w:val="16"/>
          <w:szCs w:val="16"/>
          <w:lang w:eastAsia="en-US"/>
        </w:rPr>
      </w:pPr>
      <w:r>
        <w:rPr>
          <w:rFonts w:ascii="DIN-Regular" w:hAnsi="DIN-Regular" w:cs="Helv"/>
          <w:color w:val="000000"/>
          <w:sz w:val="16"/>
          <w:szCs w:val="16"/>
          <w:lang w:eastAsia="en-US"/>
        </w:rPr>
        <w:t xml:space="preserve">* </w:t>
      </w:r>
      <w:r w:rsidR="00F329C0">
        <w:rPr>
          <w:rFonts w:ascii="DIN-Regular" w:hAnsi="DIN-Regular" w:cs="Helv"/>
          <w:color w:val="000000"/>
          <w:sz w:val="16"/>
          <w:szCs w:val="16"/>
          <w:lang w:eastAsia="en-US"/>
        </w:rPr>
        <w:t xml:space="preserve">    </w:t>
      </w:r>
      <w:r>
        <w:rPr>
          <w:rFonts w:ascii="DIN-Regular" w:hAnsi="DIN-Regular" w:cs="Helv"/>
          <w:color w:val="000000"/>
          <w:sz w:val="16"/>
          <w:szCs w:val="16"/>
          <w:lang w:eastAsia="en-US"/>
        </w:rPr>
        <w:t>Bei Kabelnutzung</w:t>
      </w:r>
    </w:p>
    <w:p w14:paraId="5775F9CE" w14:textId="1D514E77" w:rsidR="00111A8B" w:rsidRPr="0000332B" w:rsidRDefault="0000332B" w:rsidP="008A167D">
      <w:pPr>
        <w:spacing w:before="0"/>
        <w:rPr>
          <w:rFonts w:ascii="DIN-Regular" w:hAnsi="DIN-Regular" w:cs="Helv"/>
          <w:color w:val="000000"/>
          <w:sz w:val="16"/>
          <w:szCs w:val="16"/>
          <w:lang w:eastAsia="en-US"/>
        </w:rPr>
      </w:pPr>
      <w:r>
        <w:rPr>
          <w:rFonts w:ascii="DIN-Regular" w:hAnsi="DIN-Regular" w:cs="Helv"/>
          <w:color w:val="000000"/>
          <w:sz w:val="16"/>
          <w:szCs w:val="16"/>
          <w:lang w:eastAsia="en-US"/>
        </w:rPr>
        <w:lastRenderedPageBreak/>
        <w:t>*</w:t>
      </w:r>
      <w:r w:rsidR="00B61C8E" w:rsidRPr="0000332B">
        <w:rPr>
          <w:rFonts w:ascii="DIN-Regular" w:hAnsi="DIN-Regular" w:cs="Helv"/>
          <w:color w:val="000000"/>
          <w:sz w:val="16"/>
          <w:szCs w:val="16"/>
          <w:lang w:eastAsia="en-US"/>
        </w:rPr>
        <w:t xml:space="preserve">* </w:t>
      </w:r>
      <w:r w:rsidR="00F329C0">
        <w:rPr>
          <w:rFonts w:ascii="DIN-Regular" w:hAnsi="DIN-Regular" w:cs="Helv"/>
          <w:color w:val="000000"/>
          <w:sz w:val="16"/>
          <w:szCs w:val="16"/>
          <w:lang w:eastAsia="en-US"/>
        </w:rPr>
        <w:t xml:space="preserve">  </w:t>
      </w:r>
      <w:r w:rsidR="00B61C8E" w:rsidRPr="0000332B">
        <w:rPr>
          <w:rFonts w:ascii="DIN-Regular" w:hAnsi="DIN-Regular" w:cs="Helv"/>
          <w:color w:val="000000"/>
          <w:sz w:val="16"/>
          <w:szCs w:val="16"/>
          <w:lang w:eastAsia="en-US"/>
        </w:rPr>
        <w:t>Funktion abhängig von Smar</w:t>
      </w:r>
      <w:r w:rsidR="00F329C0">
        <w:rPr>
          <w:rFonts w:ascii="DIN-Regular" w:hAnsi="DIN-Regular" w:cs="Helv"/>
          <w:color w:val="000000"/>
          <w:sz w:val="16"/>
          <w:szCs w:val="16"/>
          <w:lang w:eastAsia="en-US"/>
        </w:rPr>
        <w:t>tphone-Spezifikationen und App-</w:t>
      </w:r>
      <w:r w:rsidR="00B61C8E" w:rsidRPr="0000332B">
        <w:rPr>
          <w:rFonts w:ascii="DIN-Regular" w:hAnsi="DIN-Regular" w:cs="Helv"/>
          <w:color w:val="000000"/>
          <w:sz w:val="16"/>
          <w:szCs w:val="16"/>
          <w:lang w:eastAsia="en-US"/>
        </w:rPr>
        <w:t>Unterstützung</w:t>
      </w:r>
      <w:r w:rsidR="00B61C8E" w:rsidRPr="0000332B">
        <w:rPr>
          <w:rFonts w:ascii="DIN-Regular" w:hAnsi="DIN-Regular" w:cs="Helv"/>
          <w:color w:val="000000"/>
          <w:sz w:val="16"/>
          <w:szCs w:val="16"/>
          <w:lang w:eastAsia="en-US"/>
        </w:rPr>
        <w:br/>
      </w:r>
      <w:r>
        <w:rPr>
          <w:rFonts w:ascii="DIN-Regular" w:hAnsi="DIN-Regular" w:cs="Helv"/>
          <w:color w:val="000000"/>
          <w:sz w:val="16"/>
          <w:szCs w:val="16"/>
          <w:lang w:eastAsia="en-US"/>
        </w:rPr>
        <w:t>*</w:t>
      </w:r>
      <w:r w:rsidR="00B61C8E" w:rsidRPr="0000332B">
        <w:rPr>
          <w:rFonts w:ascii="DIN-Regular" w:hAnsi="DIN-Regular" w:cs="Helv"/>
          <w:color w:val="000000"/>
          <w:sz w:val="16"/>
          <w:szCs w:val="16"/>
          <w:lang w:eastAsia="en-US"/>
        </w:rPr>
        <w:t>** Siri/ iPhone ist eine Marke von Apple Inc.</w:t>
      </w:r>
    </w:p>
    <w:p w14:paraId="482C8848" w14:textId="314647A5" w:rsidR="00B61C8E" w:rsidRDefault="00B61C8E" w:rsidP="00111A8B">
      <w:pPr>
        <w:spacing w:before="0"/>
        <w:rPr>
          <w:rFonts w:ascii="DIN-Regular" w:hAnsi="DIN-Regular"/>
          <w:sz w:val="20"/>
        </w:rPr>
      </w:pPr>
    </w:p>
    <w:p w14:paraId="3D617750" w14:textId="77777777" w:rsidR="00F25BFC" w:rsidRPr="007D5464" w:rsidRDefault="007D5464" w:rsidP="008650D0">
      <w:pPr>
        <w:spacing w:before="0"/>
        <w:rPr>
          <w:rFonts w:ascii="DIN-Bold" w:hAnsi="DIN-Bold"/>
          <w:sz w:val="20"/>
          <w:szCs w:val="20"/>
          <w:lang w:eastAsia="en-US"/>
        </w:rPr>
      </w:pPr>
      <w:r w:rsidRPr="007D5464">
        <w:rPr>
          <w:rFonts w:ascii="DIN-Bold" w:hAnsi="DIN-Bold"/>
          <w:sz w:val="20"/>
          <w:szCs w:val="20"/>
          <w:lang w:eastAsia="en-US"/>
        </w:rPr>
        <w:t>Technische Daten</w:t>
      </w:r>
    </w:p>
    <w:p w14:paraId="5F2B113A" w14:textId="77777777" w:rsidR="007D5464" w:rsidRDefault="007D5464">
      <w:pPr>
        <w:spacing w:before="0"/>
        <w:rPr>
          <w:rFonts w:ascii="DIN-Bold" w:hAnsi="DIN-Bold"/>
          <w:sz w:val="20"/>
          <w:szCs w:val="20"/>
          <w:lang w:eastAsia="en-US"/>
        </w:rPr>
      </w:pP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5528"/>
      </w:tblGrid>
      <w:tr w:rsidR="008650D0" w:rsidRPr="000C563B" w14:paraId="4FB73B49" w14:textId="77777777" w:rsidTr="004167F0">
        <w:trPr>
          <w:trHeight w:val="145"/>
        </w:trPr>
        <w:tc>
          <w:tcPr>
            <w:tcW w:w="2552"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14:paraId="1240BDC2" w14:textId="77777777" w:rsidR="008650D0" w:rsidRPr="00193BAB" w:rsidRDefault="008650D0" w:rsidP="004167F0">
            <w:pPr>
              <w:rPr>
                <w:rFonts w:ascii="DIN-Bold" w:hAnsi="DIN-Bold" w:cs="Arial"/>
                <w:sz w:val="16"/>
                <w:szCs w:val="16"/>
              </w:rPr>
            </w:pPr>
            <w:r w:rsidRPr="00193BAB">
              <w:rPr>
                <w:rFonts w:ascii="DIN-Bold" w:hAnsi="DIN-Bold" w:cs="Arial"/>
                <w:sz w:val="16"/>
                <w:szCs w:val="16"/>
              </w:rPr>
              <w:t>Modell</w:t>
            </w:r>
          </w:p>
        </w:tc>
        <w:tc>
          <w:tcPr>
            <w:tcW w:w="552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BC6D3A" w14:textId="55799B15" w:rsidR="008650D0" w:rsidRPr="00D061F0" w:rsidRDefault="002A1D6A" w:rsidP="004167F0">
            <w:pPr>
              <w:rPr>
                <w:rFonts w:ascii="DIN-Bold" w:hAnsi="DIN-Bold" w:cs="Arial"/>
                <w:sz w:val="16"/>
                <w:szCs w:val="16"/>
              </w:rPr>
            </w:pPr>
            <w:r>
              <w:rPr>
                <w:rFonts w:ascii="DIN-Bold" w:hAnsi="DIN-Bold" w:cs="Arial"/>
                <w:sz w:val="16"/>
                <w:szCs w:val="16"/>
              </w:rPr>
              <w:t>RP-HD605N</w:t>
            </w:r>
            <w:r w:rsidR="00B61C8E">
              <w:rPr>
                <w:rFonts w:ascii="DIN-Bold" w:hAnsi="DIN-Bold" w:cs="Arial"/>
                <w:sz w:val="16"/>
                <w:szCs w:val="16"/>
              </w:rPr>
              <w:t>E-K</w:t>
            </w:r>
          </w:p>
        </w:tc>
      </w:tr>
      <w:tr w:rsidR="008650D0" w:rsidRPr="0018472F" w14:paraId="02DBB66B"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436A4AF8" w14:textId="77777777" w:rsidR="008650D0" w:rsidRPr="000C563B" w:rsidRDefault="008650D0" w:rsidP="004167F0">
            <w:pPr>
              <w:rPr>
                <w:rFonts w:ascii="DIN-Regular" w:hAnsi="DIN-Regular" w:cs="Arial"/>
                <w:sz w:val="20"/>
                <w:szCs w:val="20"/>
              </w:rPr>
            </w:pPr>
            <w:r w:rsidRPr="007D53F7">
              <w:rPr>
                <w:rFonts w:ascii="DIN-Regular" w:eastAsia="MS PGothic" w:hAnsi="DIN-Regular"/>
                <w:sz w:val="16"/>
                <w:szCs w:val="16"/>
              </w:rPr>
              <w:t>Typ</w:t>
            </w:r>
          </w:p>
        </w:tc>
        <w:tc>
          <w:tcPr>
            <w:tcW w:w="5528" w:type="dxa"/>
            <w:shd w:val="clear" w:color="auto" w:fill="auto"/>
            <w:noWrap/>
            <w:vAlign w:val="center"/>
          </w:tcPr>
          <w:p w14:paraId="5FCAD1B3" w14:textId="3CED0FF2" w:rsidR="008650D0" w:rsidRPr="002A1D6A" w:rsidRDefault="002A1D6A" w:rsidP="002A1D6A">
            <w:pPr>
              <w:rPr>
                <w:rFonts w:ascii="DIN-Regular" w:hAnsi="DIN-Regular" w:cs="Arial"/>
                <w:sz w:val="20"/>
                <w:szCs w:val="20"/>
                <w:lang w:val="en-US"/>
              </w:rPr>
            </w:pPr>
            <w:r w:rsidRPr="002A1D6A">
              <w:rPr>
                <w:rFonts w:ascii="DIN-Regular" w:eastAsia="MS PGothic" w:hAnsi="DIN-Regular"/>
                <w:sz w:val="16"/>
                <w:szCs w:val="16"/>
                <w:lang w:val="en-US"/>
              </w:rPr>
              <w:t>High Resolution</w:t>
            </w:r>
            <w:r w:rsidR="00B61C8E">
              <w:rPr>
                <w:rFonts w:ascii="DIN-Regular" w:eastAsia="MS PGothic" w:hAnsi="DIN-Regular"/>
                <w:sz w:val="16"/>
                <w:szCs w:val="16"/>
                <w:lang w:val="en-US"/>
              </w:rPr>
              <w:t xml:space="preserve"> Bluetooth</w:t>
            </w:r>
            <w:r w:rsidRPr="002A1D6A">
              <w:rPr>
                <w:rFonts w:ascii="DIN-Regular" w:eastAsia="MS PGothic" w:hAnsi="DIN-Regular"/>
                <w:sz w:val="16"/>
                <w:szCs w:val="16"/>
                <w:lang w:val="en-US"/>
              </w:rPr>
              <w:t xml:space="preserve"> </w:t>
            </w:r>
            <w:proofErr w:type="spellStart"/>
            <w:r w:rsidRPr="002A1D6A">
              <w:rPr>
                <w:rFonts w:ascii="DIN-Regular" w:eastAsia="MS PGothic" w:hAnsi="DIN-Regular"/>
                <w:sz w:val="16"/>
                <w:szCs w:val="16"/>
                <w:lang w:val="en-US"/>
              </w:rPr>
              <w:t>Kopfhö</w:t>
            </w:r>
            <w:r>
              <w:rPr>
                <w:rFonts w:ascii="DIN-Regular" w:eastAsia="MS PGothic" w:hAnsi="DIN-Regular"/>
                <w:sz w:val="16"/>
                <w:szCs w:val="16"/>
                <w:lang w:val="en-US"/>
              </w:rPr>
              <w:t>rer</w:t>
            </w:r>
            <w:proofErr w:type="spellEnd"/>
            <w:r>
              <w:rPr>
                <w:rFonts w:ascii="DIN-Regular" w:eastAsia="MS PGothic" w:hAnsi="DIN-Regular"/>
                <w:sz w:val="16"/>
                <w:szCs w:val="16"/>
                <w:lang w:val="en-US"/>
              </w:rPr>
              <w:t xml:space="preserve"> </w:t>
            </w:r>
            <w:proofErr w:type="spellStart"/>
            <w:r>
              <w:rPr>
                <w:rFonts w:ascii="DIN-Regular" w:eastAsia="MS PGothic" w:hAnsi="DIN-Regular"/>
                <w:sz w:val="16"/>
                <w:szCs w:val="16"/>
                <w:lang w:val="en-US"/>
              </w:rPr>
              <w:t>mit</w:t>
            </w:r>
            <w:proofErr w:type="spellEnd"/>
            <w:r>
              <w:rPr>
                <w:rFonts w:ascii="DIN-Regular" w:eastAsia="MS PGothic" w:hAnsi="DIN-Regular"/>
                <w:sz w:val="16"/>
                <w:szCs w:val="16"/>
                <w:lang w:val="en-US"/>
              </w:rPr>
              <w:t xml:space="preserve"> A</w:t>
            </w:r>
            <w:r w:rsidR="00B61C8E">
              <w:rPr>
                <w:rFonts w:ascii="DIN-Regular" w:eastAsia="MS PGothic" w:hAnsi="DIN-Regular"/>
                <w:sz w:val="16"/>
                <w:szCs w:val="16"/>
                <w:lang w:val="en-US"/>
              </w:rPr>
              <w:t>ctive Noise Cancelling</w:t>
            </w:r>
          </w:p>
        </w:tc>
      </w:tr>
      <w:tr w:rsidR="008650D0" w:rsidRPr="000C563B" w14:paraId="173A2132"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vAlign w:val="center"/>
          </w:tcPr>
          <w:p w14:paraId="41F1DA0C" w14:textId="77777777" w:rsidR="008650D0" w:rsidRPr="000C563B" w:rsidRDefault="008650D0" w:rsidP="004167F0">
            <w:pPr>
              <w:rPr>
                <w:rFonts w:ascii="DIN-Regular" w:hAnsi="DIN-Regular" w:cs="Arial"/>
                <w:sz w:val="20"/>
                <w:szCs w:val="20"/>
              </w:rPr>
            </w:pPr>
            <w:r w:rsidRPr="007D53F7">
              <w:rPr>
                <w:rFonts w:ascii="DIN-Regular" w:eastAsia="MS PGothic" w:hAnsi="DIN-Regular"/>
                <w:sz w:val="16"/>
                <w:szCs w:val="16"/>
              </w:rPr>
              <w:t>Wandler</w:t>
            </w:r>
          </w:p>
        </w:tc>
        <w:tc>
          <w:tcPr>
            <w:tcW w:w="5528" w:type="dxa"/>
            <w:shd w:val="clear" w:color="auto" w:fill="auto"/>
            <w:vAlign w:val="center"/>
          </w:tcPr>
          <w:p w14:paraId="7646DA85" w14:textId="6D8994DF" w:rsidR="008650D0" w:rsidRPr="0021350A" w:rsidRDefault="00B61C8E" w:rsidP="004167F0">
            <w:pPr>
              <w:rPr>
                <w:rFonts w:ascii="DIN-Regular" w:hAnsi="DIN-Regular" w:cs="Arial"/>
                <w:sz w:val="20"/>
                <w:szCs w:val="20"/>
              </w:rPr>
            </w:pPr>
            <w:r>
              <w:rPr>
                <w:rFonts w:ascii="DIN-Regular" w:eastAsia="MS PGothic" w:hAnsi="DIN-Regular"/>
                <w:sz w:val="16"/>
                <w:szCs w:val="16"/>
              </w:rPr>
              <w:t>40</w:t>
            </w:r>
            <w:r w:rsidR="008650D0" w:rsidRPr="0021350A">
              <w:rPr>
                <w:rFonts w:ascii="DIN-Regular" w:eastAsia="MS PGothic" w:hAnsi="DIN-Regular"/>
                <w:sz w:val="16"/>
                <w:szCs w:val="16"/>
              </w:rPr>
              <w:t>mm</w:t>
            </w:r>
          </w:p>
        </w:tc>
      </w:tr>
      <w:tr w:rsidR="00B03E67" w:rsidRPr="000C563B" w14:paraId="1D848639" w14:textId="77777777" w:rsidTr="005A3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47CE251B" w14:textId="001DFE05" w:rsidR="00B03E67" w:rsidRDefault="00B03E67" w:rsidP="005A3207">
            <w:pPr>
              <w:rPr>
                <w:rFonts w:ascii="DIN-Regular" w:eastAsia="MS PGothic" w:hAnsi="DIN-Regular"/>
                <w:sz w:val="16"/>
                <w:szCs w:val="16"/>
              </w:rPr>
            </w:pPr>
            <w:r>
              <w:rPr>
                <w:rFonts w:ascii="DIN-Regular" w:eastAsia="MS PGothic" w:hAnsi="DIN-Regular"/>
                <w:sz w:val="16"/>
                <w:szCs w:val="16"/>
              </w:rPr>
              <w:t>Magnet</w:t>
            </w:r>
          </w:p>
        </w:tc>
        <w:tc>
          <w:tcPr>
            <w:tcW w:w="5528" w:type="dxa"/>
            <w:shd w:val="clear" w:color="auto" w:fill="auto"/>
            <w:vAlign w:val="center"/>
          </w:tcPr>
          <w:p w14:paraId="4A7249C2" w14:textId="19A6B9F8" w:rsidR="00B03E67" w:rsidRDefault="00B03E67" w:rsidP="005A3207">
            <w:pPr>
              <w:rPr>
                <w:rFonts w:ascii="DIN-Regular" w:eastAsia="MS PGothic" w:hAnsi="DIN-Regular"/>
                <w:sz w:val="16"/>
                <w:szCs w:val="16"/>
              </w:rPr>
            </w:pPr>
            <w:proofErr w:type="spellStart"/>
            <w:r>
              <w:rPr>
                <w:rFonts w:ascii="DIN-Regular" w:eastAsia="MS PGothic" w:hAnsi="DIN-Regular"/>
                <w:sz w:val="16"/>
                <w:szCs w:val="16"/>
              </w:rPr>
              <w:t>Neodymium</w:t>
            </w:r>
            <w:proofErr w:type="spellEnd"/>
          </w:p>
        </w:tc>
      </w:tr>
      <w:tr w:rsidR="008650D0" w:rsidRPr="000C563B" w14:paraId="5B059805"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2C183ED3" w14:textId="77777777" w:rsidR="008650D0" w:rsidRPr="005C6B3D" w:rsidRDefault="008650D0" w:rsidP="004167F0">
            <w:pPr>
              <w:rPr>
                <w:rFonts w:ascii="DIN-Regular" w:hAnsi="DIN-Regular" w:cs="Arial"/>
                <w:sz w:val="20"/>
                <w:szCs w:val="20"/>
              </w:rPr>
            </w:pPr>
            <w:r w:rsidRPr="005C6B3D">
              <w:rPr>
                <w:rFonts w:ascii="DIN-Regular" w:eastAsia="MS PGothic" w:hAnsi="DIN-Regular"/>
                <w:sz w:val="16"/>
                <w:szCs w:val="16"/>
              </w:rPr>
              <w:t>Impedanz</w:t>
            </w:r>
          </w:p>
        </w:tc>
        <w:tc>
          <w:tcPr>
            <w:tcW w:w="5528" w:type="dxa"/>
            <w:shd w:val="clear" w:color="auto" w:fill="auto"/>
            <w:noWrap/>
            <w:vAlign w:val="center"/>
          </w:tcPr>
          <w:p w14:paraId="392EFF51" w14:textId="2B8318DF" w:rsidR="008650D0" w:rsidRPr="00C051F7" w:rsidRDefault="00834753" w:rsidP="004167F0">
            <w:pPr>
              <w:rPr>
                <w:rFonts w:ascii="DIN-Regular" w:hAnsi="DIN-Regular" w:cs="Arial"/>
                <w:sz w:val="20"/>
                <w:szCs w:val="20"/>
              </w:rPr>
            </w:pPr>
            <w:r>
              <w:rPr>
                <w:rFonts w:ascii="DIN-Regular" w:eastAsia="MS PGothic" w:hAnsi="DIN-Regular"/>
                <w:sz w:val="16"/>
                <w:szCs w:val="16"/>
              </w:rPr>
              <w:t>38</w:t>
            </w:r>
            <w:r w:rsidR="008650D0" w:rsidRPr="00C051F7">
              <w:rPr>
                <w:rFonts w:eastAsia="MS PGothic"/>
                <w:sz w:val="16"/>
                <w:szCs w:val="16"/>
              </w:rPr>
              <w:t>Ω</w:t>
            </w:r>
            <w:r w:rsidR="002A1D6A">
              <w:rPr>
                <w:rFonts w:eastAsia="MS PGothic"/>
                <w:sz w:val="16"/>
                <w:szCs w:val="16"/>
              </w:rPr>
              <w:t xml:space="preserve"> </w:t>
            </w:r>
          </w:p>
        </w:tc>
      </w:tr>
      <w:tr w:rsidR="00834753" w:rsidRPr="000C563B" w14:paraId="03FCB56F" w14:textId="77777777" w:rsidTr="005A3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4549C7D7" w14:textId="72304A3F" w:rsidR="00834753" w:rsidRDefault="00834753" w:rsidP="005A3207">
            <w:pPr>
              <w:rPr>
                <w:rFonts w:ascii="DIN-Regular" w:eastAsia="MS PGothic" w:hAnsi="DIN-Regular"/>
                <w:sz w:val="16"/>
                <w:szCs w:val="16"/>
              </w:rPr>
            </w:pPr>
            <w:r>
              <w:rPr>
                <w:rFonts w:ascii="DIN-Regular" w:eastAsia="MS PGothic" w:hAnsi="DIN-Regular"/>
                <w:sz w:val="16"/>
                <w:szCs w:val="16"/>
              </w:rPr>
              <w:t>Schalldruckpegel (</w:t>
            </w:r>
            <w:proofErr w:type="spellStart"/>
            <w:r>
              <w:rPr>
                <w:rFonts w:ascii="DIN-Regular" w:eastAsia="MS PGothic" w:hAnsi="DIN-Regular"/>
                <w:sz w:val="16"/>
                <w:szCs w:val="16"/>
              </w:rPr>
              <w:t>db</w:t>
            </w:r>
            <w:proofErr w:type="spellEnd"/>
            <w:r>
              <w:rPr>
                <w:rFonts w:ascii="DIN-Regular" w:eastAsia="MS PGothic" w:hAnsi="DIN-Regular"/>
                <w:sz w:val="16"/>
                <w:szCs w:val="16"/>
              </w:rPr>
              <w:t>/mW)</w:t>
            </w:r>
          </w:p>
        </w:tc>
        <w:tc>
          <w:tcPr>
            <w:tcW w:w="5528" w:type="dxa"/>
            <w:shd w:val="clear" w:color="auto" w:fill="auto"/>
            <w:vAlign w:val="center"/>
          </w:tcPr>
          <w:p w14:paraId="3A8463FD" w14:textId="419D4A66" w:rsidR="00834753" w:rsidRDefault="00834753" w:rsidP="005A3207">
            <w:pPr>
              <w:rPr>
                <w:rFonts w:ascii="DIN-Regular" w:eastAsia="MS PGothic" w:hAnsi="DIN-Regular"/>
                <w:sz w:val="16"/>
                <w:szCs w:val="16"/>
              </w:rPr>
            </w:pPr>
            <w:r>
              <w:rPr>
                <w:rFonts w:ascii="DIN-Regular" w:eastAsia="MS PGothic" w:hAnsi="DIN-Regular"/>
                <w:sz w:val="16"/>
                <w:szCs w:val="16"/>
              </w:rPr>
              <w:t>99</w:t>
            </w:r>
          </w:p>
        </w:tc>
      </w:tr>
      <w:tr w:rsidR="00834753" w:rsidRPr="000C563B" w14:paraId="06D0E56C" w14:textId="77777777" w:rsidTr="005A3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4A3BFA1B" w14:textId="4397357C" w:rsidR="00834753" w:rsidRDefault="00834753" w:rsidP="005A3207">
            <w:pPr>
              <w:rPr>
                <w:rFonts w:ascii="DIN-Regular" w:eastAsia="MS PGothic" w:hAnsi="DIN-Regular"/>
                <w:sz w:val="16"/>
                <w:szCs w:val="16"/>
              </w:rPr>
            </w:pPr>
            <w:r>
              <w:rPr>
                <w:rFonts w:ascii="DIN-Regular" w:eastAsia="MS PGothic" w:hAnsi="DIN-Regular"/>
                <w:sz w:val="16"/>
                <w:szCs w:val="16"/>
              </w:rPr>
              <w:t>Frequenzgang (Hz)</w:t>
            </w:r>
            <w:r w:rsidR="00ED3712">
              <w:rPr>
                <w:rFonts w:ascii="DIN-Regular" w:eastAsia="MS PGothic" w:hAnsi="DIN-Regular"/>
                <w:sz w:val="16"/>
                <w:szCs w:val="16"/>
              </w:rPr>
              <w:t xml:space="preserve"> (mit Kabel)</w:t>
            </w:r>
          </w:p>
        </w:tc>
        <w:tc>
          <w:tcPr>
            <w:tcW w:w="5528" w:type="dxa"/>
            <w:shd w:val="clear" w:color="auto" w:fill="auto"/>
            <w:vAlign w:val="center"/>
          </w:tcPr>
          <w:p w14:paraId="79F6A97C" w14:textId="2DF62B64" w:rsidR="00834753" w:rsidRDefault="00834753" w:rsidP="005A3207">
            <w:pPr>
              <w:rPr>
                <w:rFonts w:ascii="DIN-Regular" w:eastAsia="MS PGothic" w:hAnsi="DIN-Regular"/>
                <w:sz w:val="16"/>
                <w:szCs w:val="16"/>
              </w:rPr>
            </w:pPr>
            <w:r>
              <w:rPr>
                <w:rFonts w:ascii="DIN-Regular" w:eastAsia="MS PGothic" w:hAnsi="DIN-Regular"/>
                <w:sz w:val="16"/>
                <w:szCs w:val="16"/>
              </w:rPr>
              <w:t>4 Hz-40.000 Hz</w:t>
            </w:r>
          </w:p>
        </w:tc>
      </w:tr>
      <w:tr w:rsidR="00EB43D8" w:rsidRPr="00EB43D8" w14:paraId="63AED1A2" w14:textId="77777777" w:rsidTr="005A3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57EB705F" w14:textId="44AD108A" w:rsidR="00834753" w:rsidRPr="00EB43D8" w:rsidRDefault="00834753" w:rsidP="005A3207">
            <w:pPr>
              <w:rPr>
                <w:rFonts w:ascii="DIN-Regular" w:eastAsia="MS PGothic" w:hAnsi="DIN-Regular"/>
                <w:sz w:val="16"/>
                <w:szCs w:val="16"/>
              </w:rPr>
            </w:pPr>
            <w:r w:rsidRPr="00EB43D8">
              <w:rPr>
                <w:rFonts w:ascii="DIN-Regular" w:eastAsia="MS PGothic" w:hAnsi="DIN-Regular"/>
                <w:sz w:val="16"/>
                <w:szCs w:val="16"/>
              </w:rPr>
              <w:t>Kabellänge</w:t>
            </w:r>
          </w:p>
        </w:tc>
        <w:tc>
          <w:tcPr>
            <w:tcW w:w="5528" w:type="dxa"/>
            <w:shd w:val="clear" w:color="auto" w:fill="auto"/>
            <w:vAlign w:val="center"/>
          </w:tcPr>
          <w:p w14:paraId="7E42CC91" w14:textId="2F0F980B" w:rsidR="00834753" w:rsidRPr="00EB43D8" w:rsidRDefault="00834753" w:rsidP="004F5DBF">
            <w:pPr>
              <w:rPr>
                <w:rFonts w:ascii="DIN-Regular" w:eastAsia="MS PGothic" w:hAnsi="DIN-Regular"/>
                <w:sz w:val="16"/>
                <w:szCs w:val="16"/>
              </w:rPr>
            </w:pPr>
            <w:r w:rsidRPr="00EB43D8">
              <w:rPr>
                <w:rFonts w:ascii="DIN-Regular" w:eastAsia="MS PGothic" w:hAnsi="DIN-Regular"/>
                <w:sz w:val="16"/>
                <w:szCs w:val="16"/>
              </w:rPr>
              <w:t>1,2 m abnehmbar</w:t>
            </w:r>
            <w:r w:rsidR="009950BF" w:rsidRPr="00EB43D8">
              <w:rPr>
                <w:rFonts w:ascii="DIN-Regular" w:eastAsia="MS PGothic" w:hAnsi="DIN-Regular"/>
                <w:sz w:val="16"/>
                <w:szCs w:val="16"/>
              </w:rPr>
              <w:t xml:space="preserve"> </w:t>
            </w:r>
          </w:p>
        </w:tc>
      </w:tr>
      <w:tr w:rsidR="00834753" w:rsidRPr="000C563B" w14:paraId="2778E0C4" w14:textId="77777777" w:rsidTr="005A3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061B8C64" w14:textId="63538F26" w:rsidR="00834753" w:rsidRDefault="00834753" w:rsidP="005A3207">
            <w:pPr>
              <w:rPr>
                <w:rFonts w:ascii="DIN-Regular" w:eastAsia="MS PGothic" w:hAnsi="DIN-Regular"/>
                <w:sz w:val="16"/>
                <w:szCs w:val="16"/>
              </w:rPr>
            </w:pPr>
            <w:r>
              <w:rPr>
                <w:rFonts w:ascii="DIN-Regular" w:eastAsia="MS PGothic" w:hAnsi="DIN-Regular"/>
                <w:sz w:val="16"/>
                <w:szCs w:val="16"/>
              </w:rPr>
              <w:t>Mikrofon/Controller</w:t>
            </w:r>
          </w:p>
        </w:tc>
        <w:tc>
          <w:tcPr>
            <w:tcW w:w="5528" w:type="dxa"/>
            <w:shd w:val="clear" w:color="auto" w:fill="auto"/>
            <w:vAlign w:val="center"/>
          </w:tcPr>
          <w:p w14:paraId="69E59458" w14:textId="17A79DBE" w:rsidR="00834753" w:rsidRDefault="00834753" w:rsidP="005A3207">
            <w:pPr>
              <w:rPr>
                <w:rFonts w:ascii="DIN-Regular" w:eastAsia="MS PGothic" w:hAnsi="DIN-Regular"/>
                <w:sz w:val="16"/>
                <w:szCs w:val="16"/>
              </w:rPr>
            </w:pPr>
            <w:r>
              <w:rPr>
                <w:rFonts w:ascii="DIN-Regular" w:eastAsia="MS PGothic" w:hAnsi="DIN-Regular"/>
                <w:sz w:val="16"/>
                <w:szCs w:val="16"/>
              </w:rPr>
              <w:t>Ja</w:t>
            </w:r>
          </w:p>
        </w:tc>
      </w:tr>
      <w:tr w:rsidR="008650D0" w:rsidRPr="000C563B" w14:paraId="085C1110"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64CB0329" w14:textId="77777777" w:rsidR="008650D0" w:rsidRDefault="008650D0" w:rsidP="004167F0">
            <w:pPr>
              <w:rPr>
                <w:rFonts w:ascii="DIN-Regular" w:eastAsia="MS PGothic" w:hAnsi="DIN-Regular"/>
                <w:sz w:val="16"/>
                <w:szCs w:val="16"/>
              </w:rPr>
            </w:pPr>
            <w:r>
              <w:rPr>
                <w:rFonts w:ascii="DIN-Regular" w:eastAsia="MS PGothic" w:hAnsi="DIN-Regular"/>
                <w:sz w:val="16"/>
                <w:szCs w:val="16"/>
              </w:rPr>
              <w:t>Akkulaufzeit</w:t>
            </w:r>
          </w:p>
        </w:tc>
        <w:tc>
          <w:tcPr>
            <w:tcW w:w="5528" w:type="dxa"/>
            <w:tcBorders>
              <w:bottom w:val="single" w:sz="4" w:space="0" w:color="auto"/>
            </w:tcBorders>
            <w:shd w:val="clear" w:color="auto" w:fill="auto"/>
            <w:noWrap/>
            <w:vAlign w:val="center"/>
          </w:tcPr>
          <w:p w14:paraId="5B453055" w14:textId="71C9F570" w:rsidR="008650D0" w:rsidRDefault="008650D0" w:rsidP="004167F0">
            <w:pPr>
              <w:rPr>
                <w:rFonts w:ascii="DIN-Regular" w:eastAsia="MS PGothic" w:hAnsi="DIN-Regular"/>
                <w:sz w:val="16"/>
                <w:szCs w:val="16"/>
              </w:rPr>
            </w:pPr>
            <w:r>
              <w:rPr>
                <w:rFonts w:ascii="DIN-Regular" w:eastAsia="MS PGothic" w:hAnsi="DIN-Regular"/>
                <w:sz w:val="16"/>
                <w:szCs w:val="16"/>
              </w:rPr>
              <w:t>20</w:t>
            </w:r>
            <w:r w:rsidR="002A1D6A">
              <w:rPr>
                <w:rFonts w:ascii="DIN-Regular" w:eastAsia="MS PGothic" w:hAnsi="DIN-Regular"/>
                <w:sz w:val="16"/>
                <w:szCs w:val="16"/>
              </w:rPr>
              <w:t xml:space="preserve"> Stunden</w:t>
            </w:r>
          </w:p>
        </w:tc>
      </w:tr>
      <w:tr w:rsidR="008650D0" w:rsidRPr="000C563B" w14:paraId="5604592D"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4F0740AB" w14:textId="0B17760E" w:rsidR="008650D0" w:rsidRPr="000C563B" w:rsidRDefault="00834753" w:rsidP="004167F0">
            <w:pPr>
              <w:rPr>
                <w:rFonts w:ascii="DIN-Regular" w:hAnsi="DIN-Regular" w:cs="Arial"/>
                <w:sz w:val="20"/>
                <w:szCs w:val="20"/>
              </w:rPr>
            </w:pPr>
            <w:r>
              <w:rPr>
                <w:rFonts w:ascii="DIN-Regular" w:eastAsia="MS PGothic" w:hAnsi="DIN-Regular"/>
                <w:sz w:val="16"/>
                <w:szCs w:val="16"/>
              </w:rPr>
              <w:t>Ladedauer</w:t>
            </w:r>
          </w:p>
        </w:tc>
        <w:tc>
          <w:tcPr>
            <w:tcW w:w="5528" w:type="dxa"/>
            <w:tcBorders>
              <w:bottom w:val="single" w:sz="4" w:space="0" w:color="auto"/>
            </w:tcBorders>
            <w:shd w:val="clear" w:color="auto" w:fill="auto"/>
            <w:noWrap/>
            <w:vAlign w:val="center"/>
          </w:tcPr>
          <w:p w14:paraId="6448C041" w14:textId="1B59D5EF" w:rsidR="008650D0" w:rsidRPr="0021350A" w:rsidRDefault="00834753" w:rsidP="004167F0">
            <w:pPr>
              <w:rPr>
                <w:rFonts w:ascii="DIN-Regular" w:hAnsi="DIN-Regular" w:cs="Arial"/>
                <w:sz w:val="20"/>
                <w:szCs w:val="20"/>
                <w:highlight w:val="yellow"/>
              </w:rPr>
            </w:pPr>
            <w:r>
              <w:rPr>
                <w:rFonts w:ascii="DIN-Regular" w:eastAsia="MS PGothic" w:hAnsi="DIN-Regular"/>
                <w:sz w:val="16"/>
                <w:szCs w:val="16"/>
              </w:rPr>
              <w:t>4 h (Schnellladen: 15 Min. = 120 Min. Akkulaufzeit)</w:t>
            </w:r>
          </w:p>
        </w:tc>
      </w:tr>
      <w:tr w:rsidR="008650D0" w:rsidRPr="000C563B" w14:paraId="390CC588"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90"/>
        </w:trPr>
        <w:tc>
          <w:tcPr>
            <w:tcW w:w="2552" w:type="dxa"/>
            <w:tcBorders>
              <w:bottom w:val="single" w:sz="4" w:space="0" w:color="auto"/>
            </w:tcBorders>
            <w:shd w:val="clear" w:color="auto" w:fill="auto"/>
            <w:noWrap/>
            <w:vAlign w:val="center"/>
          </w:tcPr>
          <w:p w14:paraId="7FDDEBD6" w14:textId="68ABCF07" w:rsidR="008650D0" w:rsidRPr="000C563B" w:rsidRDefault="00834753" w:rsidP="004167F0">
            <w:pPr>
              <w:rPr>
                <w:rFonts w:ascii="DIN-Regular" w:hAnsi="DIN-Regular" w:cs="Arial"/>
                <w:sz w:val="20"/>
                <w:szCs w:val="20"/>
              </w:rPr>
            </w:pPr>
            <w:r>
              <w:rPr>
                <w:rFonts w:ascii="DIN-Regular" w:eastAsia="MS PGothic" w:hAnsi="DIN-Regular"/>
                <w:sz w:val="16"/>
                <w:szCs w:val="16"/>
              </w:rPr>
              <w:t>Gewicht</w:t>
            </w:r>
          </w:p>
        </w:tc>
        <w:tc>
          <w:tcPr>
            <w:tcW w:w="5528" w:type="dxa"/>
            <w:tcBorders>
              <w:bottom w:val="single" w:sz="4" w:space="0" w:color="auto"/>
            </w:tcBorders>
            <w:shd w:val="clear" w:color="auto" w:fill="auto"/>
            <w:noWrap/>
            <w:vAlign w:val="center"/>
          </w:tcPr>
          <w:p w14:paraId="7FAD5E6F" w14:textId="79409C89" w:rsidR="008650D0" w:rsidRPr="00CC3BF0" w:rsidRDefault="00834753" w:rsidP="004167F0">
            <w:pPr>
              <w:snapToGrid w:val="0"/>
              <w:spacing w:before="40" w:after="40" w:line="100" w:lineRule="atLeast"/>
              <w:ind w:right="136"/>
              <w:rPr>
                <w:rFonts w:ascii="DIN-Regular" w:hAnsi="DIN-Regular" w:cs="Arial"/>
                <w:sz w:val="16"/>
                <w:szCs w:val="16"/>
                <w:highlight w:val="yellow"/>
              </w:rPr>
            </w:pPr>
            <w:r>
              <w:rPr>
                <w:rFonts w:ascii="DIN-Regular" w:hAnsi="DIN-Regular" w:cs="Arial"/>
                <w:sz w:val="16"/>
                <w:szCs w:val="16"/>
              </w:rPr>
              <w:t>268 gr.</w:t>
            </w:r>
          </w:p>
        </w:tc>
      </w:tr>
      <w:tr w:rsidR="008650D0" w:rsidRPr="000C563B" w14:paraId="75B58004"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3A02B9F7" w14:textId="3914A2DE" w:rsidR="008650D0" w:rsidRPr="000C563B" w:rsidRDefault="00834753" w:rsidP="004167F0">
            <w:pPr>
              <w:rPr>
                <w:rFonts w:ascii="DIN-Regular" w:hAnsi="DIN-Regular" w:cs="Arial"/>
                <w:sz w:val="20"/>
                <w:szCs w:val="20"/>
              </w:rPr>
            </w:pPr>
            <w:r>
              <w:rPr>
                <w:rFonts w:ascii="DIN-Regular" w:eastAsia="MS PGothic" w:hAnsi="DIN-Regular"/>
                <w:sz w:val="16"/>
                <w:szCs w:val="16"/>
              </w:rPr>
              <w:t>Stecker</w:t>
            </w:r>
          </w:p>
        </w:tc>
        <w:tc>
          <w:tcPr>
            <w:tcW w:w="5528" w:type="dxa"/>
            <w:shd w:val="clear" w:color="auto" w:fill="auto"/>
            <w:vAlign w:val="center"/>
          </w:tcPr>
          <w:p w14:paraId="15A4FE1E" w14:textId="522126AC" w:rsidR="008650D0" w:rsidRPr="00CC3BF0" w:rsidRDefault="00834753" w:rsidP="004167F0">
            <w:pPr>
              <w:rPr>
                <w:rFonts w:ascii="DIN-Regular" w:eastAsia="MS PGothic" w:hAnsi="DIN-Regular"/>
                <w:sz w:val="16"/>
                <w:szCs w:val="16"/>
              </w:rPr>
            </w:pPr>
            <w:r>
              <w:rPr>
                <w:rFonts w:ascii="DIN-Regular" w:eastAsia="MS PGothic" w:hAnsi="DIN-Regular"/>
                <w:sz w:val="16"/>
                <w:szCs w:val="16"/>
              </w:rPr>
              <w:t>3,5 mm (Gold)</w:t>
            </w:r>
          </w:p>
        </w:tc>
      </w:tr>
      <w:tr w:rsidR="008650D0" w:rsidRPr="00F329C0" w14:paraId="704B8A28"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4EFCFF5B" w14:textId="5A10EC24" w:rsidR="008650D0" w:rsidRDefault="00834753" w:rsidP="004167F0">
            <w:pPr>
              <w:rPr>
                <w:rFonts w:ascii="DIN-Regular" w:eastAsia="MS PGothic" w:hAnsi="DIN-Regular"/>
                <w:sz w:val="16"/>
                <w:szCs w:val="16"/>
              </w:rPr>
            </w:pPr>
            <w:r>
              <w:rPr>
                <w:rFonts w:ascii="DIN-Regular" w:eastAsia="MS PGothic" w:hAnsi="DIN-Regular"/>
                <w:sz w:val="16"/>
                <w:szCs w:val="16"/>
              </w:rPr>
              <w:t>Lieferumfang</w:t>
            </w:r>
          </w:p>
        </w:tc>
        <w:tc>
          <w:tcPr>
            <w:tcW w:w="5528" w:type="dxa"/>
            <w:shd w:val="clear" w:color="auto" w:fill="auto"/>
            <w:vAlign w:val="center"/>
          </w:tcPr>
          <w:p w14:paraId="5ADD2118" w14:textId="41F87FFF" w:rsidR="008650D0" w:rsidRPr="00834753" w:rsidRDefault="00834753" w:rsidP="002A1D6A">
            <w:pPr>
              <w:rPr>
                <w:rFonts w:ascii="DIN-Regular" w:eastAsia="MS PGothic" w:hAnsi="DIN-Regular"/>
                <w:sz w:val="16"/>
                <w:szCs w:val="16"/>
                <w:lang w:val="en-US"/>
              </w:rPr>
            </w:pPr>
            <w:r w:rsidRPr="00834753">
              <w:rPr>
                <w:rFonts w:ascii="DIN-Regular" w:eastAsia="MS PGothic" w:hAnsi="DIN-Regular"/>
                <w:sz w:val="16"/>
                <w:szCs w:val="16"/>
                <w:lang w:val="en-US"/>
              </w:rPr>
              <w:t>USB-</w:t>
            </w:r>
            <w:proofErr w:type="spellStart"/>
            <w:r w:rsidRPr="00834753">
              <w:rPr>
                <w:rFonts w:ascii="DIN-Regular" w:eastAsia="MS PGothic" w:hAnsi="DIN-Regular"/>
                <w:sz w:val="16"/>
                <w:szCs w:val="16"/>
                <w:lang w:val="en-US"/>
              </w:rPr>
              <w:t>Ladekabel</w:t>
            </w:r>
            <w:proofErr w:type="spellEnd"/>
            <w:r w:rsidRPr="00834753">
              <w:rPr>
                <w:rFonts w:ascii="DIN-Regular" w:eastAsia="MS PGothic" w:hAnsi="DIN-Regular"/>
                <w:sz w:val="16"/>
                <w:szCs w:val="16"/>
                <w:lang w:val="en-US"/>
              </w:rPr>
              <w:t xml:space="preserve"> (0,5 m</w:t>
            </w:r>
            <w:r w:rsidR="00B61C8E">
              <w:rPr>
                <w:rFonts w:ascii="DIN-Regular" w:eastAsia="MS PGothic" w:hAnsi="DIN-Regular"/>
                <w:sz w:val="16"/>
                <w:szCs w:val="16"/>
                <w:lang w:val="en-US"/>
              </w:rPr>
              <w:t>)</w:t>
            </w:r>
            <w:r w:rsidRPr="00834753">
              <w:rPr>
                <w:rFonts w:ascii="DIN-Regular" w:eastAsia="MS PGothic" w:hAnsi="DIN-Regular"/>
                <w:sz w:val="16"/>
                <w:szCs w:val="16"/>
                <w:lang w:val="en-US"/>
              </w:rPr>
              <w:t xml:space="preserve">, Audio-Kabel (1,2 m), </w:t>
            </w:r>
            <w:proofErr w:type="spellStart"/>
            <w:r w:rsidRPr="00834753">
              <w:rPr>
                <w:rFonts w:ascii="DIN-Regular" w:eastAsia="MS PGothic" w:hAnsi="DIN-Regular"/>
                <w:sz w:val="16"/>
                <w:szCs w:val="16"/>
                <w:lang w:val="en-US"/>
              </w:rPr>
              <w:t>Flugzeugadapter</w:t>
            </w:r>
            <w:proofErr w:type="spellEnd"/>
            <w:r w:rsidRPr="00834753">
              <w:rPr>
                <w:rFonts w:ascii="DIN-Regular" w:eastAsia="MS PGothic" w:hAnsi="DIN-Regular"/>
                <w:sz w:val="16"/>
                <w:szCs w:val="16"/>
                <w:lang w:val="en-US"/>
              </w:rPr>
              <w:t xml:space="preserve">, </w:t>
            </w:r>
            <w:proofErr w:type="spellStart"/>
            <w:r w:rsidRPr="00834753">
              <w:rPr>
                <w:rFonts w:ascii="DIN-Regular" w:eastAsia="MS PGothic" w:hAnsi="DIN-Regular"/>
                <w:sz w:val="16"/>
                <w:szCs w:val="16"/>
                <w:lang w:val="en-US"/>
              </w:rPr>
              <w:t>Transporttasche</w:t>
            </w:r>
            <w:proofErr w:type="spellEnd"/>
            <w:r w:rsidRPr="00834753">
              <w:rPr>
                <w:rFonts w:ascii="DIN-Regular" w:eastAsia="MS PGothic" w:hAnsi="DIN-Regular"/>
                <w:sz w:val="16"/>
                <w:szCs w:val="16"/>
                <w:lang w:val="en-US"/>
              </w:rPr>
              <w:t xml:space="preserve"> (Hard-Case)</w:t>
            </w:r>
          </w:p>
        </w:tc>
      </w:tr>
      <w:tr w:rsidR="008650D0" w:rsidRPr="000C563B" w14:paraId="3081393F"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1D0004B6" w14:textId="69649AA6" w:rsidR="008650D0" w:rsidRPr="007D53F7" w:rsidRDefault="00834753" w:rsidP="004167F0">
            <w:pPr>
              <w:rPr>
                <w:rFonts w:ascii="DIN-Regular" w:eastAsia="MS PGothic" w:hAnsi="DIN-Regular"/>
                <w:sz w:val="16"/>
                <w:szCs w:val="16"/>
              </w:rPr>
            </w:pPr>
            <w:proofErr w:type="spellStart"/>
            <w:r>
              <w:rPr>
                <w:rFonts w:ascii="DIN-Regular" w:eastAsia="MS PGothic" w:hAnsi="DIN-Regular"/>
                <w:sz w:val="16"/>
                <w:szCs w:val="16"/>
              </w:rPr>
              <w:t>Bluethooth</w:t>
            </w:r>
            <w:proofErr w:type="spellEnd"/>
            <w:r>
              <w:rPr>
                <w:rFonts w:ascii="DIN-Regular" w:eastAsia="MS PGothic" w:hAnsi="DIN-Regular"/>
                <w:sz w:val="16"/>
                <w:szCs w:val="16"/>
              </w:rPr>
              <w:t xml:space="preserve"> Version</w:t>
            </w:r>
          </w:p>
        </w:tc>
        <w:tc>
          <w:tcPr>
            <w:tcW w:w="5528" w:type="dxa"/>
            <w:shd w:val="clear" w:color="auto" w:fill="auto"/>
            <w:vAlign w:val="center"/>
          </w:tcPr>
          <w:p w14:paraId="24C18E6A" w14:textId="5CD57178" w:rsidR="008650D0" w:rsidRPr="00134D55" w:rsidRDefault="00834753" w:rsidP="004167F0">
            <w:pPr>
              <w:rPr>
                <w:rFonts w:ascii="DIN-Regular" w:eastAsia="MS PGothic" w:hAnsi="DIN-Regular"/>
                <w:sz w:val="16"/>
                <w:szCs w:val="16"/>
              </w:rPr>
            </w:pPr>
            <w:r>
              <w:rPr>
                <w:rFonts w:ascii="DIN-Regular" w:eastAsia="MS PGothic" w:hAnsi="DIN-Regular"/>
                <w:sz w:val="16"/>
                <w:szCs w:val="16"/>
              </w:rPr>
              <w:t>4.</w:t>
            </w:r>
            <w:r w:rsidR="00B61C8E">
              <w:rPr>
                <w:rFonts w:ascii="DIN-Regular" w:eastAsia="MS PGothic" w:hAnsi="DIN-Regular"/>
                <w:sz w:val="16"/>
                <w:szCs w:val="16"/>
              </w:rPr>
              <w:t>2</w:t>
            </w:r>
          </w:p>
        </w:tc>
      </w:tr>
      <w:tr w:rsidR="00834753" w:rsidRPr="00A74AF0" w14:paraId="28C04CD8"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176B6F67" w14:textId="5B2A352A" w:rsidR="00834753" w:rsidRDefault="00834753" w:rsidP="004167F0">
            <w:pPr>
              <w:rPr>
                <w:rFonts w:ascii="DIN-Regular" w:eastAsia="MS PGothic" w:hAnsi="DIN-Regular"/>
                <w:sz w:val="16"/>
                <w:szCs w:val="16"/>
              </w:rPr>
            </w:pPr>
            <w:r>
              <w:rPr>
                <w:rFonts w:ascii="DIN-Regular" w:eastAsia="MS PGothic" w:hAnsi="DIN-Regular"/>
                <w:sz w:val="16"/>
                <w:szCs w:val="16"/>
              </w:rPr>
              <w:t>Unterstützte Profile</w:t>
            </w:r>
          </w:p>
        </w:tc>
        <w:tc>
          <w:tcPr>
            <w:tcW w:w="5528" w:type="dxa"/>
            <w:shd w:val="clear" w:color="auto" w:fill="auto"/>
            <w:vAlign w:val="center"/>
          </w:tcPr>
          <w:p w14:paraId="0F9D833C" w14:textId="53DB431C" w:rsidR="00834753" w:rsidRPr="00A74AF0" w:rsidRDefault="00834753" w:rsidP="004167F0">
            <w:pPr>
              <w:rPr>
                <w:rFonts w:ascii="DIN-Regular" w:eastAsia="MS PGothic" w:hAnsi="DIN-Regular"/>
                <w:sz w:val="16"/>
                <w:szCs w:val="16"/>
              </w:rPr>
            </w:pPr>
            <w:r w:rsidRPr="00A74AF0">
              <w:rPr>
                <w:rFonts w:ascii="DIN-Regular" w:eastAsia="MS PGothic" w:hAnsi="DIN-Regular"/>
                <w:sz w:val="16"/>
                <w:szCs w:val="16"/>
              </w:rPr>
              <w:t xml:space="preserve">SBC, AAC, </w:t>
            </w:r>
            <w:r w:rsidR="00A74AF0" w:rsidRPr="00A74AF0">
              <w:rPr>
                <w:rFonts w:ascii="DIN-Regular" w:eastAsia="MS PGothic" w:hAnsi="DIN-Regular"/>
                <w:sz w:val="16"/>
                <w:szCs w:val="16"/>
              </w:rPr>
              <w:t>Qualcomm® </w:t>
            </w:r>
            <w:proofErr w:type="spellStart"/>
            <w:r w:rsidR="00A74AF0" w:rsidRPr="00A74AF0">
              <w:rPr>
                <w:rFonts w:ascii="DIN-Regular" w:eastAsia="MS PGothic" w:hAnsi="DIN-Regular"/>
                <w:sz w:val="16"/>
                <w:szCs w:val="16"/>
              </w:rPr>
              <w:t>aptX</w:t>
            </w:r>
            <w:proofErr w:type="spellEnd"/>
            <w:r w:rsidR="00A74AF0" w:rsidRPr="00A74AF0">
              <w:rPr>
                <w:rFonts w:ascii="DIN-Regular" w:eastAsia="MS PGothic" w:hAnsi="DIN-Regular"/>
                <w:sz w:val="16"/>
                <w:szCs w:val="16"/>
              </w:rPr>
              <w:t>™ HD </w:t>
            </w:r>
            <w:r w:rsidRPr="00A74AF0">
              <w:rPr>
                <w:rFonts w:ascii="DIN-Regular" w:eastAsia="MS PGothic" w:hAnsi="DIN-Regular"/>
                <w:sz w:val="16"/>
                <w:szCs w:val="16"/>
              </w:rPr>
              <w:t xml:space="preserve">, </w:t>
            </w:r>
            <w:proofErr w:type="spellStart"/>
            <w:r w:rsidRPr="00A74AF0">
              <w:rPr>
                <w:rFonts w:ascii="DIN-Regular" w:eastAsia="MS PGothic" w:hAnsi="DIN-Regular"/>
                <w:sz w:val="16"/>
                <w:szCs w:val="16"/>
              </w:rPr>
              <w:t>aptX</w:t>
            </w:r>
            <w:proofErr w:type="spellEnd"/>
            <w:r w:rsidRPr="00A74AF0">
              <w:rPr>
                <w:rFonts w:ascii="DIN-Regular" w:eastAsia="MS PGothic" w:hAnsi="DIN-Regular"/>
                <w:sz w:val="16"/>
                <w:szCs w:val="16"/>
              </w:rPr>
              <w:t xml:space="preserve"> HD, LDA</w:t>
            </w:r>
            <w:r w:rsidR="00B61C8E" w:rsidRPr="00A74AF0">
              <w:rPr>
                <w:rFonts w:ascii="DIN-Regular" w:eastAsia="MS PGothic" w:hAnsi="DIN-Regular"/>
                <w:sz w:val="16"/>
                <w:szCs w:val="16"/>
              </w:rPr>
              <w:t>C</w:t>
            </w:r>
          </w:p>
        </w:tc>
      </w:tr>
      <w:tr w:rsidR="00834753" w:rsidRPr="000C563B" w14:paraId="346C0A1E"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09A2C082" w14:textId="2FCCE7DB" w:rsidR="00834753" w:rsidRDefault="00834753" w:rsidP="004167F0">
            <w:pPr>
              <w:rPr>
                <w:rFonts w:ascii="DIN-Regular" w:eastAsia="MS PGothic" w:hAnsi="DIN-Regular"/>
                <w:sz w:val="16"/>
                <w:szCs w:val="16"/>
              </w:rPr>
            </w:pPr>
            <w:proofErr w:type="spellStart"/>
            <w:r>
              <w:rPr>
                <w:rFonts w:ascii="DIN-Regular" w:eastAsia="MS PGothic" w:hAnsi="DIN-Regular"/>
                <w:sz w:val="16"/>
                <w:szCs w:val="16"/>
              </w:rPr>
              <w:t>Active</w:t>
            </w:r>
            <w:proofErr w:type="spellEnd"/>
            <w:r>
              <w:rPr>
                <w:rFonts w:ascii="DIN-Regular" w:eastAsia="MS PGothic" w:hAnsi="DIN-Regular"/>
                <w:sz w:val="16"/>
                <w:szCs w:val="16"/>
              </w:rPr>
              <w:t xml:space="preserve"> Noise </w:t>
            </w:r>
            <w:proofErr w:type="spellStart"/>
            <w:r>
              <w:rPr>
                <w:rFonts w:ascii="DIN-Regular" w:eastAsia="MS PGothic" w:hAnsi="DIN-Regular"/>
                <w:sz w:val="16"/>
                <w:szCs w:val="16"/>
              </w:rPr>
              <w:t>Cancelling</w:t>
            </w:r>
            <w:proofErr w:type="spellEnd"/>
          </w:p>
        </w:tc>
        <w:tc>
          <w:tcPr>
            <w:tcW w:w="5528" w:type="dxa"/>
            <w:shd w:val="clear" w:color="auto" w:fill="auto"/>
            <w:vAlign w:val="center"/>
          </w:tcPr>
          <w:p w14:paraId="43BFE975" w14:textId="62E796EC" w:rsidR="00834753" w:rsidRDefault="00834753" w:rsidP="004167F0">
            <w:pPr>
              <w:rPr>
                <w:rFonts w:ascii="DIN-Regular" w:eastAsia="MS PGothic" w:hAnsi="DIN-Regular"/>
                <w:sz w:val="16"/>
                <w:szCs w:val="16"/>
              </w:rPr>
            </w:pPr>
            <w:r>
              <w:rPr>
                <w:rFonts w:ascii="DIN-Regular" w:eastAsia="MS PGothic" w:hAnsi="DIN-Regular"/>
                <w:sz w:val="16"/>
                <w:szCs w:val="16"/>
              </w:rPr>
              <w:t>3 Modi</w:t>
            </w:r>
          </w:p>
        </w:tc>
      </w:tr>
      <w:tr w:rsidR="008B42C8" w:rsidRPr="000C563B" w14:paraId="043CE5C2" w14:textId="77777777" w:rsidTr="00185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0BB6DCD8" w14:textId="77777777" w:rsidR="008B42C8" w:rsidRDefault="008B42C8" w:rsidP="00185480">
            <w:pPr>
              <w:rPr>
                <w:rFonts w:ascii="DIN-Regular" w:eastAsia="MS PGothic" w:hAnsi="DIN-Regular"/>
                <w:sz w:val="16"/>
                <w:szCs w:val="16"/>
              </w:rPr>
            </w:pPr>
            <w:r>
              <w:rPr>
                <w:rFonts w:ascii="DIN-Regular" w:eastAsia="MS PGothic" w:hAnsi="DIN-Regular"/>
                <w:sz w:val="16"/>
                <w:szCs w:val="16"/>
              </w:rPr>
              <w:t>Sprachsteuerung</w:t>
            </w:r>
          </w:p>
        </w:tc>
        <w:tc>
          <w:tcPr>
            <w:tcW w:w="5528" w:type="dxa"/>
            <w:shd w:val="clear" w:color="auto" w:fill="auto"/>
            <w:vAlign w:val="center"/>
          </w:tcPr>
          <w:p w14:paraId="01430C56" w14:textId="77777777" w:rsidR="008B42C8" w:rsidRDefault="008B42C8" w:rsidP="00185480">
            <w:pPr>
              <w:rPr>
                <w:rFonts w:ascii="DIN-Regular" w:eastAsia="MS PGothic" w:hAnsi="DIN-Regular"/>
                <w:sz w:val="16"/>
                <w:szCs w:val="16"/>
              </w:rPr>
            </w:pPr>
            <w:r>
              <w:rPr>
                <w:rFonts w:ascii="DIN-Regular" w:eastAsia="MS PGothic" w:hAnsi="DIN-Regular"/>
                <w:sz w:val="16"/>
                <w:szCs w:val="16"/>
              </w:rPr>
              <w:t>Ja, über Endgerät</w:t>
            </w:r>
          </w:p>
        </w:tc>
      </w:tr>
      <w:tr w:rsidR="00834753" w:rsidRPr="000C563B" w14:paraId="1A54EDC8"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075B0D04" w14:textId="33FE6D7E" w:rsidR="00834753" w:rsidRDefault="008B42C8" w:rsidP="004167F0">
            <w:pPr>
              <w:rPr>
                <w:rFonts w:ascii="DIN-Regular" w:eastAsia="MS PGothic" w:hAnsi="DIN-Regular"/>
                <w:sz w:val="16"/>
                <w:szCs w:val="16"/>
              </w:rPr>
            </w:pPr>
            <w:r>
              <w:rPr>
                <w:rFonts w:ascii="DIN-Regular" w:eastAsia="MS PGothic" w:hAnsi="DIN-Regular"/>
                <w:sz w:val="16"/>
                <w:szCs w:val="16"/>
              </w:rPr>
              <w:t>Farbe</w:t>
            </w:r>
          </w:p>
        </w:tc>
        <w:tc>
          <w:tcPr>
            <w:tcW w:w="5528" w:type="dxa"/>
            <w:shd w:val="clear" w:color="auto" w:fill="auto"/>
            <w:vAlign w:val="center"/>
          </w:tcPr>
          <w:p w14:paraId="4B0F058E" w14:textId="6202B04D" w:rsidR="00834753" w:rsidRDefault="008B42C8" w:rsidP="004167F0">
            <w:pPr>
              <w:rPr>
                <w:rFonts w:ascii="DIN-Regular" w:eastAsia="MS PGothic" w:hAnsi="DIN-Regular"/>
                <w:sz w:val="16"/>
                <w:szCs w:val="16"/>
              </w:rPr>
            </w:pPr>
            <w:r>
              <w:rPr>
                <w:rFonts w:ascii="DIN-Regular" w:eastAsia="MS PGothic" w:hAnsi="DIN-Regular"/>
                <w:sz w:val="16"/>
                <w:szCs w:val="16"/>
              </w:rPr>
              <w:t>Schwarz</w:t>
            </w:r>
          </w:p>
        </w:tc>
      </w:tr>
      <w:tr w:rsidR="00834753" w:rsidRPr="000C563B" w14:paraId="376BD21E"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0A5A3BB8" w14:textId="4CB9F26F" w:rsidR="00834753" w:rsidRDefault="00834753" w:rsidP="004167F0">
            <w:pPr>
              <w:rPr>
                <w:rFonts w:ascii="DIN-Regular" w:eastAsia="MS PGothic" w:hAnsi="DIN-Regular"/>
                <w:sz w:val="16"/>
                <w:szCs w:val="16"/>
              </w:rPr>
            </w:pPr>
            <w:r>
              <w:rPr>
                <w:rFonts w:ascii="DIN-Regular" w:eastAsia="MS PGothic" w:hAnsi="DIN-Regular"/>
                <w:sz w:val="16"/>
                <w:szCs w:val="16"/>
              </w:rPr>
              <w:t>Lieferbar ab</w:t>
            </w:r>
          </w:p>
        </w:tc>
        <w:tc>
          <w:tcPr>
            <w:tcW w:w="5528" w:type="dxa"/>
            <w:shd w:val="clear" w:color="auto" w:fill="auto"/>
            <w:vAlign w:val="center"/>
          </w:tcPr>
          <w:p w14:paraId="42B1BB50" w14:textId="1496699D" w:rsidR="00834753" w:rsidRDefault="00834753" w:rsidP="004167F0">
            <w:pPr>
              <w:rPr>
                <w:rFonts w:ascii="DIN-Regular" w:eastAsia="MS PGothic" w:hAnsi="DIN-Regular"/>
                <w:sz w:val="16"/>
                <w:szCs w:val="16"/>
              </w:rPr>
            </w:pPr>
            <w:r>
              <w:rPr>
                <w:rFonts w:ascii="DIN-Regular" w:eastAsia="MS PGothic" w:hAnsi="DIN-Regular"/>
                <w:sz w:val="16"/>
                <w:szCs w:val="16"/>
              </w:rPr>
              <w:t>September 2018</w:t>
            </w:r>
          </w:p>
        </w:tc>
      </w:tr>
      <w:tr w:rsidR="00834753" w:rsidRPr="000C563B" w14:paraId="7C8B6795" w14:textId="77777777" w:rsidTr="0041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shd w:val="clear" w:color="auto" w:fill="auto"/>
            <w:noWrap/>
            <w:vAlign w:val="center"/>
          </w:tcPr>
          <w:p w14:paraId="014273C0" w14:textId="0B11B4FF" w:rsidR="00834753" w:rsidRDefault="00834753" w:rsidP="004167F0">
            <w:pPr>
              <w:rPr>
                <w:rFonts w:ascii="DIN-Regular" w:eastAsia="MS PGothic" w:hAnsi="DIN-Regular"/>
                <w:sz w:val="16"/>
                <w:szCs w:val="16"/>
              </w:rPr>
            </w:pPr>
            <w:r>
              <w:rPr>
                <w:rFonts w:ascii="DIN-Regular" w:eastAsia="MS PGothic" w:hAnsi="DIN-Regular"/>
                <w:sz w:val="16"/>
                <w:szCs w:val="16"/>
              </w:rPr>
              <w:t>Preis</w:t>
            </w:r>
          </w:p>
        </w:tc>
        <w:tc>
          <w:tcPr>
            <w:tcW w:w="5528" w:type="dxa"/>
            <w:shd w:val="clear" w:color="auto" w:fill="auto"/>
            <w:vAlign w:val="center"/>
          </w:tcPr>
          <w:p w14:paraId="6D5F4FF5" w14:textId="640507E7" w:rsidR="00834753" w:rsidRDefault="0018472F" w:rsidP="004167F0">
            <w:pPr>
              <w:rPr>
                <w:rFonts w:ascii="DIN-Regular" w:eastAsia="MS PGothic" w:hAnsi="DIN-Regular"/>
                <w:sz w:val="16"/>
                <w:szCs w:val="16"/>
              </w:rPr>
            </w:pPr>
            <w:r>
              <w:rPr>
                <w:rFonts w:ascii="DIN-Regular" w:eastAsia="MS PGothic" w:hAnsi="DIN-Regular"/>
                <w:sz w:val="16"/>
                <w:szCs w:val="16"/>
              </w:rPr>
              <w:t xml:space="preserve">CHF 369.90 </w:t>
            </w:r>
            <w:r w:rsidR="00B61C8E">
              <w:rPr>
                <w:rFonts w:ascii="DIN-Regular" w:eastAsia="MS PGothic" w:hAnsi="DIN-Regular"/>
                <w:sz w:val="16"/>
                <w:szCs w:val="16"/>
              </w:rPr>
              <w:t>UV</w:t>
            </w:r>
            <w:r w:rsidR="00B03E67">
              <w:rPr>
                <w:rFonts w:ascii="DIN-Regular" w:eastAsia="MS PGothic" w:hAnsi="DIN-Regular"/>
                <w:sz w:val="16"/>
                <w:szCs w:val="16"/>
              </w:rPr>
              <w:t>P</w:t>
            </w:r>
          </w:p>
        </w:tc>
      </w:tr>
    </w:tbl>
    <w:p w14:paraId="687DFD53" w14:textId="77777777" w:rsidR="008650D0" w:rsidRDefault="008650D0" w:rsidP="008650D0">
      <w:pPr>
        <w:keepNext/>
        <w:rPr>
          <w:rFonts w:ascii="DIN-Bold" w:hAnsi="DIN-Bold"/>
          <w:sz w:val="20"/>
        </w:rPr>
      </w:pPr>
    </w:p>
    <w:p w14:paraId="5E5FD6E8" w14:textId="77777777" w:rsidR="00B03E67" w:rsidRDefault="00B03E67" w:rsidP="00B03E67">
      <w:pPr>
        <w:spacing w:before="0"/>
        <w:rPr>
          <w:rFonts w:ascii="DIN-Bold" w:hAnsi="DIN-Bold"/>
          <w:sz w:val="20"/>
          <w:szCs w:val="20"/>
          <w:lang w:eastAsia="en-US"/>
        </w:rPr>
      </w:pPr>
      <w:bookmarkStart w:id="0" w:name="_GoBack"/>
      <w:bookmarkEnd w:id="0"/>
    </w:p>
    <w:p w14:paraId="1DC47752" w14:textId="77777777" w:rsidR="00B03E67" w:rsidRDefault="00B03E67" w:rsidP="00B03E67">
      <w:pPr>
        <w:spacing w:before="0"/>
        <w:rPr>
          <w:rFonts w:ascii="DIN-Regular" w:hAnsi="DIN-Regular" w:cs="Helv"/>
          <w:color w:val="000000"/>
          <w:sz w:val="20"/>
        </w:rPr>
      </w:pPr>
      <w:r w:rsidRPr="00E14AF1">
        <w:rPr>
          <w:rFonts w:ascii="DIN-Regular" w:hAnsi="DIN-Regular" w:cs="Helv"/>
          <w:color w:val="000000"/>
          <w:sz w:val="20"/>
        </w:rPr>
        <w:t>Bei Veröffentlichung oder redaktioneller Erwähnung freuen wir uns über die Zusendung eines Belegexemplars!</w:t>
      </w:r>
    </w:p>
    <w:p w14:paraId="152253FE" w14:textId="77777777" w:rsidR="00B03E67" w:rsidRDefault="00B03E67" w:rsidP="00B03E67">
      <w:pPr>
        <w:spacing w:before="0"/>
        <w:rPr>
          <w:rFonts w:ascii="DIN-Regular" w:hAnsi="DIN-Regular" w:cs="Helv"/>
          <w:color w:val="000000"/>
          <w:sz w:val="20"/>
        </w:rPr>
      </w:pPr>
    </w:p>
    <w:p w14:paraId="75A18177" w14:textId="0891A326" w:rsidR="00834753" w:rsidRDefault="00834753" w:rsidP="008650D0">
      <w:pPr>
        <w:keepNext/>
        <w:rPr>
          <w:rFonts w:ascii="DIN-Bold" w:hAnsi="DIN-Bold"/>
          <w:sz w:val="20"/>
        </w:rPr>
      </w:pPr>
    </w:p>
    <w:p w14:paraId="17FDE227" w14:textId="77777777" w:rsidR="00D04792" w:rsidRDefault="00D04792" w:rsidP="00D04792">
      <w:pPr>
        <w:spacing w:before="0"/>
        <w:ind w:right="13"/>
        <w:rPr>
          <w:rFonts w:ascii="DIN-Bold" w:hAnsi="DIN-Bold" w:cs="Arial"/>
          <w:color w:val="000000"/>
          <w:sz w:val="20"/>
          <w:szCs w:val="20"/>
          <w:lang w:eastAsia="en-US"/>
        </w:rPr>
      </w:pPr>
    </w:p>
    <w:p w14:paraId="279A0E50" w14:textId="77777777" w:rsidR="009B6FCC" w:rsidRDefault="009B6FCC" w:rsidP="00D04792">
      <w:pPr>
        <w:spacing w:before="0"/>
        <w:ind w:right="13"/>
        <w:rPr>
          <w:rFonts w:ascii="DIN-Bold" w:hAnsi="DIN-Bold" w:cs="Arial"/>
          <w:color w:val="000000"/>
          <w:sz w:val="20"/>
          <w:szCs w:val="20"/>
          <w:lang w:eastAsia="en-US"/>
        </w:rPr>
      </w:pPr>
    </w:p>
    <w:p w14:paraId="5C23E45C" w14:textId="77777777" w:rsidR="009B6FCC" w:rsidRDefault="009B6FCC" w:rsidP="00D04792">
      <w:pPr>
        <w:spacing w:before="0"/>
        <w:ind w:right="13"/>
        <w:rPr>
          <w:rFonts w:ascii="DIN-Bold" w:hAnsi="DIN-Bold" w:cs="Arial"/>
          <w:color w:val="000000"/>
          <w:sz w:val="20"/>
          <w:szCs w:val="20"/>
          <w:lang w:eastAsia="en-US"/>
        </w:rPr>
      </w:pPr>
    </w:p>
    <w:p w14:paraId="67FC7A55" w14:textId="77777777" w:rsidR="009B6FCC" w:rsidRDefault="009B6FCC" w:rsidP="00D04792">
      <w:pPr>
        <w:spacing w:before="0"/>
        <w:ind w:right="13"/>
        <w:rPr>
          <w:rFonts w:ascii="DIN-Bold" w:hAnsi="DIN-Bold" w:cs="Arial"/>
          <w:color w:val="000000"/>
          <w:sz w:val="20"/>
          <w:szCs w:val="20"/>
          <w:lang w:eastAsia="en-US"/>
        </w:rPr>
      </w:pPr>
    </w:p>
    <w:p w14:paraId="686851CC" w14:textId="77777777" w:rsidR="00D04792" w:rsidRPr="00D04792" w:rsidRDefault="00D04792" w:rsidP="00D04792">
      <w:pPr>
        <w:spacing w:before="0"/>
        <w:ind w:right="13"/>
        <w:rPr>
          <w:rFonts w:ascii="DIN-Bold" w:hAnsi="DIN-Bold" w:cs="Arial"/>
          <w:color w:val="000000"/>
          <w:sz w:val="20"/>
          <w:szCs w:val="20"/>
          <w:lang w:eastAsia="en-US"/>
        </w:rPr>
      </w:pPr>
      <w:r w:rsidRPr="00D04792">
        <w:rPr>
          <w:rFonts w:ascii="DIN-Bold" w:hAnsi="DIN-Bold" w:cs="Arial"/>
          <w:color w:val="000000"/>
          <w:sz w:val="20"/>
          <w:szCs w:val="20"/>
          <w:lang w:eastAsia="en-US"/>
        </w:rPr>
        <w:t>Über Panasonic:</w:t>
      </w:r>
    </w:p>
    <w:p w14:paraId="0516DC8D" w14:textId="29F9B2AB" w:rsidR="00D04792" w:rsidRPr="00D04792" w:rsidRDefault="00D04792" w:rsidP="00D04792">
      <w:pPr>
        <w:spacing w:before="0"/>
        <w:rPr>
          <w:rFonts w:ascii="DIN-Regular" w:eastAsia="Times" w:hAnsi="DIN-Regular"/>
          <w:sz w:val="20"/>
          <w:szCs w:val="20"/>
        </w:rPr>
      </w:pPr>
      <w:r w:rsidRPr="00D04792">
        <w:rPr>
          <w:rFonts w:ascii="DIN-Regular" w:eastAsia="Times" w:hAnsi="DIN-Regular"/>
          <w:sz w:val="20"/>
          <w:szCs w:val="20"/>
        </w:rPr>
        <w:t>Die Panasonic Corporation gehört zu den weltweit führenden Unternehmen in der Entwicklung und Produktion elektronischer Technologien und Lösungen f</w:t>
      </w:r>
      <w:r w:rsidRPr="00D04792">
        <w:rPr>
          <w:rFonts w:ascii="Calibri" w:eastAsia="Calibri" w:hAnsi="Calibri" w:cs="Calibri"/>
          <w:sz w:val="20"/>
          <w:szCs w:val="20"/>
        </w:rPr>
        <w:t>ür</w:t>
      </w:r>
      <w:r w:rsidRPr="00D04792">
        <w:rPr>
          <w:rFonts w:ascii="DIN-Regular" w:eastAsia="Times" w:hAnsi="DIN-Regular"/>
          <w:sz w:val="20"/>
          <w:szCs w:val="20"/>
        </w:rPr>
        <w:t xml:space="preserve"> Kunden in den Geschäftsfeldern Consumer Electronics, Housing, Automotive und B2B Business. Im Jahr 2018 feiert der Konzern sein hundertjähriges Bestehen. Weltweit expandierend unterhält Panasonic inzwischen 591 Tochtergesellschaften und 88 Beteiligungsunternehmen.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D04792">
          <w:rPr>
            <w:rFonts w:ascii="DIN-Regular" w:eastAsia="Times" w:hAnsi="DIN-Regular"/>
            <w:color w:val="0000FF"/>
            <w:sz w:val="20"/>
            <w:szCs w:val="20"/>
            <w:u w:val="single"/>
          </w:rPr>
          <w:t>www.panasonic.com/global/home.html</w:t>
        </w:r>
      </w:hyperlink>
      <w:r w:rsidRPr="00D04792">
        <w:rPr>
          <w:rFonts w:ascii="DIN-Regular" w:eastAsia="Times" w:hAnsi="DIN-Regular"/>
          <w:sz w:val="20"/>
          <w:szCs w:val="20"/>
        </w:rPr>
        <w:t xml:space="preserve"> und </w:t>
      </w:r>
      <w:hyperlink r:id="rId11" w:history="1">
        <w:r w:rsidR="00C243D2" w:rsidRPr="00932920">
          <w:rPr>
            <w:rStyle w:val="Hyperlink"/>
            <w:rFonts w:ascii="DIN-Regular" w:eastAsia="Times" w:hAnsi="DIN-Regular"/>
            <w:sz w:val="20"/>
            <w:szCs w:val="20"/>
          </w:rPr>
          <w:t>www.experience.panasonic.ch/</w:t>
        </w:r>
      </w:hyperlink>
      <w:r w:rsidRPr="00D04792">
        <w:rPr>
          <w:rFonts w:ascii="DIN-Regular" w:eastAsia="Times" w:hAnsi="DIN-Regular"/>
          <w:sz w:val="20"/>
          <w:szCs w:val="20"/>
        </w:rPr>
        <w:t>.</w:t>
      </w:r>
    </w:p>
    <w:p w14:paraId="5917ADBE" w14:textId="4611BCAF" w:rsidR="00D04792" w:rsidRPr="00D04792" w:rsidRDefault="00C243D2" w:rsidP="00D04792">
      <w:pPr>
        <w:spacing w:before="0"/>
        <w:ind w:right="13"/>
        <w:rPr>
          <w:rFonts w:ascii="DIN-Regular" w:hAnsi="DIN-Regular" w:cs="Arial"/>
          <w:color w:val="000000"/>
          <w:sz w:val="20"/>
          <w:szCs w:val="20"/>
          <w:lang w:eastAsia="en-US"/>
        </w:rPr>
      </w:pPr>
      <w:r>
        <w:rPr>
          <w:rFonts w:ascii="DIN-Regular" w:hAnsi="DIN-Regular" w:cs="Arial"/>
          <w:color w:val="000000"/>
          <w:sz w:val="20"/>
          <w:szCs w:val="20"/>
          <w:lang w:eastAsia="en-US"/>
        </w:rPr>
        <w:br/>
      </w:r>
    </w:p>
    <w:p w14:paraId="56559429" w14:textId="77777777" w:rsidR="00E850B1" w:rsidRPr="004B6FFC" w:rsidRDefault="00E850B1" w:rsidP="00E850B1">
      <w:pPr>
        <w:autoSpaceDE w:val="0"/>
        <w:autoSpaceDN w:val="0"/>
        <w:adjustRightInd w:val="0"/>
        <w:rPr>
          <w:rFonts w:ascii="DIN-Bold" w:hAnsi="DIN-Bold" w:cs="DIN-Bold"/>
          <w:color w:val="000000"/>
          <w:sz w:val="20"/>
          <w:lang w:val="de-CH"/>
        </w:rPr>
      </w:pPr>
      <w:r w:rsidRPr="004B6FFC">
        <w:rPr>
          <w:rFonts w:ascii="DIN-Bold" w:hAnsi="DIN-Bold" w:cs="DIN-Bold"/>
          <w:color w:val="000000"/>
          <w:sz w:val="20"/>
          <w:lang w:val="de-CH"/>
        </w:rPr>
        <w:t xml:space="preserve">Weitere Informationen: </w:t>
      </w:r>
    </w:p>
    <w:p w14:paraId="2C21D252" w14:textId="77777777" w:rsidR="00E850B1" w:rsidRDefault="00E850B1" w:rsidP="00E850B1">
      <w:pPr>
        <w:autoSpaceDE w:val="0"/>
        <w:autoSpaceDN w:val="0"/>
        <w:adjustRightInd w:val="0"/>
        <w:rPr>
          <w:rFonts w:ascii="DIN-Regular" w:hAnsi="DIN-Regular" w:cs="DIN-Regular"/>
          <w:color w:val="000000"/>
          <w:sz w:val="20"/>
          <w:lang w:val="de-CH"/>
        </w:rPr>
      </w:pPr>
      <w:r>
        <w:rPr>
          <w:rFonts w:ascii="DIN-Regular" w:hAnsi="DIN-Regular" w:cs="DIN-Regular"/>
          <w:color w:val="000000"/>
          <w:sz w:val="20"/>
          <w:lang w:val="de-CH"/>
        </w:rPr>
        <w:t>Panasonic Schweiz</w:t>
      </w:r>
    </w:p>
    <w:p w14:paraId="288E5D12" w14:textId="77777777" w:rsidR="00E850B1" w:rsidRPr="004B6FFC" w:rsidRDefault="00E850B1" w:rsidP="00E850B1">
      <w:pPr>
        <w:autoSpaceDE w:val="0"/>
        <w:autoSpaceDN w:val="0"/>
        <w:adjustRightInd w:val="0"/>
        <w:rPr>
          <w:rFonts w:ascii="DIN-Bold" w:hAnsi="DIN-Bold" w:cs="DIN-Bold"/>
          <w:color w:val="000000"/>
          <w:sz w:val="20"/>
          <w:lang w:val="de-CH"/>
        </w:rPr>
      </w:pPr>
      <w:r w:rsidRPr="004B6FFC">
        <w:rPr>
          <w:rFonts w:ascii="DIN-Regular" w:hAnsi="DIN-Regular" w:cs="DIN-Regular"/>
          <w:color w:val="000000"/>
          <w:sz w:val="20"/>
          <w:lang w:val="de-CH"/>
        </w:rPr>
        <w:t xml:space="preserve">Eine Division der Panasonic Marketing Europe GmbH </w:t>
      </w:r>
    </w:p>
    <w:p w14:paraId="789547BD" w14:textId="77777777" w:rsidR="00E850B1" w:rsidRDefault="00E850B1" w:rsidP="00E850B1">
      <w:pPr>
        <w:autoSpaceDE w:val="0"/>
        <w:autoSpaceDN w:val="0"/>
        <w:adjustRightInd w:val="0"/>
        <w:rPr>
          <w:rFonts w:ascii="DIN-Regular" w:hAnsi="DIN-Regular" w:cs="DIN-Regular"/>
          <w:color w:val="000000"/>
          <w:sz w:val="20"/>
          <w:lang w:val="de-CH"/>
        </w:rPr>
      </w:pPr>
      <w:r>
        <w:rPr>
          <w:rFonts w:ascii="DIN-Regular" w:hAnsi="DIN-Regular" w:cs="DIN-Regular"/>
          <w:color w:val="000000"/>
          <w:sz w:val="20"/>
          <w:lang w:val="de-CH"/>
        </w:rPr>
        <w:t>Grundstrasse 12</w:t>
      </w:r>
    </w:p>
    <w:p w14:paraId="11EE1373" w14:textId="77777777" w:rsidR="00E850B1" w:rsidRDefault="00E850B1" w:rsidP="00E850B1">
      <w:pPr>
        <w:autoSpaceDE w:val="0"/>
        <w:autoSpaceDN w:val="0"/>
        <w:adjustRightInd w:val="0"/>
        <w:rPr>
          <w:rFonts w:ascii="DIN-Regular" w:hAnsi="DIN-Regular" w:cs="DIN-Regular"/>
          <w:color w:val="000000"/>
          <w:sz w:val="20"/>
          <w:lang w:val="de-CH"/>
        </w:rPr>
      </w:pPr>
      <w:r w:rsidRPr="004B6FFC">
        <w:rPr>
          <w:rFonts w:ascii="DIN-Regular" w:hAnsi="DIN-Regular" w:cs="DIN-Regular"/>
          <w:color w:val="000000"/>
          <w:sz w:val="20"/>
          <w:lang w:val="de-CH"/>
        </w:rPr>
        <w:t xml:space="preserve">6343 Rotkreuz </w:t>
      </w:r>
    </w:p>
    <w:p w14:paraId="756CEAEE" w14:textId="77777777" w:rsidR="00E850B1" w:rsidRPr="004B6FFC" w:rsidRDefault="00E850B1" w:rsidP="00E850B1">
      <w:pPr>
        <w:autoSpaceDE w:val="0"/>
        <w:autoSpaceDN w:val="0"/>
        <w:adjustRightInd w:val="0"/>
        <w:rPr>
          <w:rFonts w:ascii="DIN-Bold" w:hAnsi="DIN-Bold" w:cs="DIN-Bold"/>
          <w:color w:val="000000"/>
          <w:sz w:val="20"/>
          <w:lang w:val="de-CH"/>
        </w:rPr>
      </w:pPr>
    </w:p>
    <w:p w14:paraId="6E7DA997" w14:textId="77777777" w:rsidR="00E850B1" w:rsidRDefault="00E850B1" w:rsidP="00E850B1">
      <w:pPr>
        <w:rPr>
          <w:rFonts w:ascii="DIN-Bold" w:hAnsi="DIN-Bold" w:cs="DIN-Bold"/>
          <w:color w:val="000000"/>
          <w:sz w:val="20"/>
          <w:lang w:val="de-CH"/>
        </w:rPr>
      </w:pPr>
      <w:r w:rsidRPr="004B6FFC">
        <w:rPr>
          <w:rFonts w:ascii="DIN-Bold" w:hAnsi="DIN-Bold" w:cs="DIN-Bold"/>
          <w:color w:val="000000"/>
          <w:sz w:val="20"/>
          <w:lang w:val="de-CH"/>
        </w:rPr>
        <w:t>Ansp</w:t>
      </w:r>
      <w:r>
        <w:rPr>
          <w:rFonts w:ascii="DIN-Bold" w:hAnsi="DIN-Bold" w:cs="DIN-Bold"/>
          <w:color w:val="000000"/>
          <w:sz w:val="20"/>
          <w:lang w:val="de-CH"/>
        </w:rPr>
        <w:t>rechpartner für Presseanfragen:</w:t>
      </w:r>
    </w:p>
    <w:p w14:paraId="65DFECE1" w14:textId="523DE358" w:rsidR="00E850B1" w:rsidRPr="0018472F" w:rsidRDefault="00E850B1" w:rsidP="00E850B1">
      <w:pPr>
        <w:rPr>
          <w:rFonts w:ascii="DIN-Regular" w:hAnsi="DIN-Regular" w:cs="DIN-Regular"/>
          <w:color w:val="000000"/>
          <w:sz w:val="20"/>
          <w:lang w:val="de-CH"/>
        </w:rPr>
      </w:pPr>
      <w:r w:rsidRPr="0018472F">
        <w:rPr>
          <w:rFonts w:ascii="DIN-Regular" w:hAnsi="DIN-Regular" w:cs="DIN-Regular"/>
          <w:color w:val="000000"/>
          <w:sz w:val="20"/>
          <w:lang w:val="de-CH"/>
        </w:rPr>
        <w:t>Stephanie Meile</w:t>
      </w:r>
    </w:p>
    <w:p w14:paraId="5A8F6AA6" w14:textId="77777777" w:rsidR="00E850B1" w:rsidRPr="0018472F" w:rsidRDefault="00E850B1" w:rsidP="00E850B1">
      <w:pPr>
        <w:rPr>
          <w:rFonts w:ascii="DIN-Regular" w:hAnsi="DIN-Regular" w:cs="DIN-Regular"/>
          <w:color w:val="000000"/>
          <w:sz w:val="20"/>
          <w:lang w:val="de-CH"/>
        </w:rPr>
      </w:pPr>
      <w:r w:rsidRPr="0018472F">
        <w:rPr>
          <w:rFonts w:ascii="DIN-Regular" w:hAnsi="DIN-Regular" w:cs="DIN-Regular"/>
          <w:color w:val="000000"/>
          <w:sz w:val="20"/>
          <w:lang w:val="de-CH"/>
        </w:rPr>
        <w:t>Tel.: 041 203 20 20</w:t>
      </w:r>
    </w:p>
    <w:p w14:paraId="4AFB4642" w14:textId="77777777" w:rsidR="00E850B1" w:rsidRPr="0018472F" w:rsidRDefault="00E850B1" w:rsidP="00E850B1">
      <w:pPr>
        <w:rPr>
          <w:rFonts w:ascii="DIN-Regular" w:hAnsi="DIN-Regular"/>
          <w:sz w:val="20"/>
          <w:lang w:val="de-CH"/>
        </w:rPr>
      </w:pPr>
      <w:r w:rsidRPr="0018472F">
        <w:rPr>
          <w:rFonts w:ascii="DIN-Regular" w:hAnsi="DIN-Regular" w:cs="DIN-Regular"/>
          <w:color w:val="000000"/>
          <w:sz w:val="20"/>
          <w:lang w:val="de-CH"/>
        </w:rPr>
        <w:t>E-Mail: panasonic.ch@eu.panasonic.com</w:t>
      </w:r>
    </w:p>
    <w:p w14:paraId="38139BEE" w14:textId="6D261108" w:rsidR="008650D0" w:rsidRPr="0018472F" w:rsidRDefault="008650D0" w:rsidP="00D04792">
      <w:pPr>
        <w:keepNext/>
        <w:rPr>
          <w:rFonts w:ascii="DIN-Bold" w:hAnsi="DIN-Bold"/>
          <w:sz w:val="20"/>
          <w:szCs w:val="20"/>
          <w:lang w:val="de-CH" w:eastAsia="en-US"/>
        </w:rPr>
      </w:pPr>
    </w:p>
    <w:sectPr w:rsidR="008650D0" w:rsidRPr="0018472F" w:rsidSect="00C741BB">
      <w:headerReference w:type="default" r:id="rId12"/>
      <w:footerReference w:type="default" r:id="rId13"/>
      <w:footnotePr>
        <w:numFmt w:val="chicago"/>
      </w:footnotePr>
      <w:type w:val="continuous"/>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3CE89" w14:textId="77777777" w:rsidR="008C7CF8" w:rsidRDefault="008C7CF8">
      <w:r>
        <w:separator/>
      </w:r>
    </w:p>
  </w:endnote>
  <w:endnote w:type="continuationSeparator" w:id="0">
    <w:p w14:paraId="17457A57" w14:textId="77777777" w:rsidR="008C7CF8" w:rsidRDefault="008C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Bold">
    <w:altName w:val="Cambria"/>
    <w:panose1 w:val="020008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Medium">
    <w:altName w:val="Cambria"/>
    <w:panose1 w:val="0200060304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uphemia UCAS">
    <w:charset w:val="00"/>
    <w:family w:val="auto"/>
    <w:pitch w:val="variable"/>
    <w:sig w:usb0="80000063" w:usb1="00000000" w:usb2="00002000" w:usb3="00000000" w:csb0="000001F3"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DIN-Black">
    <w:altName w:val="Cambria"/>
    <w:panose1 w:val="02000A03030000020004"/>
    <w:charset w:val="00"/>
    <w:family w:val="auto"/>
    <w:pitch w:val="variable"/>
    <w:sig w:usb0="00000003" w:usb1="00000000" w:usb2="00000000" w:usb3="00000000" w:csb0="00000001" w:csb1="00000000"/>
  </w:font>
  <w:font w:name="Avenir Next Regular">
    <w:altName w:val="Times New Roman"/>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DIN-Regular">
    <w:altName w:val="Cambria"/>
    <w:panose1 w:val="02000503040000020004"/>
    <w:charset w:val="00"/>
    <w:family w:val="auto"/>
    <w:pitch w:val="variable"/>
    <w:sig w:usb0="00000003"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9CE4" w14:textId="02A3EB47" w:rsidR="00E850B1" w:rsidRDefault="00570255" w:rsidP="00E850B1">
    <w:pPr>
      <w:ind w:right="-3175"/>
      <w:jc w:val="center"/>
      <w:rPr>
        <w:rFonts w:ascii="DIN-Regular" w:hAnsi="DIN-Regular" w:cs="DIN-Regular"/>
        <w:color w:val="000000"/>
        <w:sz w:val="17"/>
        <w:szCs w:val="17"/>
        <w:lang w:val="de-CH"/>
      </w:rPr>
    </w:pPr>
    <w:r>
      <w:rPr>
        <w:noProof/>
      </w:rPr>
      <w:drawing>
        <wp:anchor distT="0" distB="0" distL="114300" distR="114300" simplePos="0" relativeHeight="251658240" behindDoc="1" locked="0" layoutInCell="1" allowOverlap="1" wp14:anchorId="479C6DF0" wp14:editId="57325EDC">
          <wp:simplePos x="0" y="0"/>
          <wp:positionH relativeFrom="column">
            <wp:posOffset>-574675</wp:posOffset>
          </wp:positionH>
          <wp:positionV relativeFrom="page">
            <wp:posOffset>9321800</wp:posOffset>
          </wp:positionV>
          <wp:extent cx="8115300" cy="1371600"/>
          <wp:effectExtent l="0" t="0" r="12700" b="0"/>
          <wp:wrapNone/>
          <wp:docPr id="39"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0B1">
      <w:rPr>
        <w:rFonts w:ascii="DIN-Regular" w:hAnsi="DIN-Regular"/>
        <w:sz w:val="17"/>
      </w:rPr>
      <w:t>P</w:t>
    </w:r>
    <w:proofErr w:type="spellStart"/>
    <w:r w:rsidR="00E850B1" w:rsidRPr="004B6FFC">
      <w:rPr>
        <w:rFonts w:ascii="DIN-Regular" w:hAnsi="DIN-Regular" w:cs="DIN-Regular"/>
        <w:color w:val="000000"/>
        <w:sz w:val="17"/>
        <w:szCs w:val="17"/>
        <w:lang w:val="de-CH"/>
      </w:rPr>
      <w:t>anasonic</w:t>
    </w:r>
    <w:proofErr w:type="spellEnd"/>
    <w:r w:rsidR="00E850B1" w:rsidRPr="004B6FFC">
      <w:rPr>
        <w:rFonts w:ascii="DIN-Regular" w:hAnsi="DIN-Regular" w:cs="DIN-Regular"/>
        <w:color w:val="000000"/>
        <w:sz w:val="17"/>
        <w:szCs w:val="17"/>
        <w:lang w:val="de-CH"/>
      </w:rPr>
      <w:t xml:space="preserve"> Schweiz – eine Niederlassung der </w:t>
    </w:r>
    <w:r w:rsidR="00E850B1">
      <w:rPr>
        <w:rFonts w:ascii="DIN-Regular" w:hAnsi="DIN-Regular" w:cs="DIN-Regular"/>
        <w:color w:val="000000"/>
        <w:sz w:val="17"/>
        <w:szCs w:val="17"/>
        <w:lang w:val="de-CH"/>
      </w:rPr>
      <w:t>Panasonic Marketing Europe GmbH</w:t>
    </w:r>
  </w:p>
  <w:p w14:paraId="5CEBBBC1" w14:textId="77777777" w:rsidR="00E850B1" w:rsidRDefault="00E850B1" w:rsidP="00E850B1">
    <w:pPr>
      <w:ind w:right="-3175"/>
      <w:jc w:val="center"/>
      <w:rPr>
        <w:rFonts w:ascii="DIN-Regular" w:hAnsi="DIN-Regular"/>
        <w:sz w:val="17"/>
      </w:rPr>
    </w:pPr>
    <w:r>
      <w:rPr>
        <w:rFonts w:ascii="DIN-Regular" w:hAnsi="DIN-Regular" w:cs="DIN-Regular"/>
        <w:color w:val="000000"/>
        <w:sz w:val="17"/>
        <w:szCs w:val="17"/>
        <w:lang w:val="de-CH"/>
      </w:rPr>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p>
  <w:p w14:paraId="07F9C400" w14:textId="313A58E2" w:rsidR="00570255" w:rsidRPr="00E850B1" w:rsidRDefault="00E850B1" w:rsidP="00E850B1">
    <w:pPr>
      <w:ind w:left="1440" w:right="-3033" w:firstLine="720"/>
      <w:contextualSpacing/>
      <w:rPr>
        <w:rFonts w:ascii="DIN-Regular" w:hAnsi="DIN-Regular"/>
        <w:sz w:val="17"/>
      </w:rPr>
    </w:pPr>
    <w:r>
      <w:rPr>
        <w:rFonts w:ascii="DIN-Regular" w:hAnsi="DIN-Regular"/>
        <w:sz w:val="17"/>
      </w:rPr>
      <w:t xml:space="preserve"> </w:t>
    </w:r>
  </w:p>
  <w:p w14:paraId="13E0D5DF" w14:textId="7B8CCAE0" w:rsidR="00570255" w:rsidRPr="00215481" w:rsidRDefault="00570255"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A06397">
      <w:rPr>
        <w:rFonts w:ascii="DIN-Regular" w:hAnsi="DIN-Regular"/>
        <w:noProof/>
        <w:sz w:val="17"/>
      </w:rPr>
      <w:t>4</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A06397">
      <w:rPr>
        <w:rFonts w:ascii="DIN-Regular" w:hAnsi="DIN-Regular"/>
        <w:noProof/>
        <w:sz w:val="17"/>
      </w:rPr>
      <w:t>4</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40E15" w14:textId="77777777" w:rsidR="008C7CF8" w:rsidRDefault="008C7CF8">
      <w:r>
        <w:separator/>
      </w:r>
    </w:p>
  </w:footnote>
  <w:footnote w:type="continuationSeparator" w:id="0">
    <w:p w14:paraId="024826A8" w14:textId="77777777" w:rsidR="008C7CF8" w:rsidRDefault="008C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DCDC" w14:textId="77777777" w:rsidR="00570255" w:rsidRPr="0060218C" w:rsidRDefault="00570255" w:rsidP="00496C7C">
    <w:pPr>
      <w:pStyle w:val="Header"/>
    </w:pPr>
    <w:r>
      <w:rPr>
        <w:noProof/>
      </w:rPr>
      <w:drawing>
        <wp:anchor distT="0" distB="0" distL="114300" distR="114300" simplePos="0" relativeHeight="251657216" behindDoc="1" locked="0" layoutInCell="1" allowOverlap="1" wp14:anchorId="68E97155" wp14:editId="371EB5EC">
          <wp:simplePos x="0" y="0"/>
          <wp:positionH relativeFrom="page">
            <wp:align>left</wp:align>
          </wp:positionH>
          <wp:positionV relativeFrom="page">
            <wp:align>top</wp:align>
          </wp:positionV>
          <wp:extent cx="7592060" cy="1621155"/>
          <wp:effectExtent l="0" t="0" r="2540" b="4445"/>
          <wp:wrapNone/>
          <wp:docPr id="38"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D37D72"/>
    <w:multiLevelType w:val="hybridMultilevel"/>
    <w:tmpl w:val="E48EB3BC"/>
    <w:lvl w:ilvl="0" w:tplc="0A6C4218">
      <w:numFmt w:val="bullet"/>
      <w:lvlText w:val="-"/>
      <w:lvlJc w:val="left"/>
      <w:pPr>
        <w:ind w:left="720" w:hanging="360"/>
      </w:pPr>
      <w:rPr>
        <w:rFonts w:ascii="DIN-Bold" w:eastAsia="Times New Roman" w:hAnsi="DIN-Bol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1" w15:restartNumberingAfterBreak="0">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2" w15:restartNumberingAfterBreak="0">
    <w:nsid w:val="1FB359BA"/>
    <w:multiLevelType w:val="multilevel"/>
    <w:tmpl w:val="1154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7" w15:restartNumberingAfterBreak="0">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FB2F45"/>
    <w:multiLevelType w:val="multilevel"/>
    <w:tmpl w:val="7224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1"/>
  </w:num>
  <w:num w:numId="4">
    <w:abstractNumId w:val="23"/>
  </w:num>
  <w:num w:numId="5">
    <w:abstractNumId w:val="28"/>
  </w:num>
  <w:num w:numId="6">
    <w:abstractNumId w:val="15"/>
  </w:num>
  <w:num w:numId="7">
    <w:abstractNumId w:val="10"/>
  </w:num>
  <w:num w:numId="8">
    <w:abstractNumId w:val="26"/>
  </w:num>
  <w:num w:numId="9">
    <w:abstractNumId w:val="18"/>
  </w:num>
  <w:num w:numId="10">
    <w:abstractNumId w:val="24"/>
  </w:num>
  <w:num w:numId="11">
    <w:abstractNumId w:val="6"/>
  </w:num>
  <w:num w:numId="12">
    <w:abstractNumId w:val="14"/>
  </w:num>
  <w:num w:numId="13">
    <w:abstractNumId w:val="3"/>
  </w:num>
  <w:num w:numId="14">
    <w:abstractNumId w:val="4"/>
  </w:num>
  <w:num w:numId="15">
    <w:abstractNumId w:val="5"/>
  </w:num>
  <w:num w:numId="16">
    <w:abstractNumId w:val="27"/>
  </w:num>
  <w:num w:numId="17">
    <w:abstractNumId w:val="0"/>
  </w:num>
  <w:num w:numId="18">
    <w:abstractNumId w:val="16"/>
  </w:num>
  <w:num w:numId="19">
    <w:abstractNumId w:val="17"/>
  </w:num>
  <w:num w:numId="20">
    <w:abstractNumId w:val="13"/>
  </w:num>
  <w:num w:numId="21">
    <w:abstractNumId w:val="21"/>
  </w:num>
  <w:num w:numId="22">
    <w:abstractNumId w:val="2"/>
  </w:num>
  <w:num w:numId="23">
    <w:abstractNumId w:val="11"/>
  </w:num>
  <w:num w:numId="24">
    <w:abstractNumId w:val="22"/>
  </w:num>
  <w:num w:numId="25">
    <w:abstractNumId w:val="25"/>
  </w:num>
  <w:num w:numId="26">
    <w:abstractNumId w:val="9"/>
  </w:num>
  <w:num w:numId="27">
    <w:abstractNumId w:val="12"/>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30B2"/>
    <w:rsid w:val="0000332B"/>
    <w:rsid w:val="000050B1"/>
    <w:rsid w:val="00006813"/>
    <w:rsid w:val="0001165E"/>
    <w:rsid w:val="00012433"/>
    <w:rsid w:val="00012FB1"/>
    <w:rsid w:val="000130A6"/>
    <w:rsid w:val="000131AD"/>
    <w:rsid w:val="00013864"/>
    <w:rsid w:val="000142DD"/>
    <w:rsid w:val="00014F02"/>
    <w:rsid w:val="00015D96"/>
    <w:rsid w:val="00015F32"/>
    <w:rsid w:val="00016AB7"/>
    <w:rsid w:val="00017910"/>
    <w:rsid w:val="000207E6"/>
    <w:rsid w:val="00020F97"/>
    <w:rsid w:val="000233DC"/>
    <w:rsid w:val="00023A45"/>
    <w:rsid w:val="00023FED"/>
    <w:rsid w:val="000251BF"/>
    <w:rsid w:val="00025DB6"/>
    <w:rsid w:val="00027861"/>
    <w:rsid w:val="000364E7"/>
    <w:rsid w:val="00041554"/>
    <w:rsid w:val="00041896"/>
    <w:rsid w:val="0004273C"/>
    <w:rsid w:val="000453EF"/>
    <w:rsid w:val="000453FC"/>
    <w:rsid w:val="000505EE"/>
    <w:rsid w:val="000512F5"/>
    <w:rsid w:val="00051880"/>
    <w:rsid w:val="0005210D"/>
    <w:rsid w:val="00055917"/>
    <w:rsid w:val="000560EF"/>
    <w:rsid w:val="000569AE"/>
    <w:rsid w:val="00060500"/>
    <w:rsid w:val="000636B0"/>
    <w:rsid w:val="0006409E"/>
    <w:rsid w:val="00066A44"/>
    <w:rsid w:val="00067D77"/>
    <w:rsid w:val="00070C64"/>
    <w:rsid w:val="00072582"/>
    <w:rsid w:val="000725D4"/>
    <w:rsid w:val="00072C63"/>
    <w:rsid w:val="00072DB8"/>
    <w:rsid w:val="00072F1A"/>
    <w:rsid w:val="00073186"/>
    <w:rsid w:val="0007330E"/>
    <w:rsid w:val="00073901"/>
    <w:rsid w:val="00075F7F"/>
    <w:rsid w:val="00076468"/>
    <w:rsid w:val="00077582"/>
    <w:rsid w:val="00081AB4"/>
    <w:rsid w:val="00081DA7"/>
    <w:rsid w:val="000826B8"/>
    <w:rsid w:val="0008348C"/>
    <w:rsid w:val="0008434A"/>
    <w:rsid w:val="000858B2"/>
    <w:rsid w:val="0008777F"/>
    <w:rsid w:val="0009036B"/>
    <w:rsid w:val="00091CB9"/>
    <w:rsid w:val="00091CF7"/>
    <w:rsid w:val="000929A9"/>
    <w:rsid w:val="00093E6F"/>
    <w:rsid w:val="00094179"/>
    <w:rsid w:val="00095AD1"/>
    <w:rsid w:val="00097074"/>
    <w:rsid w:val="000A0D65"/>
    <w:rsid w:val="000A24A9"/>
    <w:rsid w:val="000A2B61"/>
    <w:rsid w:val="000B069A"/>
    <w:rsid w:val="000B0B57"/>
    <w:rsid w:val="000B1496"/>
    <w:rsid w:val="000B1648"/>
    <w:rsid w:val="000B1A58"/>
    <w:rsid w:val="000B2EA5"/>
    <w:rsid w:val="000B2F16"/>
    <w:rsid w:val="000B2FED"/>
    <w:rsid w:val="000B5CF6"/>
    <w:rsid w:val="000B6132"/>
    <w:rsid w:val="000B71B7"/>
    <w:rsid w:val="000B722D"/>
    <w:rsid w:val="000B7E5C"/>
    <w:rsid w:val="000C06E2"/>
    <w:rsid w:val="000C31CE"/>
    <w:rsid w:val="000C3CDE"/>
    <w:rsid w:val="000C4393"/>
    <w:rsid w:val="000C49D5"/>
    <w:rsid w:val="000C563B"/>
    <w:rsid w:val="000C5721"/>
    <w:rsid w:val="000C671B"/>
    <w:rsid w:val="000D04D8"/>
    <w:rsid w:val="000D1EEE"/>
    <w:rsid w:val="000D2421"/>
    <w:rsid w:val="000D35E6"/>
    <w:rsid w:val="000D3909"/>
    <w:rsid w:val="000D4679"/>
    <w:rsid w:val="000D567B"/>
    <w:rsid w:val="000D59D6"/>
    <w:rsid w:val="000D6669"/>
    <w:rsid w:val="000E1C75"/>
    <w:rsid w:val="000E2960"/>
    <w:rsid w:val="000E3A78"/>
    <w:rsid w:val="000E3F18"/>
    <w:rsid w:val="000E623F"/>
    <w:rsid w:val="000E77F7"/>
    <w:rsid w:val="000F001E"/>
    <w:rsid w:val="000F4FC0"/>
    <w:rsid w:val="000F5706"/>
    <w:rsid w:val="000F679F"/>
    <w:rsid w:val="000F69DF"/>
    <w:rsid w:val="00100CDA"/>
    <w:rsid w:val="001010D3"/>
    <w:rsid w:val="0010234B"/>
    <w:rsid w:val="0010304D"/>
    <w:rsid w:val="001045D1"/>
    <w:rsid w:val="00105F72"/>
    <w:rsid w:val="00110611"/>
    <w:rsid w:val="00111A8B"/>
    <w:rsid w:val="00112CF3"/>
    <w:rsid w:val="0011372E"/>
    <w:rsid w:val="00117A6C"/>
    <w:rsid w:val="00117AE5"/>
    <w:rsid w:val="00122A8E"/>
    <w:rsid w:val="00123ABD"/>
    <w:rsid w:val="00124BBC"/>
    <w:rsid w:val="00124D36"/>
    <w:rsid w:val="0012574D"/>
    <w:rsid w:val="00126A23"/>
    <w:rsid w:val="00127C02"/>
    <w:rsid w:val="00127FB8"/>
    <w:rsid w:val="0013047F"/>
    <w:rsid w:val="00130921"/>
    <w:rsid w:val="00130A6F"/>
    <w:rsid w:val="00131004"/>
    <w:rsid w:val="00131B7B"/>
    <w:rsid w:val="00132640"/>
    <w:rsid w:val="00134D55"/>
    <w:rsid w:val="001374EA"/>
    <w:rsid w:val="001374EB"/>
    <w:rsid w:val="00137607"/>
    <w:rsid w:val="00140231"/>
    <w:rsid w:val="001403C6"/>
    <w:rsid w:val="00140709"/>
    <w:rsid w:val="001407A6"/>
    <w:rsid w:val="00143EEF"/>
    <w:rsid w:val="00144ECC"/>
    <w:rsid w:val="00145FF0"/>
    <w:rsid w:val="001467A6"/>
    <w:rsid w:val="00154BF1"/>
    <w:rsid w:val="001554A8"/>
    <w:rsid w:val="00155C8D"/>
    <w:rsid w:val="0015684C"/>
    <w:rsid w:val="00166BB6"/>
    <w:rsid w:val="00167345"/>
    <w:rsid w:val="00167FD0"/>
    <w:rsid w:val="001720A8"/>
    <w:rsid w:val="00172E78"/>
    <w:rsid w:val="00173689"/>
    <w:rsid w:val="001741F7"/>
    <w:rsid w:val="00174334"/>
    <w:rsid w:val="00175590"/>
    <w:rsid w:val="0017584D"/>
    <w:rsid w:val="00175E62"/>
    <w:rsid w:val="00176759"/>
    <w:rsid w:val="001813A7"/>
    <w:rsid w:val="00181C2D"/>
    <w:rsid w:val="001820C9"/>
    <w:rsid w:val="00183575"/>
    <w:rsid w:val="00183920"/>
    <w:rsid w:val="00183EAB"/>
    <w:rsid w:val="0018441E"/>
    <w:rsid w:val="0018472F"/>
    <w:rsid w:val="0018542F"/>
    <w:rsid w:val="00185630"/>
    <w:rsid w:val="001878DB"/>
    <w:rsid w:val="00191337"/>
    <w:rsid w:val="00192255"/>
    <w:rsid w:val="001938AC"/>
    <w:rsid w:val="00193BAB"/>
    <w:rsid w:val="001963BA"/>
    <w:rsid w:val="00197A70"/>
    <w:rsid w:val="001A0BC2"/>
    <w:rsid w:val="001A3652"/>
    <w:rsid w:val="001A4C56"/>
    <w:rsid w:val="001B192B"/>
    <w:rsid w:val="001B1C5C"/>
    <w:rsid w:val="001B4A5E"/>
    <w:rsid w:val="001B5784"/>
    <w:rsid w:val="001B6139"/>
    <w:rsid w:val="001B6329"/>
    <w:rsid w:val="001B76FA"/>
    <w:rsid w:val="001C099F"/>
    <w:rsid w:val="001C400C"/>
    <w:rsid w:val="001C40A6"/>
    <w:rsid w:val="001C4B0C"/>
    <w:rsid w:val="001C5BAC"/>
    <w:rsid w:val="001C799B"/>
    <w:rsid w:val="001C7AF0"/>
    <w:rsid w:val="001D7362"/>
    <w:rsid w:val="001D7F12"/>
    <w:rsid w:val="001E1804"/>
    <w:rsid w:val="001E40B3"/>
    <w:rsid w:val="001E4584"/>
    <w:rsid w:val="001E4F57"/>
    <w:rsid w:val="001E696F"/>
    <w:rsid w:val="001E6AF8"/>
    <w:rsid w:val="001E6B9D"/>
    <w:rsid w:val="001E6DFE"/>
    <w:rsid w:val="001E7AD9"/>
    <w:rsid w:val="001F0976"/>
    <w:rsid w:val="001F238F"/>
    <w:rsid w:val="001F3416"/>
    <w:rsid w:val="001F372C"/>
    <w:rsid w:val="001F384A"/>
    <w:rsid w:val="001F4261"/>
    <w:rsid w:val="001F49E4"/>
    <w:rsid w:val="001F5359"/>
    <w:rsid w:val="001F5717"/>
    <w:rsid w:val="001F7DDC"/>
    <w:rsid w:val="00200612"/>
    <w:rsid w:val="0020335F"/>
    <w:rsid w:val="00203654"/>
    <w:rsid w:val="002049FF"/>
    <w:rsid w:val="00204E6F"/>
    <w:rsid w:val="0020597C"/>
    <w:rsid w:val="0020626F"/>
    <w:rsid w:val="00207527"/>
    <w:rsid w:val="0021038B"/>
    <w:rsid w:val="002107A4"/>
    <w:rsid w:val="00211E93"/>
    <w:rsid w:val="00212332"/>
    <w:rsid w:val="0021290C"/>
    <w:rsid w:val="0021350A"/>
    <w:rsid w:val="002149B7"/>
    <w:rsid w:val="00216E2E"/>
    <w:rsid w:val="00217517"/>
    <w:rsid w:val="002201FC"/>
    <w:rsid w:val="00220499"/>
    <w:rsid w:val="0022075D"/>
    <w:rsid w:val="0023177F"/>
    <w:rsid w:val="00231D9A"/>
    <w:rsid w:val="00231EC9"/>
    <w:rsid w:val="00232885"/>
    <w:rsid w:val="002331A5"/>
    <w:rsid w:val="00233CB5"/>
    <w:rsid w:val="00234D96"/>
    <w:rsid w:val="00240D32"/>
    <w:rsid w:val="00242548"/>
    <w:rsid w:val="0024431D"/>
    <w:rsid w:val="00244C30"/>
    <w:rsid w:val="0024579F"/>
    <w:rsid w:val="00245F5A"/>
    <w:rsid w:val="002460FD"/>
    <w:rsid w:val="00252769"/>
    <w:rsid w:val="00253961"/>
    <w:rsid w:val="002558FE"/>
    <w:rsid w:val="002575BA"/>
    <w:rsid w:val="00257B25"/>
    <w:rsid w:val="00260DB6"/>
    <w:rsid w:val="002616B8"/>
    <w:rsid w:val="002629DD"/>
    <w:rsid w:val="0026310F"/>
    <w:rsid w:val="0026758D"/>
    <w:rsid w:val="00272DF2"/>
    <w:rsid w:val="00272FB4"/>
    <w:rsid w:val="00273FDA"/>
    <w:rsid w:val="00274256"/>
    <w:rsid w:val="00276244"/>
    <w:rsid w:val="00276C8B"/>
    <w:rsid w:val="00277BA3"/>
    <w:rsid w:val="002803B2"/>
    <w:rsid w:val="00280566"/>
    <w:rsid w:val="00282D40"/>
    <w:rsid w:val="002866F7"/>
    <w:rsid w:val="00286B23"/>
    <w:rsid w:val="00287912"/>
    <w:rsid w:val="0029054C"/>
    <w:rsid w:val="002917D6"/>
    <w:rsid w:val="00295E7F"/>
    <w:rsid w:val="0029756E"/>
    <w:rsid w:val="002A08C7"/>
    <w:rsid w:val="002A093F"/>
    <w:rsid w:val="002A1552"/>
    <w:rsid w:val="002A1D6A"/>
    <w:rsid w:val="002A2096"/>
    <w:rsid w:val="002A64B5"/>
    <w:rsid w:val="002A790A"/>
    <w:rsid w:val="002A7A11"/>
    <w:rsid w:val="002B1EAA"/>
    <w:rsid w:val="002B2E1B"/>
    <w:rsid w:val="002B3775"/>
    <w:rsid w:val="002B4950"/>
    <w:rsid w:val="002B4A07"/>
    <w:rsid w:val="002B6A78"/>
    <w:rsid w:val="002C2C46"/>
    <w:rsid w:val="002C36A5"/>
    <w:rsid w:val="002C36BE"/>
    <w:rsid w:val="002C4A14"/>
    <w:rsid w:val="002C4BE1"/>
    <w:rsid w:val="002C56D5"/>
    <w:rsid w:val="002C60ED"/>
    <w:rsid w:val="002C75C0"/>
    <w:rsid w:val="002C7622"/>
    <w:rsid w:val="002D1F54"/>
    <w:rsid w:val="002D23BC"/>
    <w:rsid w:val="002D39DF"/>
    <w:rsid w:val="002D6776"/>
    <w:rsid w:val="002E0ACB"/>
    <w:rsid w:val="002E262D"/>
    <w:rsid w:val="002E320E"/>
    <w:rsid w:val="002E3A24"/>
    <w:rsid w:val="002E48D8"/>
    <w:rsid w:val="002E68A7"/>
    <w:rsid w:val="002E7142"/>
    <w:rsid w:val="002E7DBD"/>
    <w:rsid w:val="002E7E16"/>
    <w:rsid w:val="002F0221"/>
    <w:rsid w:val="002F04FF"/>
    <w:rsid w:val="002F2085"/>
    <w:rsid w:val="002F2FBC"/>
    <w:rsid w:val="002F44DD"/>
    <w:rsid w:val="002F5F13"/>
    <w:rsid w:val="002F730E"/>
    <w:rsid w:val="003001D4"/>
    <w:rsid w:val="00300644"/>
    <w:rsid w:val="0030089F"/>
    <w:rsid w:val="00302401"/>
    <w:rsid w:val="0030272E"/>
    <w:rsid w:val="00305646"/>
    <w:rsid w:val="00306295"/>
    <w:rsid w:val="00307527"/>
    <w:rsid w:val="00313DED"/>
    <w:rsid w:val="0031409F"/>
    <w:rsid w:val="003159AE"/>
    <w:rsid w:val="003174BE"/>
    <w:rsid w:val="0031774D"/>
    <w:rsid w:val="003208CF"/>
    <w:rsid w:val="00323C44"/>
    <w:rsid w:val="003242DF"/>
    <w:rsid w:val="0032598B"/>
    <w:rsid w:val="003270A6"/>
    <w:rsid w:val="003275C0"/>
    <w:rsid w:val="00331DEB"/>
    <w:rsid w:val="003325B9"/>
    <w:rsid w:val="003345B1"/>
    <w:rsid w:val="0033774F"/>
    <w:rsid w:val="0034279B"/>
    <w:rsid w:val="0034326B"/>
    <w:rsid w:val="00350B66"/>
    <w:rsid w:val="003539D4"/>
    <w:rsid w:val="003552ED"/>
    <w:rsid w:val="003557F3"/>
    <w:rsid w:val="003568AC"/>
    <w:rsid w:val="00356A69"/>
    <w:rsid w:val="00357971"/>
    <w:rsid w:val="00361186"/>
    <w:rsid w:val="003627C6"/>
    <w:rsid w:val="00362FD5"/>
    <w:rsid w:val="003636EC"/>
    <w:rsid w:val="0036387F"/>
    <w:rsid w:val="00365D4C"/>
    <w:rsid w:val="003714E7"/>
    <w:rsid w:val="003720EA"/>
    <w:rsid w:val="00375282"/>
    <w:rsid w:val="00375417"/>
    <w:rsid w:val="00375EF1"/>
    <w:rsid w:val="00375F87"/>
    <w:rsid w:val="00376B9E"/>
    <w:rsid w:val="00376BAB"/>
    <w:rsid w:val="003801A7"/>
    <w:rsid w:val="003815CC"/>
    <w:rsid w:val="00382116"/>
    <w:rsid w:val="00383B3C"/>
    <w:rsid w:val="00384C5A"/>
    <w:rsid w:val="003850D9"/>
    <w:rsid w:val="003852C2"/>
    <w:rsid w:val="00386937"/>
    <w:rsid w:val="003900E1"/>
    <w:rsid w:val="0039096B"/>
    <w:rsid w:val="00391390"/>
    <w:rsid w:val="00392880"/>
    <w:rsid w:val="00392BA4"/>
    <w:rsid w:val="00395F41"/>
    <w:rsid w:val="00396D0A"/>
    <w:rsid w:val="003A0862"/>
    <w:rsid w:val="003A29FD"/>
    <w:rsid w:val="003A34A9"/>
    <w:rsid w:val="003A6D4E"/>
    <w:rsid w:val="003B124E"/>
    <w:rsid w:val="003B3A8C"/>
    <w:rsid w:val="003B508C"/>
    <w:rsid w:val="003C0F7A"/>
    <w:rsid w:val="003C148B"/>
    <w:rsid w:val="003C43CD"/>
    <w:rsid w:val="003C4930"/>
    <w:rsid w:val="003C5831"/>
    <w:rsid w:val="003D0965"/>
    <w:rsid w:val="003D2FC7"/>
    <w:rsid w:val="003D3A0F"/>
    <w:rsid w:val="003D4F75"/>
    <w:rsid w:val="003D55F6"/>
    <w:rsid w:val="003D6E48"/>
    <w:rsid w:val="003E107B"/>
    <w:rsid w:val="003E10DE"/>
    <w:rsid w:val="003E2EA8"/>
    <w:rsid w:val="003E4386"/>
    <w:rsid w:val="003E44A7"/>
    <w:rsid w:val="003E4E5D"/>
    <w:rsid w:val="003E51C3"/>
    <w:rsid w:val="003E5B30"/>
    <w:rsid w:val="003E5D58"/>
    <w:rsid w:val="003E6816"/>
    <w:rsid w:val="003F0923"/>
    <w:rsid w:val="003F0C7E"/>
    <w:rsid w:val="003F2BA1"/>
    <w:rsid w:val="003F339E"/>
    <w:rsid w:val="003F5CBE"/>
    <w:rsid w:val="003F7474"/>
    <w:rsid w:val="003F7D7D"/>
    <w:rsid w:val="00401B77"/>
    <w:rsid w:val="00405A3B"/>
    <w:rsid w:val="00406D1A"/>
    <w:rsid w:val="00407153"/>
    <w:rsid w:val="00407B60"/>
    <w:rsid w:val="00412F90"/>
    <w:rsid w:val="00416162"/>
    <w:rsid w:val="00417788"/>
    <w:rsid w:val="004179F3"/>
    <w:rsid w:val="00417ADC"/>
    <w:rsid w:val="0042130E"/>
    <w:rsid w:val="0042382F"/>
    <w:rsid w:val="0042452F"/>
    <w:rsid w:val="0042635C"/>
    <w:rsid w:val="00427641"/>
    <w:rsid w:val="0043080B"/>
    <w:rsid w:val="00430A74"/>
    <w:rsid w:val="004317E3"/>
    <w:rsid w:val="00432A8D"/>
    <w:rsid w:val="00433179"/>
    <w:rsid w:val="00433205"/>
    <w:rsid w:val="00433D19"/>
    <w:rsid w:val="004342A2"/>
    <w:rsid w:val="0043500E"/>
    <w:rsid w:val="00435494"/>
    <w:rsid w:val="00436E29"/>
    <w:rsid w:val="00436E37"/>
    <w:rsid w:val="00436EB2"/>
    <w:rsid w:val="00437E60"/>
    <w:rsid w:val="004403B5"/>
    <w:rsid w:val="004403D8"/>
    <w:rsid w:val="00440B0E"/>
    <w:rsid w:val="00441580"/>
    <w:rsid w:val="00443D85"/>
    <w:rsid w:val="004459E4"/>
    <w:rsid w:val="00447E1D"/>
    <w:rsid w:val="00452706"/>
    <w:rsid w:val="004554F1"/>
    <w:rsid w:val="00455BF8"/>
    <w:rsid w:val="00457E3A"/>
    <w:rsid w:val="00461C53"/>
    <w:rsid w:val="004666C5"/>
    <w:rsid w:val="00466D10"/>
    <w:rsid w:val="0046795D"/>
    <w:rsid w:val="004700D2"/>
    <w:rsid w:val="0047039E"/>
    <w:rsid w:val="00470EF4"/>
    <w:rsid w:val="004718F2"/>
    <w:rsid w:val="00471C44"/>
    <w:rsid w:val="0047206E"/>
    <w:rsid w:val="0047306D"/>
    <w:rsid w:val="004741A7"/>
    <w:rsid w:val="00475E0A"/>
    <w:rsid w:val="004760F7"/>
    <w:rsid w:val="00476299"/>
    <w:rsid w:val="00492964"/>
    <w:rsid w:val="00493767"/>
    <w:rsid w:val="004961D3"/>
    <w:rsid w:val="004966C9"/>
    <w:rsid w:val="00496C7C"/>
    <w:rsid w:val="004973BE"/>
    <w:rsid w:val="004A0310"/>
    <w:rsid w:val="004A3980"/>
    <w:rsid w:val="004A437B"/>
    <w:rsid w:val="004A55E7"/>
    <w:rsid w:val="004A56C6"/>
    <w:rsid w:val="004B2659"/>
    <w:rsid w:val="004B2907"/>
    <w:rsid w:val="004B45A1"/>
    <w:rsid w:val="004C6366"/>
    <w:rsid w:val="004D0350"/>
    <w:rsid w:val="004D1E54"/>
    <w:rsid w:val="004D263C"/>
    <w:rsid w:val="004D6A47"/>
    <w:rsid w:val="004D7257"/>
    <w:rsid w:val="004D78B9"/>
    <w:rsid w:val="004E1B05"/>
    <w:rsid w:val="004E3725"/>
    <w:rsid w:val="004E525E"/>
    <w:rsid w:val="004E6A4C"/>
    <w:rsid w:val="004E6C34"/>
    <w:rsid w:val="004E7342"/>
    <w:rsid w:val="004E75CA"/>
    <w:rsid w:val="004F0637"/>
    <w:rsid w:val="004F1AA6"/>
    <w:rsid w:val="004F3C3E"/>
    <w:rsid w:val="004F420B"/>
    <w:rsid w:val="004F470F"/>
    <w:rsid w:val="004F591E"/>
    <w:rsid w:val="004F5AAE"/>
    <w:rsid w:val="004F5DBF"/>
    <w:rsid w:val="004F631B"/>
    <w:rsid w:val="004F7219"/>
    <w:rsid w:val="004F7AC3"/>
    <w:rsid w:val="004F7E18"/>
    <w:rsid w:val="005001ED"/>
    <w:rsid w:val="0050141C"/>
    <w:rsid w:val="00501557"/>
    <w:rsid w:val="00501EB0"/>
    <w:rsid w:val="00504700"/>
    <w:rsid w:val="00504DA5"/>
    <w:rsid w:val="00505080"/>
    <w:rsid w:val="005124F4"/>
    <w:rsid w:val="00512AFF"/>
    <w:rsid w:val="00512C9F"/>
    <w:rsid w:val="00512FB7"/>
    <w:rsid w:val="0051635B"/>
    <w:rsid w:val="00520AE3"/>
    <w:rsid w:val="005213CF"/>
    <w:rsid w:val="00522D83"/>
    <w:rsid w:val="0052302D"/>
    <w:rsid w:val="00524C4B"/>
    <w:rsid w:val="0052581B"/>
    <w:rsid w:val="005266E1"/>
    <w:rsid w:val="00530E94"/>
    <w:rsid w:val="00534218"/>
    <w:rsid w:val="00534505"/>
    <w:rsid w:val="005364DA"/>
    <w:rsid w:val="00536996"/>
    <w:rsid w:val="005375C8"/>
    <w:rsid w:val="005409E7"/>
    <w:rsid w:val="0054529D"/>
    <w:rsid w:val="005470ED"/>
    <w:rsid w:val="005525B4"/>
    <w:rsid w:val="00552F39"/>
    <w:rsid w:val="00553B2C"/>
    <w:rsid w:val="00554B81"/>
    <w:rsid w:val="005550D4"/>
    <w:rsid w:val="00555D4D"/>
    <w:rsid w:val="00560529"/>
    <w:rsid w:val="005640D2"/>
    <w:rsid w:val="005644BB"/>
    <w:rsid w:val="00564602"/>
    <w:rsid w:val="0056566E"/>
    <w:rsid w:val="00565B93"/>
    <w:rsid w:val="00565D27"/>
    <w:rsid w:val="0056620B"/>
    <w:rsid w:val="00566C78"/>
    <w:rsid w:val="00570255"/>
    <w:rsid w:val="00570D04"/>
    <w:rsid w:val="005710D1"/>
    <w:rsid w:val="0057486B"/>
    <w:rsid w:val="00575A74"/>
    <w:rsid w:val="005776F9"/>
    <w:rsid w:val="0058032B"/>
    <w:rsid w:val="005809EA"/>
    <w:rsid w:val="00582476"/>
    <w:rsid w:val="00582A9F"/>
    <w:rsid w:val="00582FF9"/>
    <w:rsid w:val="005835C3"/>
    <w:rsid w:val="005864C4"/>
    <w:rsid w:val="005875B6"/>
    <w:rsid w:val="00590233"/>
    <w:rsid w:val="00590C99"/>
    <w:rsid w:val="005917BD"/>
    <w:rsid w:val="00593668"/>
    <w:rsid w:val="005940C4"/>
    <w:rsid w:val="005A15FB"/>
    <w:rsid w:val="005A2997"/>
    <w:rsid w:val="005A391C"/>
    <w:rsid w:val="005A4DC5"/>
    <w:rsid w:val="005A4F77"/>
    <w:rsid w:val="005A5DB0"/>
    <w:rsid w:val="005A67BC"/>
    <w:rsid w:val="005A76B7"/>
    <w:rsid w:val="005A7709"/>
    <w:rsid w:val="005B1DE9"/>
    <w:rsid w:val="005B289E"/>
    <w:rsid w:val="005B4D60"/>
    <w:rsid w:val="005B5670"/>
    <w:rsid w:val="005B7739"/>
    <w:rsid w:val="005C3163"/>
    <w:rsid w:val="005C3455"/>
    <w:rsid w:val="005C3988"/>
    <w:rsid w:val="005C62D8"/>
    <w:rsid w:val="005C6B3D"/>
    <w:rsid w:val="005C7FC9"/>
    <w:rsid w:val="005D0B9F"/>
    <w:rsid w:val="005D2DEE"/>
    <w:rsid w:val="005D52E5"/>
    <w:rsid w:val="005D6023"/>
    <w:rsid w:val="005D7BCF"/>
    <w:rsid w:val="005E0D05"/>
    <w:rsid w:val="005E1608"/>
    <w:rsid w:val="005E3455"/>
    <w:rsid w:val="005E3753"/>
    <w:rsid w:val="005E4A4A"/>
    <w:rsid w:val="005E5990"/>
    <w:rsid w:val="005E5EC1"/>
    <w:rsid w:val="005E6F2C"/>
    <w:rsid w:val="005E778F"/>
    <w:rsid w:val="005F2537"/>
    <w:rsid w:val="005F4B47"/>
    <w:rsid w:val="005F4B98"/>
    <w:rsid w:val="005F5527"/>
    <w:rsid w:val="005F6C76"/>
    <w:rsid w:val="005F74C2"/>
    <w:rsid w:val="005F7DD5"/>
    <w:rsid w:val="006002D6"/>
    <w:rsid w:val="006010D5"/>
    <w:rsid w:val="00601AD0"/>
    <w:rsid w:val="00605A42"/>
    <w:rsid w:val="00607661"/>
    <w:rsid w:val="006104BF"/>
    <w:rsid w:val="0061071D"/>
    <w:rsid w:val="006114F4"/>
    <w:rsid w:val="00611C6B"/>
    <w:rsid w:val="00611CDA"/>
    <w:rsid w:val="00611E15"/>
    <w:rsid w:val="00611E22"/>
    <w:rsid w:val="00612E35"/>
    <w:rsid w:val="00615294"/>
    <w:rsid w:val="006158F6"/>
    <w:rsid w:val="0061599D"/>
    <w:rsid w:val="00617210"/>
    <w:rsid w:val="006203D3"/>
    <w:rsid w:val="006218AD"/>
    <w:rsid w:val="00626679"/>
    <w:rsid w:val="006271D4"/>
    <w:rsid w:val="00630809"/>
    <w:rsid w:val="00630C29"/>
    <w:rsid w:val="006331CA"/>
    <w:rsid w:val="006337A0"/>
    <w:rsid w:val="00633F37"/>
    <w:rsid w:val="00634C5B"/>
    <w:rsid w:val="006366DD"/>
    <w:rsid w:val="0063748D"/>
    <w:rsid w:val="00637874"/>
    <w:rsid w:val="00640390"/>
    <w:rsid w:val="0064089D"/>
    <w:rsid w:val="00640CA4"/>
    <w:rsid w:val="006413FF"/>
    <w:rsid w:val="00643038"/>
    <w:rsid w:val="00643784"/>
    <w:rsid w:val="00643CD8"/>
    <w:rsid w:val="00643F62"/>
    <w:rsid w:val="00646C37"/>
    <w:rsid w:val="00653A01"/>
    <w:rsid w:val="00653F0A"/>
    <w:rsid w:val="00653F5A"/>
    <w:rsid w:val="006567BC"/>
    <w:rsid w:val="006606B2"/>
    <w:rsid w:val="00660E8E"/>
    <w:rsid w:val="00661F8B"/>
    <w:rsid w:val="00662FC1"/>
    <w:rsid w:val="00665B7C"/>
    <w:rsid w:val="00665D6A"/>
    <w:rsid w:val="006675A3"/>
    <w:rsid w:val="00671BEE"/>
    <w:rsid w:val="006723A8"/>
    <w:rsid w:val="00673477"/>
    <w:rsid w:val="006738FC"/>
    <w:rsid w:val="00674236"/>
    <w:rsid w:val="0067438C"/>
    <w:rsid w:val="0067468A"/>
    <w:rsid w:val="006762F3"/>
    <w:rsid w:val="006800AB"/>
    <w:rsid w:val="00680B39"/>
    <w:rsid w:val="0068108D"/>
    <w:rsid w:val="0068362E"/>
    <w:rsid w:val="00690CDD"/>
    <w:rsid w:val="00694573"/>
    <w:rsid w:val="006952A4"/>
    <w:rsid w:val="00695756"/>
    <w:rsid w:val="00695869"/>
    <w:rsid w:val="00695F23"/>
    <w:rsid w:val="006968C8"/>
    <w:rsid w:val="006A24EA"/>
    <w:rsid w:val="006A46BD"/>
    <w:rsid w:val="006A5238"/>
    <w:rsid w:val="006A5EF1"/>
    <w:rsid w:val="006A6C8B"/>
    <w:rsid w:val="006A7D9D"/>
    <w:rsid w:val="006B0069"/>
    <w:rsid w:val="006B03DB"/>
    <w:rsid w:val="006B11CD"/>
    <w:rsid w:val="006B1B6D"/>
    <w:rsid w:val="006B366F"/>
    <w:rsid w:val="006B3D17"/>
    <w:rsid w:val="006B427B"/>
    <w:rsid w:val="006B4872"/>
    <w:rsid w:val="006B6267"/>
    <w:rsid w:val="006B75EC"/>
    <w:rsid w:val="006B76E0"/>
    <w:rsid w:val="006B7B27"/>
    <w:rsid w:val="006C078B"/>
    <w:rsid w:val="006C3C89"/>
    <w:rsid w:val="006C774C"/>
    <w:rsid w:val="006D2E29"/>
    <w:rsid w:val="006D3196"/>
    <w:rsid w:val="006D3A8F"/>
    <w:rsid w:val="006D53A1"/>
    <w:rsid w:val="006D5ACB"/>
    <w:rsid w:val="006E392D"/>
    <w:rsid w:val="006E643E"/>
    <w:rsid w:val="006E7577"/>
    <w:rsid w:val="006E7D62"/>
    <w:rsid w:val="006F01CF"/>
    <w:rsid w:val="006F09F8"/>
    <w:rsid w:val="006F1D49"/>
    <w:rsid w:val="006F22DA"/>
    <w:rsid w:val="006F2387"/>
    <w:rsid w:val="006F238D"/>
    <w:rsid w:val="006F261C"/>
    <w:rsid w:val="006F2DCB"/>
    <w:rsid w:val="006F3DE9"/>
    <w:rsid w:val="006F45E4"/>
    <w:rsid w:val="006F5996"/>
    <w:rsid w:val="00700399"/>
    <w:rsid w:val="00700553"/>
    <w:rsid w:val="00700689"/>
    <w:rsid w:val="007009A9"/>
    <w:rsid w:val="0070318D"/>
    <w:rsid w:val="00705D5D"/>
    <w:rsid w:val="00706F5D"/>
    <w:rsid w:val="00707A24"/>
    <w:rsid w:val="00707C47"/>
    <w:rsid w:val="00710187"/>
    <w:rsid w:val="0071079B"/>
    <w:rsid w:val="007118D5"/>
    <w:rsid w:val="00711C2C"/>
    <w:rsid w:val="0071553B"/>
    <w:rsid w:val="00715905"/>
    <w:rsid w:val="00715A80"/>
    <w:rsid w:val="00721261"/>
    <w:rsid w:val="007233C6"/>
    <w:rsid w:val="007240A0"/>
    <w:rsid w:val="00725650"/>
    <w:rsid w:val="00725C6F"/>
    <w:rsid w:val="00726B33"/>
    <w:rsid w:val="007276D9"/>
    <w:rsid w:val="00727EEA"/>
    <w:rsid w:val="00731ACD"/>
    <w:rsid w:val="007328EB"/>
    <w:rsid w:val="00732CF9"/>
    <w:rsid w:val="00733031"/>
    <w:rsid w:val="00734C96"/>
    <w:rsid w:val="00735B66"/>
    <w:rsid w:val="00737E42"/>
    <w:rsid w:val="0074051E"/>
    <w:rsid w:val="0074170C"/>
    <w:rsid w:val="00742EA4"/>
    <w:rsid w:val="00744174"/>
    <w:rsid w:val="00744A62"/>
    <w:rsid w:val="0074671A"/>
    <w:rsid w:val="00746E59"/>
    <w:rsid w:val="00751DB5"/>
    <w:rsid w:val="007530B9"/>
    <w:rsid w:val="0075384F"/>
    <w:rsid w:val="0075488D"/>
    <w:rsid w:val="00754E70"/>
    <w:rsid w:val="00757CC4"/>
    <w:rsid w:val="00760290"/>
    <w:rsid w:val="00760A1D"/>
    <w:rsid w:val="00760AEF"/>
    <w:rsid w:val="00762100"/>
    <w:rsid w:val="00763557"/>
    <w:rsid w:val="00763D82"/>
    <w:rsid w:val="007645AE"/>
    <w:rsid w:val="007665DA"/>
    <w:rsid w:val="007704F1"/>
    <w:rsid w:val="007754F9"/>
    <w:rsid w:val="00775881"/>
    <w:rsid w:val="007767E7"/>
    <w:rsid w:val="0077770A"/>
    <w:rsid w:val="00780D99"/>
    <w:rsid w:val="00782FC2"/>
    <w:rsid w:val="007831E2"/>
    <w:rsid w:val="00783D74"/>
    <w:rsid w:val="007844B8"/>
    <w:rsid w:val="00787BC6"/>
    <w:rsid w:val="00790652"/>
    <w:rsid w:val="00792488"/>
    <w:rsid w:val="007927C6"/>
    <w:rsid w:val="00793170"/>
    <w:rsid w:val="00795A46"/>
    <w:rsid w:val="007964C3"/>
    <w:rsid w:val="00797522"/>
    <w:rsid w:val="007A022B"/>
    <w:rsid w:val="007A0E5A"/>
    <w:rsid w:val="007A1806"/>
    <w:rsid w:val="007A1965"/>
    <w:rsid w:val="007A2880"/>
    <w:rsid w:val="007A79DE"/>
    <w:rsid w:val="007B1107"/>
    <w:rsid w:val="007B13CC"/>
    <w:rsid w:val="007B22B1"/>
    <w:rsid w:val="007B30D3"/>
    <w:rsid w:val="007B443B"/>
    <w:rsid w:val="007B583C"/>
    <w:rsid w:val="007B5B4C"/>
    <w:rsid w:val="007C0C77"/>
    <w:rsid w:val="007C38B9"/>
    <w:rsid w:val="007C439D"/>
    <w:rsid w:val="007C458C"/>
    <w:rsid w:val="007D0730"/>
    <w:rsid w:val="007D436D"/>
    <w:rsid w:val="007D5464"/>
    <w:rsid w:val="007D62F9"/>
    <w:rsid w:val="007D7C03"/>
    <w:rsid w:val="007E15BF"/>
    <w:rsid w:val="007E275A"/>
    <w:rsid w:val="007E45F1"/>
    <w:rsid w:val="007E53FA"/>
    <w:rsid w:val="007E5928"/>
    <w:rsid w:val="007E5CE9"/>
    <w:rsid w:val="007F0A5A"/>
    <w:rsid w:val="007F1991"/>
    <w:rsid w:val="007F488C"/>
    <w:rsid w:val="007F4B06"/>
    <w:rsid w:val="007F6144"/>
    <w:rsid w:val="007F77C1"/>
    <w:rsid w:val="007F77ED"/>
    <w:rsid w:val="00802957"/>
    <w:rsid w:val="00803C41"/>
    <w:rsid w:val="008046DC"/>
    <w:rsid w:val="00804D1D"/>
    <w:rsid w:val="00805139"/>
    <w:rsid w:val="00805691"/>
    <w:rsid w:val="00805C06"/>
    <w:rsid w:val="008061F9"/>
    <w:rsid w:val="008103FD"/>
    <w:rsid w:val="00814514"/>
    <w:rsid w:val="008145BD"/>
    <w:rsid w:val="00820680"/>
    <w:rsid w:val="008212F6"/>
    <w:rsid w:val="00823B15"/>
    <w:rsid w:val="008254D3"/>
    <w:rsid w:val="00825A90"/>
    <w:rsid w:val="00826146"/>
    <w:rsid w:val="00826812"/>
    <w:rsid w:val="00831974"/>
    <w:rsid w:val="00832235"/>
    <w:rsid w:val="0083237E"/>
    <w:rsid w:val="00833C7D"/>
    <w:rsid w:val="008343CE"/>
    <w:rsid w:val="00834753"/>
    <w:rsid w:val="00835005"/>
    <w:rsid w:val="00835BE1"/>
    <w:rsid w:val="0084002C"/>
    <w:rsid w:val="0084188B"/>
    <w:rsid w:val="00842609"/>
    <w:rsid w:val="00842AAE"/>
    <w:rsid w:val="0084454C"/>
    <w:rsid w:val="00844865"/>
    <w:rsid w:val="00844E3E"/>
    <w:rsid w:val="00846BEA"/>
    <w:rsid w:val="00846FC9"/>
    <w:rsid w:val="0085704D"/>
    <w:rsid w:val="0085770A"/>
    <w:rsid w:val="00862706"/>
    <w:rsid w:val="008650D0"/>
    <w:rsid w:val="00867545"/>
    <w:rsid w:val="00870896"/>
    <w:rsid w:val="00870E6C"/>
    <w:rsid w:val="00871211"/>
    <w:rsid w:val="00874277"/>
    <w:rsid w:val="00874E26"/>
    <w:rsid w:val="00874E3B"/>
    <w:rsid w:val="0087785D"/>
    <w:rsid w:val="0088037F"/>
    <w:rsid w:val="00880FCA"/>
    <w:rsid w:val="0088259B"/>
    <w:rsid w:val="00882FBE"/>
    <w:rsid w:val="00883781"/>
    <w:rsid w:val="00883BBA"/>
    <w:rsid w:val="00883D4A"/>
    <w:rsid w:val="00883ED6"/>
    <w:rsid w:val="0088449A"/>
    <w:rsid w:val="00885456"/>
    <w:rsid w:val="008854E1"/>
    <w:rsid w:val="0088793A"/>
    <w:rsid w:val="00887B41"/>
    <w:rsid w:val="0089084B"/>
    <w:rsid w:val="00892877"/>
    <w:rsid w:val="0089345A"/>
    <w:rsid w:val="00896467"/>
    <w:rsid w:val="0089656E"/>
    <w:rsid w:val="00897AD3"/>
    <w:rsid w:val="008A0862"/>
    <w:rsid w:val="008A167D"/>
    <w:rsid w:val="008A2F13"/>
    <w:rsid w:val="008A4BEB"/>
    <w:rsid w:val="008A5F61"/>
    <w:rsid w:val="008A7D79"/>
    <w:rsid w:val="008A7E1B"/>
    <w:rsid w:val="008B219B"/>
    <w:rsid w:val="008B42C8"/>
    <w:rsid w:val="008B45FF"/>
    <w:rsid w:val="008B6079"/>
    <w:rsid w:val="008B72F0"/>
    <w:rsid w:val="008B7B14"/>
    <w:rsid w:val="008B7D3F"/>
    <w:rsid w:val="008B7EF1"/>
    <w:rsid w:val="008C09CC"/>
    <w:rsid w:val="008C2413"/>
    <w:rsid w:val="008C2B90"/>
    <w:rsid w:val="008C4128"/>
    <w:rsid w:val="008C47B7"/>
    <w:rsid w:val="008C573F"/>
    <w:rsid w:val="008C5FA8"/>
    <w:rsid w:val="008C7CF8"/>
    <w:rsid w:val="008D29C4"/>
    <w:rsid w:val="008D2ED5"/>
    <w:rsid w:val="008D3073"/>
    <w:rsid w:val="008D395B"/>
    <w:rsid w:val="008E0CD8"/>
    <w:rsid w:val="008E2303"/>
    <w:rsid w:val="008E293A"/>
    <w:rsid w:val="008F0395"/>
    <w:rsid w:val="008F2A92"/>
    <w:rsid w:val="008F48F7"/>
    <w:rsid w:val="008F5110"/>
    <w:rsid w:val="008F5F59"/>
    <w:rsid w:val="008F6441"/>
    <w:rsid w:val="008F7546"/>
    <w:rsid w:val="008F7988"/>
    <w:rsid w:val="0090010A"/>
    <w:rsid w:val="00903CDE"/>
    <w:rsid w:val="00905406"/>
    <w:rsid w:val="00906D47"/>
    <w:rsid w:val="00906D4E"/>
    <w:rsid w:val="00907A48"/>
    <w:rsid w:val="00910922"/>
    <w:rsid w:val="00911A19"/>
    <w:rsid w:val="009134E7"/>
    <w:rsid w:val="00913ACA"/>
    <w:rsid w:val="00914E6C"/>
    <w:rsid w:val="009156A3"/>
    <w:rsid w:val="00921BAD"/>
    <w:rsid w:val="0092220D"/>
    <w:rsid w:val="00926A50"/>
    <w:rsid w:val="009305C9"/>
    <w:rsid w:val="00930B79"/>
    <w:rsid w:val="00933005"/>
    <w:rsid w:val="009341FA"/>
    <w:rsid w:val="00936915"/>
    <w:rsid w:val="0094049B"/>
    <w:rsid w:val="00940A50"/>
    <w:rsid w:val="00940C73"/>
    <w:rsid w:val="00941C89"/>
    <w:rsid w:val="00942382"/>
    <w:rsid w:val="009439A5"/>
    <w:rsid w:val="00943FB0"/>
    <w:rsid w:val="00943FB6"/>
    <w:rsid w:val="00946DB0"/>
    <w:rsid w:val="0095005F"/>
    <w:rsid w:val="00950A22"/>
    <w:rsid w:val="00951597"/>
    <w:rsid w:val="009540BA"/>
    <w:rsid w:val="00954E00"/>
    <w:rsid w:val="00955649"/>
    <w:rsid w:val="00955C7D"/>
    <w:rsid w:val="00961938"/>
    <w:rsid w:val="009621C8"/>
    <w:rsid w:val="00963602"/>
    <w:rsid w:val="00964114"/>
    <w:rsid w:val="0096720B"/>
    <w:rsid w:val="0097122E"/>
    <w:rsid w:val="00971E39"/>
    <w:rsid w:val="00971F59"/>
    <w:rsid w:val="00972205"/>
    <w:rsid w:val="00973117"/>
    <w:rsid w:val="00975488"/>
    <w:rsid w:val="009761EE"/>
    <w:rsid w:val="00976385"/>
    <w:rsid w:val="00977F7E"/>
    <w:rsid w:val="00980E5B"/>
    <w:rsid w:val="009829B4"/>
    <w:rsid w:val="0098449C"/>
    <w:rsid w:val="009866F9"/>
    <w:rsid w:val="00986C49"/>
    <w:rsid w:val="0099068B"/>
    <w:rsid w:val="009926D4"/>
    <w:rsid w:val="00993AE7"/>
    <w:rsid w:val="00993E84"/>
    <w:rsid w:val="00994BE8"/>
    <w:rsid w:val="009950BF"/>
    <w:rsid w:val="009A1774"/>
    <w:rsid w:val="009A4180"/>
    <w:rsid w:val="009A73AA"/>
    <w:rsid w:val="009B0513"/>
    <w:rsid w:val="009B0C2B"/>
    <w:rsid w:val="009B1FAE"/>
    <w:rsid w:val="009B3EFD"/>
    <w:rsid w:val="009B45BC"/>
    <w:rsid w:val="009B5199"/>
    <w:rsid w:val="009B5727"/>
    <w:rsid w:val="009B5BE1"/>
    <w:rsid w:val="009B6FCC"/>
    <w:rsid w:val="009B7684"/>
    <w:rsid w:val="009C05F6"/>
    <w:rsid w:val="009C0B30"/>
    <w:rsid w:val="009C3C27"/>
    <w:rsid w:val="009C6FDF"/>
    <w:rsid w:val="009C7003"/>
    <w:rsid w:val="009C712A"/>
    <w:rsid w:val="009C7A97"/>
    <w:rsid w:val="009D01C9"/>
    <w:rsid w:val="009D041B"/>
    <w:rsid w:val="009D29AE"/>
    <w:rsid w:val="009D3CF6"/>
    <w:rsid w:val="009D57C1"/>
    <w:rsid w:val="009D5C26"/>
    <w:rsid w:val="009D71C8"/>
    <w:rsid w:val="009E3E5C"/>
    <w:rsid w:val="009E420D"/>
    <w:rsid w:val="009E4CFD"/>
    <w:rsid w:val="009E527A"/>
    <w:rsid w:val="009E7957"/>
    <w:rsid w:val="009F0B56"/>
    <w:rsid w:val="009F2172"/>
    <w:rsid w:val="009F36CE"/>
    <w:rsid w:val="009F5C0F"/>
    <w:rsid w:val="009F6FE4"/>
    <w:rsid w:val="00A00088"/>
    <w:rsid w:val="00A004D8"/>
    <w:rsid w:val="00A0106F"/>
    <w:rsid w:val="00A02639"/>
    <w:rsid w:val="00A04A89"/>
    <w:rsid w:val="00A05F84"/>
    <w:rsid w:val="00A06397"/>
    <w:rsid w:val="00A07228"/>
    <w:rsid w:val="00A07CAB"/>
    <w:rsid w:val="00A10A9A"/>
    <w:rsid w:val="00A10F88"/>
    <w:rsid w:val="00A14E67"/>
    <w:rsid w:val="00A247B5"/>
    <w:rsid w:val="00A249DE"/>
    <w:rsid w:val="00A24E36"/>
    <w:rsid w:val="00A2568E"/>
    <w:rsid w:val="00A25D53"/>
    <w:rsid w:val="00A300A3"/>
    <w:rsid w:val="00A30186"/>
    <w:rsid w:val="00A411D8"/>
    <w:rsid w:val="00A4208A"/>
    <w:rsid w:val="00A43BAF"/>
    <w:rsid w:val="00A510CD"/>
    <w:rsid w:val="00A51F6D"/>
    <w:rsid w:val="00A54673"/>
    <w:rsid w:val="00A558A3"/>
    <w:rsid w:val="00A573FE"/>
    <w:rsid w:val="00A6008D"/>
    <w:rsid w:val="00A600BF"/>
    <w:rsid w:val="00A60114"/>
    <w:rsid w:val="00A61F0C"/>
    <w:rsid w:val="00A65A5A"/>
    <w:rsid w:val="00A6751E"/>
    <w:rsid w:val="00A67BCB"/>
    <w:rsid w:val="00A70547"/>
    <w:rsid w:val="00A72A3D"/>
    <w:rsid w:val="00A73CAD"/>
    <w:rsid w:val="00A74AF0"/>
    <w:rsid w:val="00A75CBC"/>
    <w:rsid w:val="00A765EC"/>
    <w:rsid w:val="00A77BDF"/>
    <w:rsid w:val="00A80A26"/>
    <w:rsid w:val="00A83C6D"/>
    <w:rsid w:val="00A841D4"/>
    <w:rsid w:val="00A841DB"/>
    <w:rsid w:val="00A87D00"/>
    <w:rsid w:val="00A87E51"/>
    <w:rsid w:val="00A91CA2"/>
    <w:rsid w:val="00A92CE4"/>
    <w:rsid w:val="00A935D8"/>
    <w:rsid w:val="00A93EF0"/>
    <w:rsid w:val="00A94733"/>
    <w:rsid w:val="00A97E67"/>
    <w:rsid w:val="00AA1B1B"/>
    <w:rsid w:val="00AA311F"/>
    <w:rsid w:val="00AA3BDE"/>
    <w:rsid w:val="00AA687F"/>
    <w:rsid w:val="00AB44C5"/>
    <w:rsid w:val="00AB4B40"/>
    <w:rsid w:val="00AB702B"/>
    <w:rsid w:val="00AC558C"/>
    <w:rsid w:val="00AC5806"/>
    <w:rsid w:val="00AC59D7"/>
    <w:rsid w:val="00AC60E5"/>
    <w:rsid w:val="00AC78D0"/>
    <w:rsid w:val="00AC798D"/>
    <w:rsid w:val="00AE004C"/>
    <w:rsid w:val="00AE19E9"/>
    <w:rsid w:val="00AE1FA0"/>
    <w:rsid w:val="00AE22A5"/>
    <w:rsid w:val="00AE39CE"/>
    <w:rsid w:val="00AE3F61"/>
    <w:rsid w:val="00AE45A5"/>
    <w:rsid w:val="00AE789C"/>
    <w:rsid w:val="00AF0328"/>
    <w:rsid w:val="00AF0EFD"/>
    <w:rsid w:val="00AF3227"/>
    <w:rsid w:val="00AF74E2"/>
    <w:rsid w:val="00B00A88"/>
    <w:rsid w:val="00B0326B"/>
    <w:rsid w:val="00B03E67"/>
    <w:rsid w:val="00B044EC"/>
    <w:rsid w:val="00B045D9"/>
    <w:rsid w:val="00B05A3A"/>
    <w:rsid w:val="00B05C6D"/>
    <w:rsid w:val="00B05FA9"/>
    <w:rsid w:val="00B06648"/>
    <w:rsid w:val="00B12505"/>
    <w:rsid w:val="00B12B23"/>
    <w:rsid w:val="00B1348D"/>
    <w:rsid w:val="00B147DD"/>
    <w:rsid w:val="00B16A2F"/>
    <w:rsid w:val="00B200A2"/>
    <w:rsid w:val="00B21932"/>
    <w:rsid w:val="00B225F9"/>
    <w:rsid w:val="00B2275E"/>
    <w:rsid w:val="00B22BFD"/>
    <w:rsid w:val="00B23033"/>
    <w:rsid w:val="00B232BF"/>
    <w:rsid w:val="00B24F46"/>
    <w:rsid w:val="00B24FE3"/>
    <w:rsid w:val="00B25151"/>
    <w:rsid w:val="00B25997"/>
    <w:rsid w:val="00B3014D"/>
    <w:rsid w:val="00B30928"/>
    <w:rsid w:val="00B32D69"/>
    <w:rsid w:val="00B339C8"/>
    <w:rsid w:val="00B36D2B"/>
    <w:rsid w:val="00B37C0D"/>
    <w:rsid w:val="00B40725"/>
    <w:rsid w:val="00B40CA7"/>
    <w:rsid w:val="00B411F8"/>
    <w:rsid w:val="00B4227C"/>
    <w:rsid w:val="00B441BC"/>
    <w:rsid w:val="00B441F3"/>
    <w:rsid w:val="00B473DF"/>
    <w:rsid w:val="00B50E44"/>
    <w:rsid w:val="00B51291"/>
    <w:rsid w:val="00B51725"/>
    <w:rsid w:val="00B51F39"/>
    <w:rsid w:val="00B56AF7"/>
    <w:rsid w:val="00B57AAF"/>
    <w:rsid w:val="00B61666"/>
    <w:rsid w:val="00B61C8E"/>
    <w:rsid w:val="00B6282E"/>
    <w:rsid w:val="00B65294"/>
    <w:rsid w:val="00B6606D"/>
    <w:rsid w:val="00B66112"/>
    <w:rsid w:val="00B67C67"/>
    <w:rsid w:val="00B748AD"/>
    <w:rsid w:val="00B7593E"/>
    <w:rsid w:val="00B7606E"/>
    <w:rsid w:val="00B76B31"/>
    <w:rsid w:val="00B776B2"/>
    <w:rsid w:val="00B80596"/>
    <w:rsid w:val="00B8116F"/>
    <w:rsid w:val="00B868FE"/>
    <w:rsid w:val="00B86961"/>
    <w:rsid w:val="00B872EE"/>
    <w:rsid w:val="00B97D46"/>
    <w:rsid w:val="00BA3348"/>
    <w:rsid w:val="00BA35DF"/>
    <w:rsid w:val="00BA59B0"/>
    <w:rsid w:val="00BA6F02"/>
    <w:rsid w:val="00BB465D"/>
    <w:rsid w:val="00BC054A"/>
    <w:rsid w:val="00BC055B"/>
    <w:rsid w:val="00BC2993"/>
    <w:rsid w:val="00BC3467"/>
    <w:rsid w:val="00BC41A3"/>
    <w:rsid w:val="00BC592D"/>
    <w:rsid w:val="00BC68CD"/>
    <w:rsid w:val="00BD0433"/>
    <w:rsid w:val="00BD0793"/>
    <w:rsid w:val="00BD0A9D"/>
    <w:rsid w:val="00BD1865"/>
    <w:rsid w:val="00BD194E"/>
    <w:rsid w:val="00BD2C29"/>
    <w:rsid w:val="00BD4D84"/>
    <w:rsid w:val="00BD599B"/>
    <w:rsid w:val="00BD5EC2"/>
    <w:rsid w:val="00BD7696"/>
    <w:rsid w:val="00BE2435"/>
    <w:rsid w:val="00BE3EAA"/>
    <w:rsid w:val="00BE7B9F"/>
    <w:rsid w:val="00BF0594"/>
    <w:rsid w:val="00BF2A1F"/>
    <w:rsid w:val="00BF2F9F"/>
    <w:rsid w:val="00BF4D74"/>
    <w:rsid w:val="00BF5052"/>
    <w:rsid w:val="00BF5FAF"/>
    <w:rsid w:val="00C0025C"/>
    <w:rsid w:val="00C02A40"/>
    <w:rsid w:val="00C0458C"/>
    <w:rsid w:val="00C04601"/>
    <w:rsid w:val="00C051F7"/>
    <w:rsid w:val="00C059EC"/>
    <w:rsid w:val="00C07CC0"/>
    <w:rsid w:val="00C1146D"/>
    <w:rsid w:val="00C12E11"/>
    <w:rsid w:val="00C15B92"/>
    <w:rsid w:val="00C243D2"/>
    <w:rsid w:val="00C263DE"/>
    <w:rsid w:val="00C26893"/>
    <w:rsid w:val="00C27BE0"/>
    <w:rsid w:val="00C32387"/>
    <w:rsid w:val="00C34BEF"/>
    <w:rsid w:val="00C35F13"/>
    <w:rsid w:val="00C36A16"/>
    <w:rsid w:val="00C36AA5"/>
    <w:rsid w:val="00C376AB"/>
    <w:rsid w:val="00C37EE9"/>
    <w:rsid w:val="00C4097D"/>
    <w:rsid w:val="00C40A87"/>
    <w:rsid w:val="00C43984"/>
    <w:rsid w:val="00C442E9"/>
    <w:rsid w:val="00C526BA"/>
    <w:rsid w:val="00C562EE"/>
    <w:rsid w:val="00C5717A"/>
    <w:rsid w:val="00C57FB4"/>
    <w:rsid w:val="00C60DCF"/>
    <w:rsid w:val="00C619F6"/>
    <w:rsid w:val="00C63C5C"/>
    <w:rsid w:val="00C64416"/>
    <w:rsid w:val="00C65C34"/>
    <w:rsid w:val="00C7001F"/>
    <w:rsid w:val="00C70EE7"/>
    <w:rsid w:val="00C715FF"/>
    <w:rsid w:val="00C741BB"/>
    <w:rsid w:val="00C751B3"/>
    <w:rsid w:val="00C75645"/>
    <w:rsid w:val="00C766AF"/>
    <w:rsid w:val="00C7731E"/>
    <w:rsid w:val="00C85436"/>
    <w:rsid w:val="00C87EC8"/>
    <w:rsid w:val="00C90829"/>
    <w:rsid w:val="00C9315E"/>
    <w:rsid w:val="00C95400"/>
    <w:rsid w:val="00C95DEE"/>
    <w:rsid w:val="00CA0588"/>
    <w:rsid w:val="00CA189E"/>
    <w:rsid w:val="00CA452E"/>
    <w:rsid w:val="00CB1C27"/>
    <w:rsid w:val="00CB5048"/>
    <w:rsid w:val="00CB6EB7"/>
    <w:rsid w:val="00CC2C91"/>
    <w:rsid w:val="00CC2DC7"/>
    <w:rsid w:val="00CC3BF0"/>
    <w:rsid w:val="00CC3F80"/>
    <w:rsid w:val="00CC432F"/>
    <w:rsid w:val="00CC6732"/>
    <w:rsid w:val="00CC7428"/>
    <w:rsid w:val="00CD1D12"/>
    <w:rsid w:val="00CD1EA7"/>
    <w:rsid w:val="00CD544F"/>
    <w:rsid w:val="00CD5636"/>
    <w:rsid w:val="00CD6048"/>
    <w:rsid w:val="00CD6912"/>
    <w:rsid w:val="00CE0B5F"/>
    <w:rsid w:val="00CE1695"/>
    <w:rsid w:val="00CE2974"/>
    <w:rsid w:val="00CE4457"/>
    <w:rsid w:val="00CE709D"/>
    <w:rsid w:val="00CE7AD1"/>
    <w:rsid w:val="00CF0B45"/>
    <w:rsid w:val="00CF28DD"/>
    <w:rsid w:val="00CF3150"/>
    <w:rsid w:val="00CF594E"/>
    <w:rsid w:val="00CF5AB8"/>
    <w:rsid w:val="00CF6A09"/>
    <w:rsid w:val="00D01479"/>
    <w:rsid w:val="00D01F6F"/>
    <w:rsid w:val="00D0345E"/>
    <w:rsid w:val="00D03805"/>
    <w:rsid w:val="00D03817"/>
    <w:rsid w:val="00D03B52"/>
    <w:rsid w:val="00D04792"/>
    <w:rsid w:val="00D04823"/>
    <w:rsid w:val="00D061F0"/>
    <w:rsid w:val="00D0740A"/>
    <w:rsid w:val="00D11008"/>
    <w:rsid w:val="00D11C20"/>
    <w:rsid w:val="00D120A1"/>
    <w:rsid w:val="00D121AA"/>
    <w:rsid w:val="00D12F1C"/>
    <w:rsid w:val="00D1376C"/>
    <w:rsid w:val="00D14C78"/>
    <w:rsid w:val="00D14D0D"/>
    <w:rsid w:val="00D17BC1"/>
    <w:rsid w:val="00D2130F"/>
    <w:rsid w:val="00D22B12"/>
    <w:rsid w:val="00D27251"/>
    <w:rsid w:val="00D2731C"/>
    <w:rsid w:val="00D2789B"/>
    <w:rsid w:val="00D354D3"/>
    <w:rsid w:val="00D436DF"/>
    <w:rsid w:val="00D4392E"/>
    <w:rsid w:val="00D44B72"/>
    <w:rsid w:val="00D4657D"/>
    <w:rsid w:val="00D46AF9"/>
    <w:rsid w:val="00D478A1"/>
    <w:rsid w:val="00D47E05"/>
    <w:rsid w:val="00D51742"/>
    <w:rsid w:val="00D51C73"/>
    <w:rsid w:val="00D5314F"/>
    <w:rsid w:val="00D531F9"/>
    <w:rsid w:val="00D53313"/>
    <w:rsid w:val="00D5441D"/>
    <w:rsid w:val="00D54D49"/>
    <w:rsid w:val="00D56D44"/>
    <w:rsid w:val="00D609CC"/>
    <w:rsid w:val="00D60ED6"/>
    <w:rsid w:val="00D618E3"/>
    <w:rsid w:val="00D620A6"/>
    <w:rsid w:val="00D63B25"/>
    <w:rsid w:val="00D670B6"/>
    <w:rsid w:val="00D67796"/>
    <w:rsid w:val="00D707AA"/>
    <w:rsid w:val="00D711F1"/>
    <w:rsid w:val="00D728EF"/>
    <w:rsid w:val="00D738CD"/>
    <w:rsid w:val="00D751C6"/>
    <w:rsid w:val="00D77E14"/>
    <w:rsid w:val="00D77ED6"/>
    <w:rsid w:val="00D80513"/>
    <w:rsid w:val="00D80EB3"/>
    <w:rsid w:val="00D83A00"/>
    <w:rsid w:val="00D866B3"/>
    <w:rsid w:val="00D913B4"/>
    <w:rsid w:val="00D9281D"/>
    <w:rsid w:val="00D93385"/>
    <w:rsid w:val="00D94603"/>
    <w:rsid w:val="00DA0848"/>
    <w:rsid w:val="00DA1FB6"/>
    <w:rsid w:val="00DA2434"/>
    <w:rsid w:val="00DA26F3"/>
    <w:rsid w:val="00DA3763"/>
    <w:rsid w:val="00DA4B1F"/>
    <w:rsid w:val="00DA5DCC"/>
    <w:rsid w:val="00DA7399"/>
    <w:rsid w:val="00DB0A9D"/>
    <w:rsid w:val="00DB0DD0"/>
    <w:rsid w:val="00DB2F1E"/>
    <w:rsid w:val="00DB46D5"/>
    <w:rsid w:val="00DB7CA2"/>
    <w:rsid w:val="00DC1576"/>
    <w:rsid w:val="00DC4216"/>
    <w:rsid w:val="00DC6A87"/>
    <w:rsid w:val="00DC71A1"/>
    <w:rsid w:val="00DD1473"/>
    <w:rsid w:val="00DD3412"/>
    <w:rsid w:val="00DD3E4E"/>
    <w:rsid w:val="00DD45A5"/>
    <w:rsid w:val="00DD5232"/>
    <w:rsid w:val="00DD65BC"/>
    <w:rsid w:val="00DD7737"/>
    <w:rsid w:val="00DE0193"/>
    <w:rsid w:val="00DE1374"/>
    <w:rsid w:val="00DE28E7"/>
    <w:rsid w:val="00DE2C4F"/>
    <w:rsid w:val="00DE3B19"/>
    <w:rsid w:val="00DE41CF"/>
    <w:rsid w:val="00DE4669"/>
    <w:rsid w:val="00DE511F"/>
    <w:rsid w:val="00DE61CB"/>
    <w:rsid w:val="00DF1CF6"/>
    <w:rsid w:val="00DF2A48"/>
    <w:rsid w:val="00DF2A7D"/>
    <w:rsid w:val="00DF39C0"/>
    <w:rsid w:val="00DF3E6F"/>
    <w:rsid w:val="00DF4897"/>
    <w:rsid w:val="00DF5C9F"/>
    <w:rsid w:val="00DF7931"/>
    <w:rsid w:val="00DF79FE"/>
    <w:rsid w:val="00E00F09"/>
    <w:rsid w:val="00E023D7"/>
    <w:rsid w:val="00E02A7E"/>
    <w:rsid w:val="00E02D92"/>
    <w:rsid w:val="00E0395A"/>
    <w:rsid w:val="00E03AB7"/>
    <w:rsid w:val="00E04CC6"/>
    <w:rsid w:val="00E04E70"/>
    <w:rsid w:val="00E05D9F"/>
    <w:rsid w:val="00E10918"/>
    <w:rsid w:val="00E10FB7"/>
    <w:rsid w:val="00E1261E"/>
    <w:rsid w:val="00E165CF"/>
    <w:rsid w:val="00E16A49"/>
    <w:rsid w:val="00E16D2A"/>
    <w:rsid w:val="00E16E95"/>
    <w:rsid w:val="00E21D37"/>
    <w:rsid w:val="00E2208E"/>
    <w:rsid w:val="00E2219C"/>
    <w:rsid w:val="00E22639"/>
    <w:rsid w:val="00E22C5D"/>
    <w:rsid w:val="00E2372B"/>
    <w:rsid w:val="00E240FA"/>
    <w:rsid w:val="00E25062"/>
    <w:rsid w:val="00E30B29"/>
    <w:rsid w:val="00E30E89"/>
    <w:rsid w:val="00E31802"/>
    <w:rsid w:val="00E349D2"/>
    <w:rsid w:val="00E3707D"/>
    <w:rsid w:val="00E40A9C"/>
    <w:rsid w:val="00E4126C"/>
    <w:rsid w:val="00E4197F"/>
    <w:rsid w:val="00E41DC5"/>
    <w:rsid w:val="00E43A14"/>
    <w:rsid w:val="00E44145"/>
    <w:rsid w:val="00E45A10"/>
    <w:rsid w:val="00E47AA0"/>
    <w:rsid w:val="00E5034A"/>
    <w:rsid w:val="00E5079A"/>
    <w:rsid w:val="00E50EB4"/>
    <w:rsid w:val="00E50F4F"/>
    <w:rsid w:val="00E52FD7"/>
    <w:rsid w:val="00E54C74"/>
    <w:rsid w:val="00E5526B"/>
    <w:rsid w:val="00E574F1"/>
    <w:rsid w:val="00E60402"/>
    <w:rsid w:val="00E60DA2"/>
    <w:rsid w:val="00E61B32"/>
    <w:rsid w:val="00E632B2"/>
    <w:rsid w:val="00E64C3C"/>
    <w:rsid w:val="00E65082"/>
    <w:rsid w:val="00E663E3"/>
    <w:rsid w:val="00E66F3A"/>
    <w:rsid w:val="00E6787A"/>
    <w:rsid w:val="00E700B7"/>
    <w:rsid w:val="00E7411B"/>
    <w:rsid w:val="00E74A8B"/>
    <w:rsid w:val="00E74D89"/>
    <w:rsid w:val="00E774E2"/>
    <w:rsid w:val="00E81393"/>
    <w:rsid w:val="00E826FA"/>
    <w:rsid w:val="00E84678"/>
    <w:rsid w:val="00E850B1"/>
    <w:rsid w:val="00E867B4"/>
    <w:rsid w:val="00E87368"/>
    <w:rsid w:val="00E900BA"/>
    <w:rsid w:val="00E90C33"/>
    <w:rsid w:val="00E9263C"/>
    <w:rsid w:val="00E94AEF"/>
    <w:rsid w:val="00E95FB3"/>
    <w:rsid w:val="00E97797"/>
    <w:rsid w:val="00EA1CF5"/>
    <w:rsid w:val="00EA1DBD"/>
    <w:rsid w:val="00EA2712"/>
    <w:rsid w:val="00EA312E"/>
    <w:rsid w:val="00EA4CF3"/>
    <w:rsid w:val="00EA5A25"/>
    <w:rsid w:val="00EA756F"/>
    <w:rsid w:val="00EB0975"/>
    <w:rsid w:val="00EB0D05"/>
    <w:rsid w:val="00EB11DE"/>
    <w:rsid w:val="00EB43D8"/>
    <w:rsid w:val="00EB624B"/>
    <w:rsid w:val="00EB6706"/>
    <w:rsid w:val="00EC0FC6"/>
    <w:rsid w:val="00EC1474"/>
    <w:rsid w:val="00EC286D"/>
    <w:rsid w:val="00EC4220"/>
    <w:rsid w:val="00EC4424"/>
    <w:rsid w:val="00EC57DB"/>
    <w:rsid w:val="00ED076C"/>
    <w:rsid w:val="00ED1CBA"/>
    <w:rsid w:val="00ED245C"/>
    <w:rsid w:val="00ED30AF"/>
    <w:rsid w:val="00ED3712"/>
    <w:rsid w:val="00ED558E"/>
    <w:rsid w:val="00ED77FD"/>
    <w:rsid w:val="00EE1A94"/>
    <w:rsid w:val="00EE1B89"/>
    <w:rsid w:val="00EE1BC7"/>
    <w:rsid w:val="00EE337E"/>
    <w:rsid w:val="00EE363A"/>
    <w:rsid w:val="00EE4319"/>
    <w:rsid w:val="00EE5810"/>
    <w:rsid w:val="00EE6A17"/>
    <w:rsid w:val="00EE78DF"/>
    <w:rsid w:val="00EF1A4E"/>
    <w:rsid w:val="00EF2801"/>
    <w:rsid w:val="00EF415B"/>
    <w:rsid w:val="00EF4C12"/>
    <w:rsid w:val="00EF4E0E"/>
    <w:rsid w:val="00F005A7"/>
    <w:rsid w:val="00F01D0D"/>
    <w:rsid w:val="00F0712F"/>
    <w:rsid w:val="00F07529"/>
    <w:rsid w:val="00F0798F"/>
    <w:rsid w:val="00F10B47"/>
    <w:rsid w:val="00F11DF8"/>
    <w:rsid w:val="00F12AB9"/>
    <w:rsid w:val="00F137EF"/>
    <w:rsid w:val="00F15378"/>
    <w:rsid w:val="00F169C9"/>
    <w:rsid w:val="00F16DBF"/>
    <w:rsid w:val="00F21064"/>
    <w:rsid w:val="00F2238C"/>
    <w:rsid w:val="00F232AD"/>
    <w:rsid w:val="00F236D9"/>
    <w:rsid w:val="00F25BFC"/>
    <w:rsid w:val="00F25D0F"/>
    <w:rsid w:val="00F25D3C"/>
    <w:rsid w:val="00F269AE"/>
    <w:rsid w:val="00F3149B"/>
    <w:rsid w:val="00F329C0"/>
    <w:rsid w:val="00F33ED2"/>
    <w:rsid w:val="00F34F8B"/>
    <w:rsid w:val="00F35F7A"/>
    <w:rsid w:val="00F36EFF"/>
    <w:rsid w:val="00F37870"/>
    <w:rsid w:val="00F43238"/>
    <w:rsid w:val="00F433FD"/>
    <w:rsid w:val="00F43640"/>
    <w:rsid w:val="00F44440"/>
    <w:rsid w:val="00F4496E"/>
    <w:rsid w:val="00F4605D"/>
    <w:rsid w:val="00F51745"/>
    <w:rsid w:val="00F51909"/>
    <w:rsid w:val="00F523A0"/>
    <w:rsid w:val="00F52999"/>
    <w:rsid w:val="00F54DEA"/>
    <w:rsid w:val="00F5657A"/>
    <w:rsid w:val="00F57880"/>
    <w:rsid w:val="00F67096"/>
    <w:rsid w:val="00F7207F"/>
    <w:rsid w:val="00F7271E"/>
    <w:rsid w:val="00F733BA"/>
    <w:rsid w:val="00F74F7F"/>
    <w:rsid w:val="00F764E4"/>
    <w:rsid w:val="00F7704D"/>
    <w:rsid w:val="00F77161"/>
    <w:rsid w:val="00F77743"/>
    <w:rsid w:val="00F804AC"/>
    <w:rsid w:val="00F80F7E"/>
    <w:rsid w:val="00F825C1"/>
    <w:rsid w:val="00F82AF6"/>
    <w:rsid w:val="00F840BD"/>
    <w:rsid w:val="00F85E57"/>
    <w:rsid w:val="00F86B96"/>
    <w:rsid w:val="00F86DD0"/>
    <w:rsid w:val="00F90452"/>
    <w:rsid w:val="00F90655"/>
    <w:rsid w:val="00F90DCD"/>
    <w:rsid w:val="00F91C25"/>
    <w:rsid w:val="00F93489"/>
    <w:rsid w:val="00F95850"/>
    <w:rsid w:val="00F96193"/>
    <w:rsid w:val="00F9623B"/>
    <w:rsid w:val="00F97EFC"/>
    <w:rsid w:val="00FA0FEE"/>
    <w:rsid w:val="00FA11C5"/>
    <w:rsid w:val="00FA11E7"/>
    <w:rsid w:val="00FA1E06"/>
    <w:rsid w:val="00FA2463"/>
    <w:rsid w:val="00FA483D"/>
    <w:rsid w:val="00FA531E"/>
    <w:rsid w:val="00FA5448"/>
    <w:rsid w:val="00FA68F0"/>
    <w:rsid w:val="00FA7FD2"/>
    <w:rsid w:val="00FB0AEE"/>
    <w:rsid w:val="00FB2283"/>
    <w:rsid w:val="00FB368D"/>
    <w:rsid w:val="00FB3FF7"/>
    <w:rsid w:val="00FB7790"/>
    <w:rsid w:val="00FB7D6E"/>
    <w:rsid w:val="00FC0888"/>
    <w:rsid w:val="00FC1B24"/>
    <w:rsid w:val="00FC222B"/>
    <w:rsid w:val="00FC2A21"/>
    <w:rsid w:val="00FC4556"/>
    <w:rsid w:val="00FC65B1"/>
    <w:rsid w:val="00FD201A"/>
    <w:rsid w:val="00FD205B"/>
    <w:rsid w:val="00FD3126"/>
    <w:rsid w:val="00FD3F29"/>
    <w:rsid w:val="00FD5DBD"/>
    <w:rsid w:val="00FD5F99"/>
    <w:rsid w:val="00FD6E81"/>
    <w:rsid w:val="00FE5853"/>
    <w:rsid w:val="00FE6050"/>
    <w:rsid w:val="00FE65B7"/>
    <w:rsid w:val="00FE6FAA"/>
    <w:rsid w:val="00FE78E0"/>
    <w:rsid w:val="00FF0074"/>
    <w:rsid w:val="00FF3BF3"/>
    <w:rsid w:val="00FF5053"/>
    <w:rsid w:val="00FF5EE1"/>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EE55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B2703"/>
    <w:pPr>
      <w:spacing w:before="60"/>
    </w:pPr>
    <w:rPr>
      <w:rFonts w:ascii="Arial" w:hAnsi="Arial"/>
      <w:sz w:val="24"/>
      <w:szCs w:val="24"/>
    </w:rPr>
  </w:style>
  <w:style w:type="paragraph" w:styleId="Heading1">
    <w:name w:val="heading 1"/>
    <w:basedOn w:val="Normal"/>
    <w:next w:val="Normal"/>
    <w:qFormat/>
    <w:rsid w:val="00020F97"/>
    <w:pPr>
      <w:keepNext/>
      <w:spacing w:before="20"/>
      <w:outlineLvl w:val="0"/>
    </w:pPr>
    <w:rPr>
      <w:rFonts w:ascii="Arial Unicode MS" w:eastAsia="MS Mincho" w:hAnsi="Arial Unicode MS"/>
      <w:b/>
      <w:sz w:val="28"/>
      <w:szCs w:val="20"/>
    </w:rPr>
  </w:style>
  <w:style w:type="paragraph" w:styleId="Heading2">
    <w:name w:val="heading 2"/>
    <w:basedOn w:val="Normal"/>
    <w:next w:val="Normal"/>
    <w:autoRedefine/>
    <w:qFormat/>
    <w:rsid w:val="00754E70"/>
    <w:pPr>
      <w:keepNext/>
      <w:ind w:left="284" w:hanging="284"/>
      <w:outlineLvl w:val="1"/>
    </w:pPr>
    <w:rPr>
      <w:rFonts w:ascii="DIN-Bold" w:eastAsia="MS Mincho" w:hAnsi="DIN-Bold" w:cs="Arial"/>
      <w:color w:val="000000"/>
      <w:sz w:val="20"/>
      <w:szCs w:val="20"/>
    </w:rPr>
  </w:style>
  <w:style w:type="paragraph" w:styleId="Heading3">
    <w:name w:val="heading 3"/>
    <w:basedOn w:val="Normal"/>
    <w:next w:val="Normal"/>
    <w:autoRedefine/>
    <w:qFormat/>
    <w:rsid w:val="00407153"/>
    <w:pPr>
      <w:widowControl w:val="0"/>
      <w:suppressLineNumbers/>
      <w:shd w:val="clear" w:color="auto" w:fill="F9F9F9"/>
      <w:spacing w:before="0" w:after="300"/>
      <w:textAlignment w:val="baseline"/>
      <w:outlineLvl w:val="2"/>
    </w:pPr>
    <w:rPr>
      <w:rFonts w:ascii="DIN-Bold" w:hAnsi="DIN-Bold"/>
      <w:i/>
      <w:sz w:val="20"/>
      <w:szCs w:val="20"/>
      <w:lang w:eastAsia="en-US"/>
    </w:rPr>
  </w:style>
  <w:style w:type="paragraph" w:styleId="Heading4">
    <w:name w:val="heading 4"/>
    <w:basedOn w:val="Normal"/>
    <w:next w:val="Normal"/>
    <w:qFormat/>
    <w:rsid w:val="00020F97"/>
    <w:pPr>
      <w:suppressLineNumbers/>
      <w:outlineLvl w:val="3"/>
    </w:pPr>
    <w:rPr>
      <w:rFonts w:ascii="Arial Unicode MS" w:eastAsia="MS Mincho" w:hAnsi="Arial Unicode MS"/>
      <w:i/>
      <w:szCs w:val="20"/>
      <w:u w:val="single"/>
    </w:rPr>
  </w:style>
  <w:style w:type="paragraph" w:styleId="Heading5">
    <w:name w:val="heading 5"/>
    <w:basedOn w:val="Normal"/>
    <w:next w:val="Normal"/>
    <w:link w:val="Heading5Char"/>
    <w:qFormat/>
    <w:rsid w:val="00020F97"/>
    <w:pPr>
      <w:spacing w:before="240"/>
      <w:ind w:left="708"/>
      <w:outlineLvl w:val="4"/>
    </w:pPr>
    <w:rPr>
      <w:rFonts w:ascii="Arial Unicode MS" w:eastAsia="MS Mincho" w:hAnsi="Arial Unicode M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2574D"/>
    <w:pPr>
      <w:spacing w:line="360" w:lineRule="atLeast"/>
      <w:jc w:val="center"/>
    </w:pPr>
    <w:rPr>
      <w:b/>
      <w:snapToGrid w:val="0"/>
      <w:sz w:val="32"/>
      <w:lang w:val="en-US"/>
    </w:rPr>
  </w:style>
  <w:style w:type="paragraph" w:styleId="BodyText2">
    <w:name w:val="Body Text 2"/>
    <w:basedOn w:val="Normal"/>
    <w:semiHidden/>
    <w:rsid w:val="0012574D"/>
    <w:pPr>
      <w:spacing w:line="360" w:lineRule="atLeast"/>
    </w:pPr>
    <w:rPr>
      <w:rFonts w:ascii="DINMittelschrift" w:hAnsi="DINMittelschrift"/>
      <w:snapToGrid w:val="0"/>
      <w:sz w:val="26"/>
      <w:lang w:val="en-US"/>
    </w:rPr>
  </w:style>
  <w:style w:type="paragraph" w:styleId="Header">
    <w:name w:val="header"/>
    <w:basedOn w:val="Normal"/>
    <w:rsid w:val="0012574D"/>
    <w:pPr>
      <w:tabs>
        <w:tab w:val="center" w:pos="4153"/>
        <w:tab w:val="right" w:pos="8306"/>
      </w:tabs>
    </w:pPr>
  </w:style>
  <w:style w:type="paragraph" w:styleId="Footer">
    <w:name w:val="footer"/>
    <w:basedOn w:val="Normal"/>
    <w:semiHidden/>
    <w:rsid w:val="0012574D"/>
    <w:pPr>
      <w:tabs>
        <w:tab w:val="center" w:pos="4153"/>
        <w:tab w:val="right" w:pos="8306"/>
      </w:tabs>
    </w:pPr>
  </w:style>
  <w:style w:type="character" w:styleId="Hyperlink">
    <w:name w:val="Hyperlink"/>
    <w:rsid w:val="0012574D"/>
    <w:rPr>
      <w:color w:val="0000FF"/>
      <w:u w:val="single"/>
    </w:rPr>
  </w:style>
  <w:style w:type="paragraph" w:styleId="BodyTextIndent">
    <w:name w:val="Body Text Indent"/>
    <w:basedOn w:val="Normal"/>
    <w:semiHidden/>
    <w:rsid w:val="0012574D"/>
    <w:pPr>
      <w:spacing w:line="360" w:lineRule="atLeast"/>
      <w:ind w:left="360"/>
    </w:pPr>
  </w:style>
  <w:style w:type="paragraph" w:styleId="BodyText3">
    <w:name w:val="Body Text 3"/>
    <w:basedOn w:val="Normal"/>
    <w:semiHidden/>
    <w:rsid w:val="0012574D"/>
    <w:pPr>
      <w:spacing w:line="360" w:lineRule="atLeast"/>
    </w:pPr>
    <w:rPr>
      <w:rFonts w:ascii="DINMittelschrift" w:hAnsi="DINMittelschrift"/>
      <w:b/>
      <w:sz w:val="20"/>
    </w:rPr>
  </w:style>
  <w:style w:type="character" w:styleId="FollowedHyperlink">
    <w:name w:val="FollowedHyperlink"/>
    <w:semiHidden/>
    <w:rsid w:val="0012574D"/>
    <w:rPr>
      <w:color w:val="800080"/>
      <w:u w:val="single"/>
    </w:rPr>
  </w:style>
  <w:style w:type="paragraph" w:styleId="NormalWeb">
    <w:name w:val="Normal (Web)"/>
    <w:basedOn w:val="Normal"/>
    <w:uiPriority w:val="99"/>
    <w:semiHidden/>
    <w:rsid w:val="0012574D"/>
    <w:pPr>
      <w:spacing w:before="100" w:beforeAutospacing="1" w:after="100" w:afterAutospacing="1"/>
    </w:pPr>
  </w:style>
  <w:style w:type="paragraph" w:styleId="BalloonText">
    <w:name w:val="Balloon Text"/>
    <w:basedOn w:val="Normal"/>
    <w:semiHidden/>
    <w:rsid w:val="0012574D"/>
    <w:rPr>
      <w:rFonts w:ascii="Tahoma" w:hAnsi="Tahoma" w:cs="Tahoma"/>
      <w:sz w:val="16"/>
      <w:szCs w:val="16"/>
    </w:rPr>
  </w:style>
  <w:style w:type="paragraph" w:styleId="BodyTextIndent2">
    <w:name w:val="Body Text Indent 2"/>
    <w:basedOn w:val="Normal"/>
    <w:semiHidden/>
    <w:rsid w:val="0012574D"/>
    <w:pPr>
      <w:spacing w:after="120" w:line="480" w:lineRule="auto"/>
      <w:ind w:left="283"/>
    </w:pPr>
  </w:style>
  <w:style w:type="character" w:styleId="CommentReference">
    <w:name w:val="annotation reference"/>
    <w:uiPriority w:val="99"/>
    <w:semiHidden/>
    <w:rsid w:val="0012574D"/>
    <w:rPr>
      <w:sz w:val="16"/>
      <w:szCs w:val="16"/>
    </w:rPr>
  </w:style>
  <w:style w:type="paragraph" w:styleId="CommentText">
    <w:name w:val="annotation text"/>
    <w:basedOn w:val="Normal"/>
    <w:link w:val="CommentTextChar"/>
    <w:uiPriority w:val="99"/>
    <w:rsid w:val="0012574D"/>
  </w:style>
  <w:style w:type="paragraph" w:styleId="CommentSubject">
    <w:name w:val="annotation subject"/>
    <w:basedOn w:val="CommentText"/>
    <w:next w:val="CommentText"/>
    <w:semiHidden/>
    <w:rsid w:val="0012574D"/>
    <w:rPr>
      <w:b/>
      <w:bCs/>
    </w:rPr>
  </w:style>
  <w:style w:type="paragraph" w:styleId="BodyTextIndent3">
    <w:name w:val="Body Text Indent 3"/>
    <w:basedOn w:val="Normal"/>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leGrid">
    <w:name w:val="Table Grid"/>
    <w:basedOn w:val="TableNormal"/>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B8207E"/>
    <w:rPr>
      <w:vertAlign w:val="superscript"/>
    </w:rPr>
  </w:style>
  <w:style w:type="paragraph" w:customStyle="1" w:styleId="Copy">
    <w:name w:val="Copy"/>
    <w:basedOn w:val="Normal"/>
    <w:rsid w:val="00C008F8"/>
    <w:pPr>
      <w:spacing w:line="360" w:lineRule="auto"/>
    </w:pPr>
    <w:rPr>
      <w:rFonts w:eastAsia="Times"/>
    </w:rPr>
  </w:style>
  <w:style w:type="paragraph" w:customStyle="1" w:styleId="Standard10Einrck">
    <w:name w:val="Standard 10_Einrück"/>
    <w:basedOn w:val="Normal"/>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DefaultParagraphFont"/>
    <w:rsid w:val="009F50A0"/>
  </w:style>
  <w:style w:type="paragraph" w:styleId="DocumentMap">
    <w:name w:val="Document Map"/>
    <w:basedOn w:val="Normal"/>
    <w:link w:val="DocumentMapChar"/>
    <w:uiPriority w:val="99"/>
    <w:semiHidden/>
    <w:unhideWhenUsed/>
    <w:rsid w:val="00A42369"/>
    <w:rPr>
      <w:rFonts w:ascii="Lucida Grande" w:hAnsi="Lucida Grande"/>
      <w:lang w:val="en-GB" w:eastAsia="en-US"/>
    </w:rPr>
  </w:style>
  <w:style w:type="character" w:customStyle="1" w:styleId="DocumentMapChar">
    <w:name w:val="Document Map Char"/>
    <w:link w:val="DocumentMap"/>
    <w:uiPriority w:val="99"/>
    <w:semiHidden/>
    <w:rsid w:val="00A42369"/>
    <w:rPr>
      <w:rFonts w:ascii="Lucida Grande" w:hAnsi="Lucida Grande"/>
      <w:sz w:val="24"/>
      <w:szCs w:val="24"/>
      <w:lang w:val="en-GB" w:eastAsia="en-US"/>
    </w:rPr>
  </w:style>
  <w:style w:type="character" w:customStyle="1" w:styleId="Heading5Char">
    <w:name w:val="Heading 5 Char"/>
    <w:link w:val="Heading5"/>
    <w:rsid w:val="00A42369"/>
    <w:rPr>
      <w:rFonts w:ascii="Arial Unicode MS" w:eastAsia="MS Mincho" w:hAnsi="Arial Unicode MS"/>
      <w:i/>
      <w:szCs w:val="26"/>
    </w:rPr>
  </w:style>
  <w:style w:type="paragraph" w:customStyle="1" w:styleId="Div">
    <w:name w:val="Div"/>
    <w:basedOn w:val="Normal"/>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CommentTextChar">
    <w:name w:val="Comment Text Char"/>
    <w:link w:val="CommentText"/>
    <w:uiPriority w:val="99"/>
    <w:rsid w:val="00D14DF8"/>
    <w:rPr>
      <w:rFonts w:ascii="Arial" w:hAnsi="Arial"/>
    </w:rPr>
  </w:style>
  <w:style w:type="paragraph" w:styleId="ListParagraph">
    <w:name w:val="List Paragraph"/>
    <w:basedOn w:val="Normal"/>
    <w:qFormat/>
    <w:rsid w:val="00F96193"/>
    <w:pPr>
      <w:ind w:left="720"/>
      <w:contextualSpacing/>
    </w:pPr>
  </w:style>
  <w:style w:type="character" w:styleId="Strong">
    <w:name w:val="Strong"/>
    <w:uiPriority w:val="22"/>
    <w:qFormat/>
    <w:rsid w:val="0094049B"/>
    <w:rPr>
      <w:b/>
      <w:bCs/>
    </w:rPr>
  </w:style>
  <w:style w:type="paragraph" w:styleId="Revision">
    <w:name w:val="Revision"/>
    <w:hidden/>
    <w:uiPriority w:val="99"/>
    <w:semiHidden/>
    <w:rsid w:val="001374EA"/>
    <w:rPr>
      <w:rFonts w:ascii="Arial" w:hAnsi="Arial"/>
      <w:sz w:val="24"/>
      <w:szCs w:val="24"/>
    </w:rPr>
  </w:style>
  <w:style w:type="paragraph" w:styleId="FootnoteText">
    <w:name w:val="footnote text"/>
    <w:basedOn w:val="Normal"/>
    <w:link w:val="FootnoteTextChar"/>
    <w:rsid w:val="00C741BB"/>
    <w:pPr>
      <w:spacing w:before="0"/>
    </w:pPr>
  </w:style>
  <w:style w:type="character" w:customStyle="1" w:styleId="FootnoteTextChar">
    <w:name w:val="Footnote Text Char"/>
    <w:basedOn w:val="DefaultParagraphFont"/>
    <w:link w:val="FootnoteText"/>
    <w:rsid w:val="00C741BB"/>
    <w:rPr>
      <w:rFonts w:ascii="Arial" w:hAnsi="Arial"/>
      <w:sz w:val="24"/>
      <w:szCs w:val="24"/>
    </w:rPr>
  </w:style>
  <w:style w:type="paragraph" w:styleId="EndnoteText">
    <w:name w:val="endnote text"/>
    <w:basedOn w:val="Normal"/>
    <w:link w:val="EndnoteTextChar"/>
    <w:rsid w:val="008E0CD8"/>
    <w:pPr>
      <w:spacing w:before="0"/>
    </w:pPr>
  </w:style>
  <w:style w:type="character" w:customStyle="1" w:styleId="EndnoteTextChar">
    <w:name w:val="Endnote Text Char"/>
    <w:basedOn w:val="DefaultParagraphFont"/>
    <w:link w:val="EndnoteText"/>
    <w:rsid w:val="008E0CD8"/>
    <w:rPr>
      <w:rFonts w:ascii="Arial" w:hAnsi="Arial"/>
      <w:sz w:val="24"/>
      <w:szCs w:val="24"/>
    </w:rPr>
  </w:style>
  <w:style w:type="character" w:styleId="EndnoteReference">
    <w:name w:val="endnote reference"/>
    <w:basedOn w:val="DefaultParagraphFont"/>
    <w:rsid w:val="008E0CD8"/>
    <w:rPr>
      <w:vertAlign w:val="superscript"/>
    </w:rPr>
  </w:style>
  <w:style w:type="paragraph" w:customStyle="1" w:styleId="copy0">
    <w:name w:val="copy"/>
    <w:basedOn w:val="Normal"/>
    <w:rsid w:val="007118D5"/>
    <w:pPr>
      <w:spacing w:before="100" w:beforeAutospacing="1" w:after="100" w:afterAutospacing="1"/>
    </w:pPr>
    <w:rPr>
      <w:rFonts w:ascii="Times New Roman" w:hAnsi="Times New Roman"/>
    </w:rPr>
  </w:style>
  <w:style w:type="character" w:customStyle="1" w:styleId="space">
    <w:name w:val="space"/>
    <w:basedOn w:val="DefaultParagraphFont"/>
    <w:rsid w:val="007118D5"/>
  </w:style>
  <w:style w:type="character" w:styleId="Emphasis">
    <w:name w:val="Emphasis"/>
    <w:basedOn w:val="DefaultParagraphFont"/>
    <w:uiPriority w:val="20"/>
    <w:qFormat/>
    <w:rsid w:val="00A74AF0"/>
    <w:rPr>
      <w:i/>
      <w:iCs/>
    </w:rPr>
  </w:style>
  <w:style w:type="character" w:styleId="UnresolvedMention">
    <w:name w:val="Unresolved Mention"/>
    <w:basedOn w:val="DefaultParagraphFont"/>
    <w:rsid w:val="00C243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084">
      <w:bodyDiv w:val="1"/>
      <w:marLeft w:val="0"/>
      <w:marRight w:val="0"/>
      <w:marTop w:val="0"/>
      <w:marBottom w:val="0"/>
      <w:divBdr>
        <w:top w:val="none" w:sz="0" w:space="0" w:color="auto"/>
        <w:left w:val="none" w:sz="0" w:space="0" w:color="auto"/>
        <w:bottom w:val="none" w:sz="0" w:space="0" w:color="auto"/>
        <w:right w:val="none" w:sz="0" w:space="0" w:color="auto"/>
      </w:divBdr>
      <w:divsChild>
        <w:div w:id="1614556583">
          <w:marLeft w:val="0"/>
          <w:marRight w:val="0"/>
          <w:marTop w:val="84"/>
          <w:marBottom w:val="0"/>
          <w:divBdr>
            <w:top w:val="none" w:sz="0" w:space="0" w:color="auto"/>
            <w:left w:val="none" w:sz="0" w:space="0" w:color="auto"/>
            <w:bottom w:val="none" w:sz="0" w:space="0" w:color="auto"/>
            <w:right w:val="none" w:sz="0" w:space="0" w:color="auto"/>
          </w:divBdr>
        </w:div>
      </w:divsChild>
    </w:div>
    <w:div w:id="84302755">
      <w:bodyDiv w:val="1"/>
      <w:marLeft w:val="0"/>
      <w:marRight w:val="0"/>
      <w:marTop w:val="0"/>
      <w:marBottom w:val="0"/>
      <w:divBdr>
        <w:top w:val="none" w:sz="0" w:space="0" w:color="auto"/>
        <w:left w:val="none" w:sz="0" w:space="0" w:color="auto"/>
        <w:bottom w:val="none" w:sz="0" w:space="0" w:color="auto"/>
        <w:right w:val="none" w:sz="0" w:space="0" w:color="auto"/>
      </w:divBdr>
      <w:divsChild>
        <w:div w:id="1172767908">
          <w:marLeft w:val="0"/>
          <w:marRight w:val="0"/>
          <w:marTop w:val="84"/>
          <w:marBottom w:val="0"/>
          <w:divBdr>
            <w:top w:val="none" w:sz="0" w:space="0" w:color="auto"/>
            <w:left w:val="none" w:sz="0" w:space="0" w:color="auto"/>
            <w:bottom w:val="none" w:sz="0" w:space="0" w:color="auto"/>
            <w:right w:val="none" w:sz="0" w:space="0" w:color="auto"/>
          </w:divBdr>
        </w:div>
      </w:divsChild>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47478600">
      <w:bodyDiv w:val="1"/>
      <w:marLeft w:val="0"/>
      <w:marRight w:val="0"/>
      <w:marTop w:val="0"/>
      <w:marBottom w:val="0"/>
      <w:divBdr>
        <w:top w:val="none" w:sz="0" w:space="0" w:color="auto"/>
        <w:left w:val="none" w:sz="0" w:space="0" w:color="auto"/>
        <w:bottom w:val="none" w:sz="0" w:space="0" w:color="auto"/>
        <w:right w:val="none" w:sz="0" w:space="0" w:color="auto"/>
      </w:divBdr>
      <w:divsChild>
        <w:div w:id="38287391">
          <w:marLeft w:val="0"/>
          <w:marRight w:val="0"/>
          <w:marTop w:val="84"/>
          <w:marBottom w:val="0"/>
          <w:divBdr>
            <w:top w:val="none" w:sz="0" w:space="0" w:color="auto"/>
            <w:left w:val="none" w:sz="0" w:space="0" w:color="auto"/>
            <w:bottom w:val="none" w:sz="0" w:space="0" w:color="auto"/>
            <w:right w:val="none" w:sz="0" w:space="0" w:color="auto"/>
          </w:divBdr>
        </w:div>
      </w:divsChild>
    </w:div>
    <w:div w:id="32035413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42793910">
      <w:bodyDiv w:val="1"/>
      <w:marLeft w:val="0"/>
      <w:marRight w:val="0"/>
      <w:marTop w:val="0"/>
      <w:marBottom w:val="0"/>
      <w:divBdr>
        <w:top w:val="none" w:sz="0" w:space="0" w:color="auto"/>
        <w:left w:val="none" w:sz="0" w:space="0" w:color="auto"/>
        <w:bottom w:val="none" w:sz="0" w:space="0" w:color="auto"/>
        <w:right w:val="none" w:sz="0" w:space="0" w:color="auto"/>
      </w:divBdr>
      <w:divsChild>
        <w:div w:id="2112511300">
          <w:marLeft w:val="0"/>
          <w:marRight w:val="0"/>
          <w:marTop w:val="84"/>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12176457">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2358">
      <w:bodyDiv w:val="1"/>
      <w:marLeft w:val="0"/>
      <w:marRight w:val="0"/>
      <w:marTop w:val="0"/>
      <w:marBottom w:val="0"/>
      <w:divBdr>
        <w:top w:val="none" w:sz="0" w:space="0" w:color="auto"/>
        <w:left w:val="none" w:sz="0" w:space="0" w:color="auto"/>
        <w:bottom w:val="none" w:sz="0" w:space="0" w:color="auto"/>
        <w:right w:val="none" w:sz="0" w:space="0" w:color="auto"/>
      </w:divBdr>
      <w:divsChild>
        <w:div w:id="792600733">
          <w:marLeft w:val="0"/>
          <w:marRight w:val="0"/>
          <w:marTop w:val="84"/>
          <w:marBottom w:val="0"/>
          <w:divBdr>
            <w:top w:val="none" w:sz="0" w:space="0" w:color="auto"/>
            <w:left w:val="none" w:sz="0" w:space="0" w:color="auto"/>
            <w:bottom w:val="none" w:sz="0" w:space="0" w:color="auto"/>
            <w:right w:val="none" w:sz="0" w:space="0" w:color="auto"/>
          </w:divBdr>
        </w:div>
      </w:divsChild>
    </w:div>
    <w:div w:id="680201484">
      <w:bodyDiv w:val="1"/>
      <w:marLeft w:val="0"/>
      <w:marRight w:val="0"/>
      <w:marTop w:val="0"/>
      <w:marBottom w:val="0"/>
      <w:divBdr>
        <w:top w:val="none" w:sz="0" w:space="0" w:color="auto"/>
        <w:left w:val="none" w:sz="0" w:space="0" w:color="auto"/>
        <w:bottom w:val="none" w:sz="0" w:space="0" w:color="auto"/>
        <w:right w:val="none" w:sz="0" w:space="0" w:color="auto"/>
      </w:divBdr>
      <w:divsChild>
        <w:div w:id="955139375">
          <w:marLeft w:val="0"/>
          <w:marRight w:val="0"/>
          <w:marTop w:val="84"/>
          <w:marBottom w:val="0"/>
          <w:divBdr>
            <w:top w:val="none" w:sz="0" w:space="0" w:color="auto"/>
            <w:left w:val="none" w:sz="0" w:space="0" w:color="auto"/>
            <w:bottom w:val="none" w:sz="0" w:space="0" w:color="auto"/>
            <w:right w:val="none" w:sz="0" w:space="0" w:color="auto"/>
          </w:divBdr>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3222">
      <w:bodyDiv w:val="1"/>
      <w:marLeft w:val="0"/>
      <w:marRight w:val="0"/>
      <w:marTop w:val="0"/>
      <w:marBottom w:val="0"/>
      <w:divBdr>
        <w:top w:val="none" w:sz="0" w:space="0" w:color="auto"/>
        <w:left w:val="none" w:sz="0" w:space="0" w:color="auto"/>
        <w:bottom w:val="none" w:sz="0" w:space="0" w:color="auto"/>
        <w:right w:val="none" w:sz="0" w:space="0" w:color="auto"/>
      </w:divBdr>
    </w:div>
    <w:div w:id="848329504">
      <w:bodyDiv w:val="1"/>
      <w:marLeft w:val="0"/>
      <w:marRight w:val="0"/>
      <w:marTop w:val="0"/>
      <w:marBottom w:val="0"/>
      <w:divBdr>
        <w:top w:val="none" w:sz="0" w:space="0" w:color="auto"/>
        <w:left w:val="none" w:sz="0" w:space="0" w:color="auto"/>
        <w:bottom w:val="none" w:sz="0" w:space="0" w:color="auto"/>
        <w:right w:val="none" w:sz="0" w:space="0" w:color="auto"/>
      </w:divBdr>
    </w:div>
    <w:div w:id="860243862">
      <w:bodyDiv w:val="1"/>
      <w:marLeft w:val="0"/>
      <w:marRight w:val="0"/>
      <w:marTop w:val="0"/>
      <w:marBottom w:val="0"/>
      <w:divBdr>
        <w:top w:val="none" w:sz="0" w:space="0" w:color="auto"/>
        <w:left w:val="none" w:sz="0" w:space="0" w:color="auto"/>
        <w:bottom w:val="none" w:sz="0" w:space="0" w:color="auto"/>
        <w:right w:val="none" w:sz="0" w:space="0" w:color="auto"/>
      </w:divBdr>
    </w:div>
    <w:div w:id="865405160">
      <w:bodyDiv w:val="1"/>
      <w:marLeft w:val="0"/>
      <w:marRight w:val="0"/>
      <w:marTop w:val="0"/>
      <w:marBottom w:val="0"/>
      <w:divBdr>
        <w:top w:val="none" w:sz="0" w:space="0" w:color="auto"/>
        <w:left w:val="none" w:sz="0" w:space="0" w:color="auto"/>
        <w:bottom w:val="none" w:sz="0" w:space="0" w:color="auto"/>
        <w:right w:val="none" w:sz="0" w:space="0" w:color="auto"/>
      </w:divBdr>
      <w:divsChild>
        <w:div w:id="1773360188">
          <w:marLeft w:val="0"/>
          <w:marRight w:val="0"/>
          <w:marTop w:val="84"/>
          <w:marBottom w:val="0"/>
          <w:divBdr>
            <w:top w:val="none" w:sz="0" w:space="0" w:color="auto"/>
            <w:left w:val="none" w:sz="0" w:space="0" w:color="auto"/>
            <w:bottom w:val="none" w:sz="0" w:space="0" w:color="auto"/>
            <w:right w:val="none" w:sz="0" w:space="0" w:color="auto"/>
          </w:divBdr>
        </w:div>
      </w:divsChild>
    </w:div>
    <w:div w:id="884172014">
      <w:bodyDiv w:val="1"/>
      <w:marLeft w:val="0"/>
      <w:marRight w:val="0"/>
      <w:marTop w:val="0"/>
      <w:marBottom w:val="0"/>
      <w:divBdr>
        <w:top w:val="none" w:sz="0" w:space="0" w:color="auto"/>
        <w:left w:val="none" w:sz="0" w:space="0" w:color="auto"/>
        <w:bottom w:val="none" w:sz="0" w:space="0" w:color="auto"/>
        <w:right w:val="none" w:sz="0" w:space="0" w:color="auto"/>
      </w:divBdr>
    </w:div>
    <w:div w:id="950622135">
      <w:bodyDiv w:val="1"/>
      <w:marLeft w:val="0"/>
      <w:marRight w:val="0"/>
      <w:marTop w:val="0"/>
      <w:marBottom w:val="0"/>
      <w:divBdr>
        <w:top w:val="none" w:sz="0" w:space="0" w:color="auto"/>
        <w:left w:val="none" w:sz="0" w:space="0" w:color="auto"/>
        <w:bottom w:val="none" w:sz="0" w:space="0" w:color="auto"/>
        <w:right w:val="none" w:sz="0" w:space="0" w:color="auto"/>
      </w:divBdr>
      <w:divsChild>
        <w:div w:id="1315529072">
          <w:marLeft w:val="0"/>
          <w:marRight w:val="0"/>
          <w:marTop w:val="84"/>
          <w:marBottom w:val="0"/>
          <w:divBdr>
            <w:top w:val="none" w:sz="0" w:space="0" w:color="auto"/>
            <w:left w:val="none" w:sz="0" w:space="0" w:color="auto"/>
            <w:bottom w:val="none" w:sz="0" w:space="0" w:color="auto"/>
            <w:right w:val="none" w:sz="0" w:space="0" w:color="auto"/>
          </w:divBdr>
        </w:div>
      </w:divsChild>
    </w:div>
    <w:div w:id="995840831">
      <w:bodyDiv w:val="1"/>
      <w:marLeft w:val="0"/>
      <w:marRight w:val="0"/>
      <w:marTop w:val="0"/>
      <w:marBottom w:val="0"/>
      <w:divBdr>
        <w:top w:val="none" w:sz="0" w:space="0" w:color="auto"/>
        <w:left w:val="none" w:sz="0" w:space="0" w:color="auto"/>
        <w:bottom w:val="none" w:sz="0" w:space="0" w:color="auto"/>
        <w:right w:val="none" w:sz="0" w:space="0" w:color="auto"/>
      </w:divBdr>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233660161">
      <w:bodyDiv w:val="1"/>
      <w:marLeft w:val="0"/>
      <w:marRight w:val="0"/>
      <w:marTop w:val="0"/>
      <w:marBottom w:val="0"/>
      <w:divBdr>
        <w:top w:val="none" w:sz="0" w:space="0" w:color="auto"/>
        <w:left w:val="none" w:sz="0" w:space="0" w:color="auto"/>
        <w:bottom w:val="none" w:sz="0" w:space="0" w:color="auto"/>
        <w:right w:val="none" w:sz="0" w:space="0" w:color="auto"/>
      </w:divBdr>
      <w:divsChild>
        <w:div w:id="2062559838">
          <w:marLeft w:val="0"/>
          <w:marRight w:val="0"/>
          <w:marTop w:val="0"/>
          <w:marBottom w:val="0"/>
          <w:divBdr>
            <w:top w:val="none" w:sz="0" w:space="0" w:color="auto"/>
            <w:left w:val="none" w:sz="0" w:space="0" w:color="auto"/>
            <w:bottom w:val="none" w:sz="0" w:space="0" w:color="auto"/>
            <w:right w:val="none" w:sz="0" w:space="0" w:color="auto"/>
          </w:divBdr>
        </w:div>
        <w:div w:id="2003583943">
          <w:marLeft w:val="0"/>
          <w:marRight w:val="0"/>
          <w:marTop w:val="0"/>
          <w:marBottom w:val="0"/>
          <w:divBdr>
            <w:top w:val="none" w:sz="0" w:space="0" w:color="auto"/>
            <w:left w:val="none" w:sz="0" w:space="0" w:color="auto"/>
            <w:bottom w:val="none" w:sz="0" w:space="0" w:color="auto"/>
            <w:right w:val="none" w:sz="0" w:space="0" w:color="auto"/>
          </w:divBdr>
        </w:div>
        <w:div w:id="1468550455">
          <w:marLeft w:val="0"/>
          <w:marRight w:val="0"/>
          <w:marTop w:val="0"/>
          <w:marBottom w:val="0"/>
          <w:divBdr>
            <w:top w:val="none" w:sz="0" w:space="0" w:color="auto"/>
            <w:left w:val="none" w:sz="0" w:space="0" w:color="auto"/>
            <w:bottom w:val="none" w:sz="0" w:space="0" w:color="auto"/>
            <w:right w:val="none" w:sz="0" w:space="0" w:color="auto"/>
          </w:divBdr>
        </w:div>
        <w:div w:id="1604806395">
          <w:marLeft w:val="0"/>
          <w:marRight w:val="0"/>
          <w:marTop w:val="0"/>
          <w:marBottom w:val="0"/>
          <w:divBdr>
            <w:top w:val="none" w:sz="0" w:space="0" w:color="auto"/>
            <w:left w:val="none" w:sz="0" w:space="0" w:color="auto"/>
            <w:bottom w:val="none" w:sz="0" w:space="0" w:color="auto"/>
            <w:right w:val="none" w:sz="0" w:space="0" w:color="auto"/>
          </w:divBdr>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79507083">
      <w:bodyDiv w:val="1"/>
      <w:marLeft w:val="0"/>
      <w:marRight w:val="0"/>
      <w:marTop w:val="0"/>
      <w:marBottom w:val="0"/>
      <w:divBdr>
        <w:top w:val="none" w:sz="0" w:space="0" w:color="auto"/>
        <w:left w:val="none" w:sz="0" w:space="0" w:color="auto"/>
        <w:bottom w:val="none" w:sz="0" w:space="0" w:color="auto"/>
        <w:right w:val="none" w:sz="0" w:space="0" w:color="auto"/>
      </w:divBdr>
    </w:div>
    <w:div w:id="1700012496">
      <w:bodyDiv w:val="1"/>
      <w:marLeft w:val="0"/>
      <w:marRight w:val="0"/>
      <w:marTop w:val="0"/>
      <w:marBottom w:val="0"/>
      <w:divBdr>
        <w:top w:val="none" w:sz="0" w:space="0" w:color="auto"/>
        <w:left w:val="none" w:sz="0" w:space="0" w:color="auto"/>
        <w:bottom w:val="none" w:sz="0" w:space="0" w:color="auto"/>
        <w:right w:val="none" w:sz="0" w:space="0" w:color="auto"/>
      </w:divBdr>
    </w:div>
    <w:div w:id="1831824025">
      <w:bodyDiv w:val="1"/>
      <w:marLeft w:val="0"/>
      <w:marRight w:val="0"/>
      <w:marTop w:val="0"/>
      <w:marBottom w:val="0"/>
      <w:divBdr>
        <w:top w:val="none" w:sz="0" w:space="0" w:color="auto"/>
        <w:left w:val="none" w:sz="0" w:space="0" w:color="auto"/>
        <w:bottom w:val="none" w:sz="0" w:space="0" w:color="auto"/>
        <w:right w:val="none" w:sz="0" w:space="0" w:color="auto"/>
      </w:divBdr>
      <w:divsChild>
        <w:div w:id="1158568966">
          <w:marLeft w:val="0"/>
          <w:marRight w:val="0"/>
          <w:marTop w:val="84"/>
          <w:marBottom w:val="0"/>
          <w:divBdr>
            <w:top w:val="none" w:sz="0" w:space="0" w:color="auto"/>
            <w:left w:val="none" w:sz="0" w:space="0" w:color="auto"/>
            <w:bottom w:val="none" w:sz="0" w:space="0" w:color="auto"/>
            <w:right w:val="none" w:sz="0" w:space="0" w:color="auto"/>
          </w:divBdr>
        </w:div>
      </w:divsChild>
    </w:div>
    <w:div w:id="1938559104">
      <w:bodyDiv w:val="1"/>
      <w:marLeft w:val="0"/>
      <w:marRight w:val="0"/>
      <w:marTop w:val="0"/>
      <w:marBottom w:val="0"/>
      <w:divBdr>
        <w:top w:val="none" w:sz="0" w:space="0" w:color="auto"/>
        <w:left w:val="none" w:sz="0" w:space="0" w:color="auto"/>
        <w:bottom w:val="none" w:sz="0" w:space="0" w:color="auto"/>
        <w:right w:val="none" w:sz="0" w:space="0" w:color="auto"/>
      </w:divBdr>
    </w:div>
    <w:div w:id="2029675299">
      <w:bodyDiv w:val="1"/>
      <w:marLeft w:val="0"/>
      <w:marRight w:val="0"/>
      <w:marTop w:val="0"/>
      <w:marBottom w:val="0"/>
      <w:divBdr>
        <w:top w:val="none" w:sz="0" w:space="0" w:color="auto"/>
        <w:left w:val="none" w:sz="0" w:space="0" w:color="auto"/>
        <w:bottom w:val="none" w:sz="0" w:space="0" w:color="auto"/>
        <w:right w:val="none" w:sz="0" w:space="0" w:color="auto"/>
      </w:divBdr>
    </w:div>
    <w:div w:id="2052418037">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7707">
      <w:bodyDiv w:val="1"/>
      <w:marLeft w:val="0"/>
      <w:marRight w:val="0"/>
      <w:marTop w:val="0"/>
      <w:marBottom w:val="0"/>
      <w:divBdr>
        <w:top w:val="none" w:sz="0" w:space="0" w:color="auto"/>
        <w:left w:val="none" w:sz="0" w:space="0" w:color="auto"/>
        <w:bottom w:val="none" w:sz="0" w:space="0" w:color="auto"/>
        <w:right w:val="none" w:sz="0" w:space="0" w:color="auto"/>
      </w:divBdr>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26537404">
      <w:bodyDiv w:val="1"/>
      <w:marLeft w:val="0"/>
      <w:marRight w:val="0"/>
      <w:marTop w:val="0"/>
      <w:marBottom w:val="0"/>
      <w:divBdr>
        <w:top w:val="none" w:sz="0" w:space="0" w:color="auto"/>
        <w:left w:val="none" w:sz="0" w:space="0" w:color="auto"/>
        <w:bottom w:val="none" w:sz="0" w:space="0" w:color="auto"/>
        <w:right w:val="none" w:sz="0" w:space="0" w:color="auto"/>
      </w:divBdr>
      <w:divsChild>
        <w:div w:id="855538747">
          <w:marLeft w:val="0"/>
          <w:marRight w:val="0"/>
          <w:marTop w:val="84"/>
          <w:marBottom w:val="0"/>
          <w:divBdr>
            <w:top w:val="none" w:sz="0" w:space="0" w:color="auto"/>
            <w:left w:val="none" w:sz="0" w:space="0" w:color="auto"/>
            <w:bottom w:val="none" w:sz="0" w:space="0" w:color="auto"/>
            <w:right w:val="none" w:sz="0" w:space="0" w:color="auto"/>
          </w:divBdr>
        </w:div>
      </w:divsChild>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com/de/corporate/press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7B89-F628-4DF9-920F-9A2A163D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4</Pages>
  <Words>1026</Words>
  <Characters>6470</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7482</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Schuerch, Yves</cp:lastModifiedBy>
  <cp:revision>8</cp:revision>
  <cp:lastPrinted>2018-08-08T10:53:00Z</cp:lastPrinted>
  <dcterms:created xsi:type="dcterms:W3CDTF">2018-07-31T08:30:00Z</dcterms:created>
  <dcterms:modified xsi:type="dcterms:W3CDTF">2018-08-08T10:53:00Z</dcterms:modified>
</cp:coreProperties>
</file>