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0E326" w14:textId="77777777" w:rsidR="00C910DE" w:rsidRPr="00A85AC6" w:rsidRDefault="00C910DE">
      <w:pPr>
        <w:pStyle w:val="Kopfzeile"/>
        <w:tabs>
          <w:tab w:val="clear" w:pos="4153"/>
          <w:tab w:val="clear" w:pos="8306"/>
        </w:tabs>
        <w:rPr>
          <w:rFonts w:ascii="DIN-Bold" w:hAnsi="DIN-Bold" w:cs="Arial"/>
          <w:sz w:val="20"/>
          <w:lang w:val="de-DE"/>
        </w:rPr>
      </w:pPr>
    </w:p>
    <w:p w14:paraId="7FA0EF83" w14:textId="561A69EE" w:rsidR="00C606C6" w:rsidRPr="00A85AC6" w:rsidRDefault="00C910DE">
      <w:pPr>
        <w:pStyle w:val="Kopfzeile"/>
        <w:tabs>
          <w:tab w:val="clear" w:pos="4153"/>
          <w:tab w:val="clear" w:pos="8306"/>
        </w:tabs>
        <w:rPr>
          <w:rFonts w:ascii="DIN-Bold" w:hAnsi="DIN-Bold" w:cs="Arial"/>
          <w:sz w:val="20"/>
          <w:lang w:val="de-DE"/>
        </w:rPr>
      </w:pPr>
      <w:r w:rsidRPr="00A85AC6">
        <w:rPr>
          <w:rFonts w:ascii="DIN-Bold" w:hAnsi="DIN-Bold" w:cs="Arial"/>
          <w:noProof/>
          <w:sz w:val="20"/>
          <w:lang w:val="en-US"/>
        </w:rPr>
        <w:drawing>
          <wp:inline distT="0" distB="0" distL="0" distR="0" wp14:anchorId="58CA6A3E" wp14:editId="09677740">
            <wp:extent cx="4802946" cy="1561919"/>
            <wp:effectExtent l="0" t="0" r="0" b="0"/>
            <wp:docPr id="1" name="Bild 1" descr="Macintosh HD:Users:sinirlioglu:Desktop:Teaser_DJS150_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inirlioglu:Desktop:Teaser_DJS150_26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4169" cy="1562317"/>
                    </a:xfrm>
                    <a:prstGeom prst="rect">
                      <a:avLst/>
                    </a:prstGeom>
                    <a:noFill/>
                    <a:ln>
                      <a:noFill/>
                    </a:ln>
                  </pic:spPr>
                </pic:pic>
              </a:graphicData>
            </a:graphic>
          </wp:inline>
        </w:drawing>
      </w:r>
    </w:p>
    <w:p w14:paraId="5C116CEC" w14:textId="228237D4" w:rsidR="008460A2" w:rsidRPr="00A85AC6" w:rsidRDefault="00E71BBB" w:rsidP="008460A2">
      <w:pPr>
        <w:framePr w:w="7747" w:h="295" w:hSpace="142" w:wrap="around" w:vAnchor="page" w:hAnchor="page" w:x="908" w:y="4991" w:anchorLock="1"/>
        <w:rPr>
          <w:rFonts w:ascii="DIN-Medium" w:hAnsi="DIN-Medium"/>
          <w:sz w:val="31"/>
          <w:lang w:val="de-DE"/>
        </w:rPr>
      </w:pPr>
      <w:r w:rsidRPr="00A85AC6">
        <w:rPr>
          <w:rFonts w:ascii="DIN-Medium" w:hAnsi="DIN-Medium"/>
          <w:sz w:val="31"/>
          <w:lang w:val="de-DE"/>
        </w:rPr>
        <w:t xml:space="preserve">Passt in </w:t>
      </w:r>
      <w:r w:rsidR="008A74FA" w:rsidRPr="00A85AC6">
        <w:rPr>
          <w:rFonts w:ascii="DIN-Medium" w:hAnsi="DIN-Medium"/>
          <w:sz w:val="31"/>
          <w:lang w:val="de-DE"/>
        </w:rPr>
        <w:t>jede</w:t>
      </w:r>
      <w:r w:rsidRPr="00A85AC6">
        <w:rPr>
          <w:rFonts w:ascii="DIN-Medium" w:hAnsi="DIN-Medium"/>
          <w:sz w:val="31"/>
          <w:lang w:val="de-DE"/>
        </w:rPr>
        <w:t xml:space="preserve"> Jackentasche</w:t>
      </w:r>
      <w:r w:rsidR="008752D3" w:rsidRPr="00A85AC6">
        <w:rPr>
          <w:rFonts w:ascii="DIN-Medium" w:hAnsi="DIN-Medium"/>
          <w:sz w:val="31"/>
          <w:lang w:val="de-DE"/>
        </w:rPr>
        <w:t xml:space="preserve">: </w:t>
      </w:r>
      <w:r w:rsidRPr="00A85AC6">
        <w:rPr>
          <w:rFonts w:ascii="DIN-Medium" w:hAnsi="DIN-Medium"/>
          <w:sz w:val="31"/>
          <w:lang w:val="de-DE"/>
        </w:rPr>
        <w:t xml:space="preserve">Street-Kopfhörer </w:t>
      </w:r>
      <w:r w:rsidR="008752D3" w:rsidRPr="00A85AC6">
        <w:rPr>
          <w:rFonts w:ascii="DIN-Medium" w:hAnsi="DIN-Medium"/>
          <w:sz w:val="31"/>
          <w:lang w:val="de-DE"/>
        </w:rPr>
        <w:t>DJS150</w:t>
      </w:r>
      <w:r w:rsidRPr="00A85AC6">
        <w:rPr>
          <w:rFonts w:ascii="DIN-Medium" w:hAnsi="DIN-Medium"/>
          <w:sz w:val="31"/>
          <w:lang w:val="de-DE"/>
        </w:rPr>
        <w:t xml:space="preserve"> von Panasonic</w:t>
      </w:r>
    </w:p>
    <w:p w14:paraId="625C707B" w14:textId="6E413F3E" w:rsidR="006A5758" w:rsidRPr="00A85AC6" w:rsidRDefault="00615A53" w:rsidP="006A5758">
      <w:pPr>
        <w:framePr w:w="7747" w:h="295" w:hSpace="142" w:wrap="around" w:vAnchor="page" w:hAnchor="page" w:x="908" w:y="4991" w:anchorLock="1"/>
        <w:rPr>
          <w:rFonts w:ascii="DIN-Medium" w:hAnsi="DIN-Medium"/>
          <w:sz w:val="31"/>
          <w:lang w:val="de-DE"/>
        </w:rPr>
      </w:pPr>
      <w:r w:rsidRPr="00A85AC6">
        <w:rPr>
          <w:rFonts w:ascii="DIN-Black" w:hAnsi="DIN-Black"/>
          <w:sz w:val="25"/>
          <w:lang w:val="de-DE"/>
        </w:rPr>
        <w:t>D</w:t>
      </w:r>
      <w:r w:rsidR="00AA25F7" w:rsidRPr="00A85AC6">
        <w:rPr>
          <w:rFonts w:ascii="DIN-Black" w:hAnsi="DIN-Black"/>
          <w:sz w:val="25"/>
          <w:lang w:val="de-DE"/>
        </w:rPr>
        <w:t>er faltbare</w:t>
      </w:r>
      <w:r w:rsidR="00C76842" w:rsidRPr="00A85AC6">
        <w:rPr>
          <w:rFonts w:ascii="DIN-Black" w:hAnsi="DIN-Black"/>
          <w:sz w:val="25"/>
          <w:lang w:val="de-DE"/>
        </w:rPr>
        <w:t xml:space="preserve"> </w:t>
      </w:r>
      <w:r w:rsidR="00EF67C7" w:rsidRPr="00A85AC6">
        <w:rPr>
          <w:rFonts w:ascii="DIN-Black" w:hAnsi="DIN-Black"/>
          <w:sz w:val="25"/>
          <w:lang w:val="de-DE"/>
        </w:rPr>
        <w:t xml:space="preserve">On-Ear-Kopfhörer </w:t>
      </w:r>
      <w:r w:rsidRPr="00A85AC6">
        <w:rPr>
          <w:rFonts w:ascii="DIN-Black" w:hAnsi="DIN-Black"/>
          <w:sz w:val="25"/>
          <w:lang w:val="de-DE"/>
        </w:rPr>
        <w:t>l</w:t>
      </w:r>
      <w:r w:rsidR="00AA25F7" w:rsidRPr="00A85AC6">
        <w:rPr>
          <w:rFonts w:ascii="DIN-Black" w:hAnsi="DIN-Black"/>
          <w:sz w:val="25"/>
          <w:lang w:val="de-DE"/>
        </w:rPr>
        <w:t>ässt</w:t>
      </w:r>
      <w:r w:rsidRPr="00A85AC6">
        <w:rPr>
          <w:rFonts w:ascii="DIN-Black" w:hAnsi="DIN-Black"/>
          <w:sz w:val="25"/>
          <w:lang w:val="de-DE"/>
        </w:rPr>
        <w:t xml:space="preserve"> sich </w:t>
      </w:r>
      <w:r w:rsidR="007B1AE8" w:rsidRPr="00646F9C">
        <w:rPr>
          <w:rFonts w:ascii="DIN-Black" w:hAnsi="DIN-Black"/>
          <w:sz w:val="25"/>
          <w:lang w:val="de-DE"/>
        </w:rPr>
        <w:t xml:space="preserve">komfortabel </w:t>
      </w:r>
      <w:r w:rsidRPr="00646F9C">
        <w:rPr>
          <w:rFonts w:ascii="DIN-Black" w:hAnsi="DIN-Black"/>
          <w:sz w:val="25"/>
          <w:lang w:val="de-DE"/>
        </w:rPr>
        <w:t>überall</w:t>
      </w:r>
      <w:r w:rsidRPr="00A85AC6">
        <w:rPr>
          <w:rFonts w:ascii="DIN-Black" w:hAnsi="DIN-Black"/>
          <w:sz w:val="25"/>
          <w:lang w:val="de-DE"/>
        </w:rPr>
        <w:t xml:space="preserve"> mit</w:t>
      </w:r>
      <w:r w:rsidR="00CC0805">
        <w:rPr>
          <w:rFonts w:ascii="DIN-Black" w:hAnsi="DIN-Black"/>
          <w:sz w:val="25"/>
          <w:lang w:val="de-DE"/>
        </w:rPr>
        <w:t xml:space="preserve"> hin</w:t>
      </w:r>
      <w:r w:rsidRPr="00A85AC6">
        <w:rPr>
          <w:rFonts w:ascii="DIN-Black" w:hAnsi="DIN-Black"/>
          <w:sz w:val="25"/>
          <w:lang w:val="de-DE"/>
        </w:rPr>
        <w:t>nehmen - die perfekte Begleitung für unterwegs</w:t>
      </w:r>
    </w:p>
    <w:p w14:paraId="0F540A0F" w14:textId="56D51C6E" w:rsidR="008460A2" w:rsidRPr="00A85AC6"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A85AC6">
        <w:rPr>
          <w:rFonts w:ascii="DIN-Black" w:hAnsi="DIN-Black"/>
          <w:color w:val="000000"/>
          <w:sz w:val="31"/>
          <w:lang w:val="de-DE"/>
        </w:rPr>
        <w:t>PRESSEINFORMATION</w:t>
      </w:r>
      <w:r w:rsidRPr="00A85AC6">
        <w:rPr>
          <w:rFonts w:ascii="Arial" w:hAnsi="Arial"/>
          <w:sz w:val="22"/>
          <w:lang w:val="de-DE"/>
        </w:rPr>
        <w:br/>
      </w:r>
      <w:r w:rsidR="0076313D">
        <w:rPr>
          <w:rFonts w:ascii="DIN-Black" w:hAnsi="DIN-Black"/>
          <w:color w:val="808080"/>
          <w:sz w:val="22"/>
          <w:lang w:val="de-DE"/>
        </w:rPr>
        <w:t>Oktober</w:t>
      </w:r>
      <w:r w:rsidRPr="00A85AC6">
        <w:rPr>
          <w:rFonts w:ascii="DIN-Black" w:hAnsi="DIN-Black"/>
          <w:color w:val="808080"/>
          <w:sz w:val="22"/>
          <w:lang w:val="de-DE"/>
        </w:rPr>
        <w:t xml:space="preserve"> 201</w:t>
      </w:r>
      <w:r w:rsidR="00C40805" w:rsidRPr="00A85AC6">
        <w:rPr>
          <w:rFonts w:ascii="DIN-Black" w:hAnsi="DIN-Black"/>
          <w:color w:val="808080"/>
          <w:sz w:val="22"/>
          <w:lang w:val="de-DE"/>
        </w:rPr>
        <w:t>4</w:t>
      </w:r>
    </w:p>
    <w:p w14:paraId="2612A017" w14:textId="77777777" w:rsidR="008460A2" w:rsidRPr="00A85AC6"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15F61EF0" w14:textId="5794B31A" w:rsidR="000A4552" w:rsidRPr="00A85AC6" w:rsidRDefault="000A4552" w:rsidP="009572E9">
      <w:pPr>
        <w:framePr w:w="2155" w:h="7655" w:hSpace="142" w:wrap="around" w:vAnchor="page" w:hAnchor="page" w:x="8901" w:y="4865" w:anchorLock="1"/>
        <w:rPr>
          <w:rFonts w:ascii="DIN-Medium" w:hAnsi="DIN-Medium"/>
          <w:sz w:val="14"/>
          <w:szCs w:val="14"/>
          <w:lang w:val="de-DE"/>
        </w:rPr>
      </w:pPr>
    </w:p>
    <w:p w14:paraId="1E0D9F0D" w14:textId="77777777" w:rsidR="000A4552" w:rsidRPr="00A85AC6" w:rsidRDefault="000A4552" w:rsidP="009572E9">
      <w:pPr>
        <w:framePr w:w="2155" w:h="7655" w:hSpace="142" w:wrap="around" w:vAnchor="page" w:hAnchor="page" w:x="8901" w:y="4865" w:anchorLock="1"/>
        <w:rPr>
          <w:rFonts w:ascii="DIN-Medium" w:hAnsi="DIN-Medium"/>
          <w:sz w:val="14"/>
          <w:szCs w:val="14"/>
          <w:lang w:val="de-DE"/>
        </w:rPr>
      </w:pPr>
    </w:p>
    <w:p w14:paraId="0511D981" w14:textId="77777777" w:rsidR="00F441EF" w:rsidRPr="00A85AC6" w:rsidRDefault="00F441EF" w:rsidP="009572E9">
      <w:pPr>
        <w:framePr w:w="2155" w:h="7655" w:hSpace="142" w:wrap="around" w:vAnchor="page" w:hAnchor="page" w:x="8901" w:y="4865" w:anchorLock="1"/>
        <w:rPr>
          <w:rFonts w:ascii="DIN-Medium" w:hAnsi="DIN-Medium"/>
          <w:sz w:val="14"/>
          <w:szCs w:val="14"/>
          <w:lang w:val="de-DE"/>
        </w:rPr>
      </w:pPr>
    </w:p>
    <w:p w14:paraId="18D1D40D" w14:textId="77777777" w:rsidR="00F441EF" w:rsidRPr="00A85AC6" w:rsidRDefault="00F441EF" w:rsidP="009572E9">
      <w:pPr>
        <w:framePr w:w="2155" w:h="7655" w:hSpace="142" w:wrap="around" w:vAnchor="page" w:hAnchor="page" w:x="8901" w:y="4865" w:anchorLock="1"/>
        <w:rPr>
          <w:rFonts w:ascii="DIN-Medium" w:hAnsi="DIN-Medium"/>
          <w:sz w:val="14"/>
          <w:szCs w:val="14"/>
          <w:lang w:val="de-DE"/>
        </w:rPr>
      </w:pPr>
    </w:p>
    <w:p w14:paraId="44C0B450" w14:textId="77777777" w:rsidR="00F441EF" w:rsidRPr="00A85AC6" w:rsidRDefault="00F441EF" w:rsidP="009572E9">
      <w:pPr>
        <w:framePr w:w="2155" w:h="7655" w:hSpace="142" w:wrap="around" w:vAnchor="page" w:hAnchor="page" w:x="8901" w:y="4865" w:anchorLock="1"/>
        <w:rPr>
          <w:rFonts w:ascii="DIN-Medium" w:hAnsi="DIN-Medium"/>
          <w:sz w:val="14"/>
          <w:szCs w:val="14"/>
          <w:lang w:val="de-DE"/>
        </w:rPr>
      </w:pPr>
    </w:p>
    <w:p w14:paraId="2FD246BE" w14:textId="77777777" w:rsidR="00F441EF" w:rsidRPr="00A85AC6" w:rsidRDefault="00F441EF" w:rsidP="009572E9">
      <w:pPr>
        <w:framePr w:w="2155" w:h="7655" w:hSpace="142" w:wrap="around" w:vAnchor="page" w:hAnchor="page" w:x="8901" w:y="4865" w:anchorLock="1"/>
        <w:rPr>
          <w:rFonts w:ascii="DIN-Medium" w:hAnsi="DIN-Medium"/>
          <w:sz w:val="14"/>
          <w:szCs w:val="14"/>
          <w:lang w:val="de-DE"/>
        </w:rPr>
      </w:pPr>
    </w:p>
    <w:p w14:paraId="30F0AD28" w14:textId="77777777" w:rsidR="00F441EF" w:rsidRPr="00A85AC6" w:rsidRDefault="00F441EF" w:rsidP="009572E9">
      <w:pPr>
        <w:framePr w:w="2155" w:h="7655" w:hSpace="142" w:wrap="around" w:vAnchor="page" w:hAnchor="page" w:x="8901" w:y="4865" w:anchorLock="1"/>
        <w:rPr>
          <w:rFonts w:ascii="DIN-Medium" w:hAnsi="DIN-Medium"/>
          <w:sz w:val="14"/>
          <w:szCs w:val="14"/>
          <w:lang w:val="de-DE"/>
        </w:rPr>
      </w:pPr>
    </w:p>
    <w:p w14:paraId="1C2FB1F9" w14:textId="77777777" w:rsidR="00F441EF" w:rsidRPr="00A85AC6" w:rsidRDefault="00F441EF" w:rsidP="009572E9">
      <w:pPr>
        <w:framePr w:w="2155" w:h="7655" w:hSpace="142" w:wrap="around" w:vAnchor="page" w:hAnchor="page" w:x="8901" w:y="4865" w:anchorLock="1"/>
        <w:rPr>
          <w:rFonts w:ascii="DIN-Medium" w:hAnsi="DIN-Medium"/>
          <w:sz w:val="14"/>
          <w:szCs w:val="14"/>
          <w:lang w:val="de-DE"/>
        </w:rPr>
      </w:pPr>
    </w:p>
    <w:p w14:paraId="6CCB5A26" w14:textId="77777777" w:rsidR="00F441EF" w:rsidRPr="00A85AC6" w:rsidRDefault="00F441EF" w:rsidP="009572E9">
      <w:pPr>
        <w:framePr w:w="2155" w:h="7655" w:hSpace="142" w:wrap="around" w:vAnchor="page" w:hAnchor="page" w:x="8901" w:y="4865" w:anchorLock="1"/>
        <w:rPr>
          <w:rFonts w:ascii="DIN-Medium" w:hAnsi="DIN-Medium"/>
          <w:sz w:val="14"/>
          <w:szCs w:val="14"/>
          <w:lang w:val="de-DE"/>
        </w:rPr>
      </w:pPr>
    </w:p>
    <w:p w14:paraId="504E4297" w14:textId="77777777" w:rsidR="00F441EF" w:rsidRPr="00A85AC6" w:rsidRDefault="00F441EF" w:rsidP="009572E9">
      <w:pPr>
        <w:framePr w:w="2155" w:h="7655" w:hSpace="142" w:wrap="around" w:vAnchor="page" w:hAnchor="page" w:x="8901" w:y="4865" w:anchorLock="1"/>
        <w:rPr>
          <w:rFonts w:ascii="DIN-Medium" w:hAnsi="DIN-Medium"/>
          <w:sz w:val="14"/>
          <w:szCs w:val="14"/>
          <w:lang w:val="de-DE"/>
        </w:rPr>
      </w:pPr>
    </w:p>
    <w:p w14:paraId="655D6C27" w14:textId="77777777" w:rsidR="00F441EF" w:rsidRPr="00A85AC6" w:rsidRDefault="00F441EF" w:rsidP="009572E9">
      <w:pPr>
        <w:framePr w:w="2155" w:h="7655" w:hSpace="142" w:wrap="around" w:vAnchor="page" w:hAnchor="page" w:x="8901" w:y="4865" w:anchorLock="1"/>
        <w:rPr>
          <w:rFonts w:ascii="DIN-Medium" w:hAnsi="DIN-Medium"/>
          <w:sz w:val="14"/>
          <w:szCs w:val="14"/>
          <w:lang w:val="de-DE"/>
        </w:rPr>
      </w:pPr>
    </w:p>
    <w:p w14:paraId="4C0AF114" w14:textId="77777777" w:rsidR="00F441EF" w:rsidRPr="00A85AC6" w:rsidRDefault="00F441EF" w:rsidP="009572E9">
      <w:pPr>
        <w:framePr w:w="2155" w:h="7655" w:hSpace="142" w:wrap="around" w:vAnchor="page" w:hAnchor="page" w:x="8901" w:y="4865" w:anchorLock="1"/>
        <w:rPr>
          <w:rFonts w:ascii="DIN-Medium" w:hAnsi="DIN-Medium"/>
          <w:sz w:val="14"/>
          <w:szCs w:val="14"/>
          <w:lang w:val="de-DE"/>
        </w:rPr>
      </w:pPr>
    </w:p>
    <w:p w14:paraId="5ACF6F18" w14:textId="77777777" w:rsidR="00F441EF" w:rsidRPr="00A85AC6" w:rsidRDefault="00F441EF" w:rsidP="009572E9">
      <w:pPr>
        <w:framePr w:w="2155" w:h="7655" w:hSpace="142" w:wrap="around" w:vAnchor="page" w:hAnchor="page" w:x="8901" w:y="4865" w:anchorLock="1"/>
        <w:rPr>
          <w:rFonts w:ascii="DIN-Medium" w:hAnsi="DIN-Medium"/>
          <w:sz w:val="14"/>
          <w:szCs w:val="14"/>
          <w:lang w:val="de-DE"/>
        </w:rPr>
      </w:pPr>
    </w:p>
    <w:p w14:paraId="62E5DBF6" w14:textId="77777777" w:rsidR="00F441EF" w:rsidRPr="00A85AC6" w:rsidRDefault="00F441EF" w:rsidP="009572E9">
      <w:pPr>
        <w:framePr w:w="2155" w:h="7655" w:hSpace="142" w:wrap="around" w:vAnchor="page" w:hAnchor="page" w:x="8901" w:y="4865" w:anchorLock="1"/>
        <w:rPr>
          <w:rFonts w:ascii="DIN-Medium" w:hAnsi="DIN-Medium"/>
          <w:sz w:val="14"/>
          <w:szCs w:val="14"/>
          <w:lang w:val="de-DE"/>
        </w:rPr>
      </w:pPr>
    </w:p>
    <w:p w14:paraId="273449F4" w14:textId="77777777" w:rsidR="00F441EF" w:rsidRPr="00A85AC6" w:rsidRDefault="00F441EF" w:rsidP="009572E9">
      <w:pPr>
        <w:framePr w:w="2155" w:h="7655" w:hSpace="142" w:wrap="around" w:vAnchor="page" w:hAnchor="page" w:x="8901" w:y="4865" w:anchorLock="1"/>
        <w:rPr>
          <w:rFonts w:ascii="DIN-Medium" w:hAnsi="DIN-Medium"/>
          <w:sz w:val="14"/>
          <w:szCs w:val="14"/>
          <w:lang w:val="de-DE"/>
        </w:rPr>
      </w:pPr>
    </w:p>
    <w:p w14:paraId="1C05EA76" w14:textId="77777777" w:rsidR="00F441EF" w:rsidRPr="00A85AC6" w:rsidRDefault="00F441EF" w:rsidP="009572E9">
      <w:pPr>
        <w:framePr w:w="2155" w:h="7655" w:hSpace="142" w:wrap="around" w:vAnchor="page" w:hAnchor="page" w:x="8901" w:y="4865" w:anchorLock="1"/>
        <w:rPr>
          <w:rFonts w:ascii="DIN-Medium" w:hAnsi="DIN-Medium"/>
          <w:sz w:val="14"/>
          <w:szCs w:val="14"/>
          <w:lang w:val="de-DE"/>
        </w:rPr>
      </w:pPr>
    </w:p>
    <w:p w14:paraId="2A007C06" w14:textId="77777777" w:rsidR="00F441EF" w:rsidRPr="00A85AC6" w:rsidRDefault="00F441EF" w:rsidP="009572E9">
      <w:pPr>
        <w:framePr w:w="2155" w:h="7655" w:hSpace="142" w:wrap="around" w:vAnchor="page" w:hAnchor="page" w:x="8901" w:y="4865" w:anchorLock="1"/>
        <w:rPr>
          <w:rFonts w:ascii="DIN-Medium" w:hAnsi="DIN-Medium"/>
          <w:sz w:val="14"/>
          <w:szCs w:val="14"/>
          <w:lang w:val="de-DE"/>
        </w:rPr>
      </w:pPr>
    </w:p>
    <w:p w14:paraId="6FA2ACC5" w14:textId="77777777" w:rsidR="00F441EF" w:rsidRPr="00A85AC6" w:rsidRDefault="00F441EF" w:rsidP="009572E9">
      <w:pPr>
        <w:framePr w:w="2155" w:h="7655" w:hSpace="142" w:wrap="around" w:vAnchor="page" w:hAnchor="page" w:x="8901" w:y="4865" w:anchorLock="1"/>
        <w:rPr>
          <w:rFonts w:ascii="DIN-Medium" w:hAnsi="DIN-Medium"/>
          <w:sz w:val="14"/>
          <w:szCs w:val="14"/>
          <w:lang w:val="de-DE"/>
        </w:rPr>
      </w:pPr>
    </w:p>
    <w:p w14:paraId="4ECB036B" w14:textId="77777777" w:rsidR="00F441EF" w:rsidRPr="00A85AC6" w:rsidRDefault="00F441EF" w:rsidP="009572E9">
      <w:pPr>
        <w:framePr w:w="2155" w:h="7655" w:hSpace="142" w:wrap="around" w:vAnchor="page" w:hAnchor="page" w:x="8901" w:y="4865" w:anchorLock="1"/>
        <w:rPr>
          <w:rFonts w:ascii="DIN-Medium" w:hAnsi="DIN-Medium"/>
          <w:sz w:val="14"/>
          <w:szCs w:val="14"/>
          <w:lang w:val="de-DE"/>
        </w:rPr>
      </w:pPr>
    </w:p>
    <w:p w14:paraId="5D4EF177" w14:textId="77777777" w:rsidR="00F441EF" w:rsidRPr="00A85AC6" w:rsidRDefault="00F441EF" w:rsidP="009572E9">
      <w:pPr>
        <w:framePr w:w="2155" w:h="7655" w:hSpace="142" w:wrap="around" w:vAnchor="page" w:hAnchor="page" w:x="8901" w:y="4865" w:anchorLock="1"/>
        <w:rPr>
          <w:rFonts w:ascii="DIN-Medium" w:hAnsi="DIN-Medium"/>
          <w:sz w:val="14"/>
          <w:szCs w:val="14"/>
          <w:lang w:val="de-DE"/>
        </w:rPr>
      </w:pPr>
    </w:p>
    <w:p w14:paraId="38925B04" w14:textId="77777777" w:rsidR="00F441EF" w:rsidRPr="00A85AC6" w:rsidRDefault="00F441EF" w:rsidP="009572E9">
      <w:pPr>
        <w:framePr w:w="2155" w:h="7655" w:hSpace="142" w:wrap="around" w:vAnchor="page" w:hAnchor="page" w:x="8901" w:y="4865" w:anchorLock="1"/>
        <w:rPr>
          <w:rFonts w:ascii="DIN-Medium" w:hAnsi="DIN-Medium"/>
          <w:sz w:val="14"/>
          <w:szCs w:val="14"/>
          <w:lang w:val="de-DE"/>
        </w:rPr>
      </w:pPr>
    </w:p>
    <w:p w14:paraId="61BA7ACC" w14:textId="77777777" w:rsidR="00F441EF" w:rsidRPr="00A85AC6" w:rsidRDefault="00F441EF" w:rsidP="009572E9">
      <w:pPr>
        <w:framePr w:w="2155" w:h="7655" w:hSpace="142" w:wrap="around" w:vAnchor="page" w:hAnchor="page" w:x="8901" w:y="4865" w:anchorLock="1"/>
        <w:rPr>
          <w:rFonts w:ascii="DIN-Medium" w:hAnsi="DIN-Medium"/>
          <w:sz w:val="14"/>
          <w:szCs w:val="14"/>
          <w:lang w:val="de-DE"/>
        </w:rPr>
      </w:pPr>
    </w:p>
    <w:p w14:paraId="4A05D5DA" w14:textId="77777777" w:rsidR="00F441EF" w:rsidRPr="00A85AC6" w:rsidRDefault="00F441EF" w:rsidP="009572E9">
      <w:pPr>
        <w:framePr w:w="2155" w:h="7655" w:hSpace="142" w:wrap="around" w:vAnchor="page" w:hAnchor="page" w:x="8901" w:y="4865" w:anchorLock="1"/>
        <w:rPr>
          <w:rFonts w:ascii="DIN-Medium" w:hAnsi="DIN-Medium"/>
          <w:sz w:val="14"/>
          <w:szCs w:val="14"/>
          <w:lang w:val="de-DE"/>
        </w:rPr>
      </w:pPr>
    </w:p>
    <w:p w14:paraId="5CE9DBB1" w14:textId="77777777" w:rsidR="00F441EF" w:rsidRPr="00A85AC6" w:rsidRDefault="00F441EF" w:rsidP="009572E9">
      <w:pPr>
        <w:framePr w:w="2155" w:h="7655" w:hSpace="142" w:wrap="around" w:vAnchor="page" w:hAnchor="page" w:x="8901" w:y="4865" w:anchorLock="1"/>
        <w:rPr>
          <w:rFonts w:ascii="DIN-Medium" w:hAnsi="DIN-Medium"/>
          <w:sz w:val="14"/>
          <w:szCs w:val="14"/>
          <w:lang w:val="de-DE"/>
        </w:rPr>
      </w:pPr>
    </w:p>
    <w:p w14:paraId="129E0ACB" w14:textId="77777777" w:rsidR="00F441EF" w:rsidRPr="00A85AC6" w:rsidRDefault="00F441EF" w:rsidP="009572E9">
      <w:pPr>
        <w:framePr w:w="2155" w:h="7655" w:hSpace="142" w:wrap="around" w:vAnchor="page" w:hAnchor="page" w:x="8901" w:y="4865" w:anchorLock="1"/>
        <w:rPr>
          <w:rFonts w:ascii="DIN-Medium" w:hAnsi="DIN-Medium"/>
          <w:sz w:val="14"/>
          <w:szCs w:val="14"/>
          <w:lang w:val="de-DE"/>
        </w:rPr>
      </w:pPr>
    </w:p>
    <w:p w14:paraId="5410BA07" w14:textId="77777777" w:rsidR="00F441EF" w:rsidRPr="00A85AC6" w:rsidRDefault="00F441EF" w:rsidP="009572E9">
      <w:pPr>
        <w:framePr w:w="2155" w:h="7655" w:hSpace="142" w:wrap="around" w:vAnchor="page" w:hAnchor="page" w:x="8901" w:y="4865" w:anchorLock="1"/>
        <w:rPr>
          <w:rFonts w:ascii="DIN-Medium" w:hAnsi="DIN-Medium"/>
          <w:sz w:val="14"/>
          <w:szCs w:val="14"/>
          <w:lang w:val="de-DE"/>
        </w:rPr>
      </w:pPr>
    </w:p>
    <w:p w14:paraId="20BD85CC" w14:textId="77777777" w:rsidR="00F441EF" w:rsidRPr="00A85AC6" w:rsidRDefault="00F441EF" w:rsidP="009572E9">
      <w:pPr>
        <w:framePr w:w="2155" w:h="7655" w:hSpace="142" w:wrap="around" w:vAnchor="page" w:hAnchor="page" w:x="8901" w:y="4865" w:anchorLock="1"/>
        <w:rPr>
          <w:rFonts w:ascii="DIN-Medium" w:hAnsi="DIN-Medium"/>
          <w:sz w:val="14"/>
          <w:szCs w:val="14"/>
          <w:lang w:val="de-DE"/>
        </w:rPr>
      </w:pPr>
    </w:p>
    <w:p w14:paraId="21C2A220" w14:textId="77777777" w:rsidR="00F441EF" w:rsidRPr="00A85AC6" w:rsidRDefault="00F441EF" w:rsidP="009572E9">
      <w:pPr>
        <w:framePr w:w="2155" w:h="7655" w:hSpace="142" w:wrap="around" w:vAnchor="page" w:hAnchor="page" w:x="8901" w:y="4865" w:anchorLock="1"/>
        <w:rPr>
          <w:rFonts w:ascii="DIN-Medium" w:hAnsi="DIN-Medium"/>
          <w:sz w:val="14"/>
          <w:szCs w:val="14"/>
          <w:lang w:val="de-DE"/>
        </w:rPr>
      </w:pPr>
    </w:p>
    <w:p w14:paraId="42D2763F" w14:textId="77777777" w:rsidR="00F441EF" w:rsidRPr="00A85AC6" w:rsidRDefault="00F441EF" w:rsidP="009572E9">
      <w:pPr>
        <w:framePr w:w="2155" w:h="7655" w:hSpace="142" w:wrap="around" w:vAnchor="page" w:hAnchor="page" w:x="8901" w:y="4865" w:anchorLock="1"/>
        <w:rPr>
          <w:rFonts w:ascii="DIN-Medium" w:hAnsi="DIN-Medium"/>
          <w:sz w:val="14"/>
          <w:szCs w:val="14"/>
          <w:lang w:val="de-DE"/>
        </w:rPr>
      </w:pPr>
    </w:p>
    <w:p w14:paraId="1F0F39D0" w14:textId="77777777" w:rsidR="00F441EF" w:rsidRPr="00A85AC6" w:rsidRDefault="00F441EF" w:rsidP="009572E9">
      <w:pPr>
        <w:framePr w:w="2155" w:h="7655" w:hSpace="142" w:wrap="around" w:vAnchor="page" w:hAnchor="page" w:x="8901" w:y="4865" w:anchorLock="1"/>
        <w:rPr>
          <w:rFonts w:ascii="DIN-Medium" w:hAnsi="DIN-Medium"/>
          <w:sz w:val="14"/>
          <w:szCs w:val="14"/>
          <w:lang w:val="de-DE"/>
        </w:rPr>
      </w:pPr>
    </w:p>
    <w:p w14:paraId="26299BC2" w14:textId="77777777" w:rsidR="00F441EF" w:rsidRPr="00A85AC6" w:rsidRDefault="00F441EF" w:rsidP="009572E9">
      <w:pPr>
        <w:framePr w:w="2155" w:h="7655" w:hSpace="142" w:wrap="around" w:vAnchor="page" w:hAnchor="page" w:x="8901" w:y="4865" w:anchorLock="1"/>
        <w:rPr>
          <w:rFonts w:ascii="DIN-Medium" w:hAnsi="DIN-Medium"/>
          <w:sz w:val="14"/>
          <w:szCs w:val="14"/>
          <w:lang w:val="de-DE"/>
        </w:rPr>
      </w:pPr>
    </w:p>
    <w:p w14:paraId="254927FC" w14:textId="77777777" w:rsidR="00F441EF" w:rsidRPr="00A85AC6" w:rsidRDefault="00F441EF" w:rsidP="009572E9">
      <w:pPr>
        <w:framePr w:w="2155" w:h="7655" w:hSpace="142" w:wrap="around" w:vAnchor="page" w:hAnchor="page" w:x="8901" w:y="4865" w:anchorLock="1"/>
        <w:rPr>
          <w:rFonts w:ascii="DIN-Medium" w:hAnsi="DIN-Medium"/>
          <w:sz w:val="14"/>
          <w:szCs w:val="14"/>
          <w:lang w:val="de-DE"/>
        </w:rPr>
      </w:pPr>
    </w:p>
    <w:p w14:paraId="028FC578" w14:textId="77777777" w:rsidR="00F441EF" w:rsidRPr="00A85AC6" w:rsidRDefault="00F441EF" w:rsidP="009572E9">
      <w:pPr>
        <w:framePr w:w="2155" w:h="7655" w:hSpace="142" w:wrap="around" w:vAnchor="page" w:hAnchor="page" w:x="8901" w:y="4865" w:anchorLock="1"/>
        <w:rPr>
          <w:rFonts w:ascii="DIN-Medium" w:hAnsi="DIN-Medium"/>
          <w:sz w:val="14"/>
          <w:szCs w:val="14"/>
          <w:lang w:val="de-DE"/>
        </w:rPr>
      </w:pPr>
    </w:p>
    <w:p w14:paraId="609734AE" w14:textId="77777777" w:rsidR="00F441EF" w:rsidRPr="00A85AC6" w:rsidRDefault="00F441EF" w:rsidP="009572E9">
      <w:pPr>
        <w:framePr w:w="2155" w:h="7655" w:hSpace="142" w:wrap="around" w:vAnchor="page" w:hAnchor="page" w:x="8901" w:y="4865" w:anchorLock="1"/>
        <w:rPr>
          <w:rFonts w:ascii="DIN-Medium" w:hAnsi="DIN-Medium"/>
          <w:sz w:val="14"/>
          <w:szCs w:val="14"/>
          <w:lang w:val="de-DE"/>
        </w:rPr>
      </w:pPr>
    </w:p>
    <w:p w14:paraId="23CCD7DF" w14:textId="77777777" w:rsidR="00F441EF" w:rsidRPr="00A85AC6" w:rsidRDefault="00F441EF" w:rsidP="009572E9">
      <w:pPr>
        <w:framePr w:w="2155" w:h="7655" w:hSpace="142" w:wrap="around" w:vAnchor="page" w:hAnchor="page" w:x="8901" w:y="4865" w:anchorLock="1"/>
        <w:rPr>
          <w:rFonts w:ascii="DIN-Medium" w:hAnsi="DIN-Medium"/>
          <w:sz w:val="14"/>
          <w:szCs w:val="14"/>
          <w:lang w:val="de-DE"/>
        </w:rPr>
      </w:pPr>
    </w:p>
    <w:p w14:paraId="04825CA2" w14:textId="77777777" w:rsidR="00F441EF" w:rsidRPr="00A85AC6" w:rsidRDefault="00F441EF" w:rsidP="009572E9">
      <w:pPr>
        <w:framePr w:w="2155" w:h="7655" w:hSpace="142" w:wrap="around" w:vAnchor="page" w:hAnchor="page" w:x="8901" w:y="4865" w:anchorLock="1"/>
        <w:rPr>
          <w:rFonts w:ascii="DIN-Medium" w:hAnsi="DIN-Medium"/>
          <w:sz w:val="14"/>
          <w:szCs w:val="14"/>
          <w:lang w:val="de-DE"/>
        </w:rPr>
      </w:pPr>
    </w:p>
    <w:p w14:paraId="1828656E" w14:textId="77777777" w:rsidR="00F441EF" w:rsidRPr="00A85AC6" w:rsidRDefault="00F441EF" w:rsidP="009572E9">
      <w:pPr>
        <w:framePr w:w="2155" w:h="7655" w:hSpace="142" w:wrap="around" w:vAnchor="page" w:hAnchor="page" w:x="8901" w:y="4865" w:anchorLock="1"/>
        <w:rPr>
          <w:rFonts w:ascii="DIN-Medium" w:hAnsi="DIN-Medium"/>
          <w:sz w:val="14"/>
          <w:szCs w:val="14"/>
          <w:lang w:val="de-DE"/>
        </w:rPr>
      </w:pPr>
    </w:p>
    <w:p w14:paraId="60C7F7BD" w14:textId="77777777" w:rsidR="00F441EF" w:rsidRPr="00A85AC6" w:rsidRDefault="00F441EF" w:rsidP="009572E9">
      <w:pPr>
        <w:framePr w:w="2155" w:h="7655" w:hSpace="142" w:wrap="around" w:vAnchor="page" w:hAnchor="page" w:x="8901" w:y="4865" w:anchorLock="1"/>
        <w:rPr>
          <w:rFonts w:ascii="DIN-Medium" w:hAnsi="DIN-Medium"/>
          <w:sz w:val="14"/>
          <w:szCs w:val="14"/>
          <w:lang w:val="de-DE"/>
        </w:rPr>
      </w:pPr>
    </w:p>
    <w:p w14:paraId="7277F223" w14:textId="77777777" w:rsidR="00F441EF" w:rsidRPr="00A85AC6" w:rsidRDefault="00F441EF" w:rsidP="009572E9">
      <w:pPr>
        <w:framePr w:w="2155" w:h="7655" w:hSpace="142" w:wrap="around" w:vAnchor="page" w:hAnchor="page" w:x="8901" w:y="4865" w:anchorLock="1"/>
        <w:rPr>
          <w:rFonts w:ascii="DIN-Medium" w:hAnsi="DIN-Medium"/>
          <w:sz w:val="14"/>
          <w:szCs w:val="14"/>
          <w:lang w:val="de-DE"/>
        </w:rPr>
      </w:pPr>
    </w:p>
    <w:p w14:paraId="7E9118CE" w14:textId="77777777" w:rsidR="00F441EF" w:rsidRPr="00A85AC6" w:rsidRDefault="00F441EF" w:rsidP="009572E9">
      <w:pPr>
        <w:framePr w:w="2155" w:h="7655" w:hSpace="142" w:wrap="around" w:vAnchor="page" w:hAnchor="page" w:x="8901" w:y="4865" w:anchorLock="1"/>
        <w:rPr>
          <w:rFonts w:ascii="DIN-Medium" w:hAnsi="DIN-Medium"/>
          <w:sz w:val="14"/>
          <w:szCs w:val="14"/>
          <w:lang w:val="de-DE"/>
        </w:rPr>
      </w:pPr>
    </w:p>
    <w:p w14:paraId="1F718CDA" w14:textId="77777777" w:rsidR="00F441EF" w:rsidRPr="00A85AC6" w:rsidRDefault="00F441EF" w:rsidP="009572E9">
      <w:pPr>
        <w:framePr w:w="2155" w:h="7655" w:hSpace="142" w:wrap="around" w:vAnchor="page" w:hAnchor="page" w:x="8901" w:y="4865" w:anchorLock="1"/>
        <w:rPr>
          <w:rFonts w:ascii="DIN-Medium" w:hAnsi="DIN-Medium"/>
          <w:sz w:val="14"/>
          <w:szCs w:val="14"/>
          <w:lang w:val="de-DE"/>
        </w:rPr>
      </w:pPr>
    </w:p>
    <w:p w14:paraId="62353DF7" w14:textId="77777777" w:rsidR="00F441EF" w:rsidRPr="00A85AC6" w:rsidRDefault="00F441EF" w:rsidP="009572E9">
      <w:pPr>
        <w:framePr w:w="2155" w:h="7655" w:hSpace="142" w:wrap="around" w:vAnchor="page" w:hAnchor="page" w:x="8901" w:y="4865" w:anchorLock="1"/>
        <w:rPr>
          <w:rFonts w:ascii="DIN-Medium" w:hAnsi="DIN-Medium"/>
          <w:sz w:val="14"/>
          <w:szCs w:val="14"/>
          <w:lang w:val="de-DE"/>
        </w:rPr>
      </w:pPr>
    </w:p>
    <w:p w14:paraId="2F972478" w14:textId="77777777" w:rsidR="00F441EF" w:rsidRPr="00A85AC6" w:rsidRDefault="00F441EF" w:rsidP="009572E9">
      <w:pPr>
        <w:framePr w:w="2155" w:h="7655" w:hSpace="142" w:wrap="around" w:vAnchor="page" w:hAnchor="page" w:x="8901" w:y="4865" w:anchorLock="1"/>
        <w:rPr>
          <w:rFonts w:ascii="DIN-Medium" w:hAnsi="DIN-Medium"/>
          <w:sz w:val="14"/>
          <w:szCs w:val="14"/>
          <w:lang w:val="de-DE"/>
        </w:rPr>
      </w:pPr>
    </w:p>
    <w:p w14:paraId="545ECD1C" w14:textId="77777777" w:rsidR="00F441EF" w:rsidRPr="00A85AC6" w:rsidRDefault="00F441EF" w:rsidP="009572E9">
      <w:pPr>
        <w:framePr w:w="2155" w:h="7655" w:hSpace="142" w:wrap="around" w:vAnchor="page" w:hAnchor="page" w:x="8901" w:y="4865" w:anchorLock="1"/>
        <w:rPr>
          <w:rFonts w:ascii="DIN-Medium" w:hAnsi="DIN-Medium"/>
          <w:sz w:val="14"/>
          <w:szCs w:val="14"/>
          <w:lang w:val="de-DE"/>
        </w:rPr>
      </w:pPr>
    </w:p>
    <w:p w14:paraId="53EF89E1" w14:textId="77777777" w:rsidR="00F441EF" w:rsidRPr="00A85AC6" w:rsidRDefault="00F441EF" w:rsidP="009572E9">
      <w:pPr>
        <w:framePr w:w="2155" w:h="7655" w:hSpace="142" w:wrap="around" w:vAnchor="page" w:hAnchor="page" w:x="8901" w:y="4865" w:anchorLock="1"/>
        <w:rPr>
          <w:rFonts w:ascii="DIN-Medium" w:hAnsi="DIN-Medium"/>
          <w:sz w:val="14"/>
          <w:szCs w:val="14"/>
          <w:lang w:val="de-DE"/>
        </w:rPr>
      </w:pPr>
    </w:p>
    <w:p w14:paraId="27896D5B" w14:textId="77777777" w:rsidR="00F441EF" w:rsidRPr="00A85AC6" w:rsidRDefault="00F441EF" w:rsidP="009572E9">
      <w:pPr>
        <w:framePr w:w="2155" w:h="7655" w:hSpace="142" w:wrap="around" w:vAnchor="page" w:hAnchor="page" w:x="8901" w:y="4865" w:anchorLock="1"/>
        <w:rPr>
          <w:rFonts w:ascii="DIN-Medium" w:hAnsi="DIN-Medium"/>
          <w:sz w:val="14"/>
          <w:szCs w:val="14"/>
          <w:lang w:val="de-DE"/>
        </w:rPr>
      </w:pPr>
    </w:p>
    <w:p w14:paraId="5E35161F" w14:textId="77777777" w:rsidR="00F441EF" w:rsidRPr="00A85AC6" w:rsidRDefault="00F441EF" w:rsidP="009572E9">
      <w:pPr>
        <w:framePr w:w="2155" w:h="7655" w:hSpace="142" w:wrap="around" w:vAnchor="page" w:hAnchor="page" w:x="8901" w:y="4865" w:anchorLock="1"/>
        <w:rPr>
          <w:rFonts w:ascii="DIN-Medium" w:hAnsi="DIN-Medium"/>
          <w:sz w:val="14"/>
          <w:szCs w:val="14"/>
          <w:lang w:val="de-DE"/>
        </w:rPr>
      </w:pPr>
    </w:p>
    <w:p w14:paraId="359E89D7" w14:textId="77777777" w:rsidR="00F441EF" w:rsidRPr="00A85AC6" w:rsidRDefault="00F441EF" w:rsidP="009572E9">
      <w:pPr>
        <w:framePr w:w="2155" w:h="7655" w:hSpace="142" w:wrap="around" w:vAnchor="page" w:hAnchor="page" w:x="8901" w:y="4865" w:anchorLock="1"/>
        <w:rPr>
          <w:rFonts w:ascii="DIN-Medium" w:hAnsi="DIN-Medium"/>
          <w:sz w:val="14"/>
          <w:szCs w:val="14"/>
          <w:lang w:val="de-DE"/>
        </w:rPr>
      </w:pPr>
    </w:p>
    <w:p w14:paraId="321CEBA8" w14:textId="77777777" w:rsidR="00F441EF" w:rsidRPr="00A85AC6" w:rsidRDefault="00F441EF" w:rsidP="009572E9">
      <w:pPr>
        <w:framePr w:w="2155" w:h="7655" w:hSpace="142" w:wrap="around" w:vAnchor="page" w:hAnchor="page" w:x="8901" w:y="4865" w:anchorLock="1"/>
        <w:rPr>
          <w:rFonts w:ascii="DIN-Medium" w:hAnsi="DIN-Medium"/>
          <w:sz w:val="14"/>
          <w:szCs w:val="14"/>
          <w:lang w:val="de-DE"/>
        </w:rPr>
      </w:pPr>
    </w:p>
    <w:p w14:paraId="0B9B829A" w14:textId="77777777" w:rsidR="000A4552" w:rsidRPr="00A85AC6" w:rsidRDefault="000A4552" w:rsidP="009572E9">
      <w:pPr>
        <w:framePr w:w="2155" w:h="7655" w:hSpace="142" w:wrap="around" w:vAnchor="page" w:hAnchor="page" w:x="8901" w:y="4865" w:anchorLock="1"/>
        <w:rPr>
          <w:rFonts w:ascii="DIN-Medium" w:hAnsi="DIN-Medium"/>
          <w:color w:val="FF0000"/>
          <w:sz w:val="14"/>
          <w:szCs w:val="14"/>
          <w:lang w:val="de-DE"/>
        </w:rPr>
      </w:pPr>
    </w:p>
    <w:p w14:paraId="67EE0F5B" w14:textId="27C5094B" w:rsidR="000A4552" w:rsidRDefault="005F5204" w:rsidP="009572E9">
      <w:pPr>
        <w:framePr w:w="2155" w:h="7655" w:hSpace="142" w:wrap="around" w:vAnchor="page" w:hAnchor="page" w:x="8901" w:y="4865" w:anchorLock="1"/>
        <w:rPr>
          <w:rFonts w:ascii="DIN-Medium" w:hAnsi="DIN-Medium"/>
          <w:sz w:val="14"/>
          <w:szCs w:val="14"/>
          <w:lang w:val="de-DE"/>
        </w:rPr>
      </w:pPr>
      <w:r>
        <w:rPr>
          <w:rFonts w:ascii="DIN-Medium" w:hAnsi="DIN-Medium"/>
          <w:sz w:val="14"/>
          <w:szCs w:val="14"/>
          <w:lang w:val="de-DE"/>
        </w:rPr>
        <w:t xml:space="preserve">Diesen Pressetext finden Sie unter </w:t>
      </w:r>
      <w:r w:rsidR="00E135A3">
        <w:fldChar w:fldCharType="begin"/>
      </w:r>
      <w:r w:rsidR="00E135A3" w:rsidRPr="00004B0F">
        <w:rPr>
          <w:lang w:val="de-CH"/>
        </w:rPr>
        <w:instrText xml:space="preserve"> HYPERLINK "http://www.panasonic.com/ch/de/corporate/presse/" </w:instrText>
      </w:r>
      <w:r w:rsidR="00E135A3">
        <w:fldChar w:fldCharType="separate"/>
      </w:r>
      <w:r w:rsidRPr="007E3755">
        <w:rPr>
          <w:rStyle w:val="Hyperlink"/>
          <w:rFonts w:ascii="DIN-Medium" w:hAnsi="DIN-Medium"/>
          <w:sz w:val="14"/>
          <w:szCs w:val="14"/>
          <w:lang w:val="de-DE"/>
        </w:rPr>
        <w:t>http://www.panasonic.com/ch/de/corporate/presse/</w:t>
      </w:r>
      <w:r w:rsidR="00E135A3">
        <w:rPr>
          <w:rStyle w:val="Hyperlink"/>
          <w:rFonts w:ascii="DIN-Medium" w:hAnsi="DIN-Medium"/>
          <w:sz w:val="14"/>
          <w:szCs w:val="14"/>
          <w:lang w:val="de-DE"/>
        </w:rPr>
        <w:fldChar w:fldCharType="end"/>
      </w:r>
    </w:p>
    <w:p w14:paraId="4F7BE7FB" w14:textId="77777777" w:rsidR="005F5204" w:rsidRPr="005F5204" w:rsidRDefault="005F5204" w:rsidP="009572E9">
      <w:pPr>
        <w:framePr w:w="2155" w:h="7655" w:hSpace="142" w:wrap="around" w:vAnchor="page" w:hAnchor="page" w:x="8901" w:y="4865" w:anchorLock="1"/>
        <w:rPr>
          <w:rFonts w:ascii="DIN-Medium" w:hAnsi="DIN-Medium"/>
          <w:lang w:val="de-CH"/>
        </w:rPr>
      </w:pPr>
    </w:p>
    <w:p w14:paraId="32D005DA" w14:textId="77777777" w:rsidR="000A4552" w:rsidRPr="00A85AC6" w:rsidRDefault="000A4552" w:rsidP="009572E9">
      <w:pPr>
        <w:framePr w:w="2155" w:h="7655" w:hSpace="142" w:wrap="around" w:vAnchor="page" w:hAnchor="page" w:x="8901" w:y="4865" w:anchorLock="1"/>
        <w:rPr>
          <w:rFonts w:ascii="DIN-Medium" w:hAnsi="DIN-Medium"/>
          <w:lang w:val="de-DE"/>
        </w:rPr>
      </w:pPr>
    </w:p>
    <w:p w14:paraId="0756F8AF" w14:textId="77777777" w:rsidR="00C910DE" w:rsidRPr="00A85AC6" w:rsidRDefault="00C910DE" w:rsidP="008460A2">
      <w:pPr>
        <w:ind w:right="-57"/>
        <w:rPr>
          <w:rFonts w:ascii="DIN-Bold" w:hAnsi="DIN-Bold"/>
          <w:sz w:val="20"/>
          <w:lang w:val="de-DE"/>
        </w:rPr>
      </w:pPr>
    </w:p>
    <w:p w14:paraId="717D5655" w14:textId="7383E98E" w:rsidR="008460A2" w:rsidRPr="00A85AC6" w:rsidRDefault="0076313D" w:rsidP="008460A2">
      <w:pPr>
        <w:ind w:right="-57"/>
        <w:rPr>
          <w:rFonts w:ascii="DIN-Bold" w:hAnsi="DIN-Bold"/>
          <w:sz w:val="20"/>
          <w:lang w:val="de-DE"/>
        </w:rPr>
      </w:pPr>
      <w:proofErr w:type="spellStart"/>
      <w:r w:rsidRPr="005F5204">
        <w:rPr>
          <w:rFonts w:ascii="DIN-Bold" w:hAnsi="DIN-Bold"/>
          <w:b/>
          <w:sz w:val="20"/>
          <w:lang w:val="de-DE"/>
        </w:rPr>
        <w:t>Rotkreuz</w:t>
      </w:r>
      <w:proofErr w:type="spellEnd"/>
      <w:r w:rsidR="008460A2" w:rsidRPr="00A85AC6">
        <w:rPr>
          <w:rFonts w:ascii="DIN-Bold" w:hAnsi="DIN-Bold"/>
          <w:sz w:val="20"/>
          <w:lang w:val="de-DE"/>
        </w:rPr>
        <w:t xml:space="preserve">, </w:t>
      </w:r>
      <w:r>
        <w:rPr>
          <w:rFonts w:ascii="DIN-Bold" w:hAnsi="DIN-Bold"/>
          <w:sz w:val="20"/>
          <w:lang w:val="de-DE"/>
        </w:rPr>
        <w:t>Oktober</w:t>
      </w:r>
      <w:r w:rsidR="00C40805" w:rsidRPr="00A85AC6">
        <w:rPr>
          <w:rFonts w:ascii="DIN-Bold" w:hAnsi="DIN-Bold"/>
          <w:sz w:val="20"/>
          <w:lang w:val="de-DE"/>
        </w:rPr>
        <w:t xml:space="preserve"> 2014</w:t>
      </w:r>
      <w:r w:rsidR="008460A2" w:rsidRPr="00A85AC6">
        <w:rPr>
          <w:rFonts w:ascii="DIN-Bold" w:hAnsi="DIN-Bold"/>
          <w:sz w:val="20"/>
          <w:lang w:val="de-DE"/>
        </w:rPr>
        <w:t xml:space="preserve"> – </w:t>
      </w:r>
      <w:r w:rsidR="00224AEA" w:rsidRPr="00A85AC6">
        <w:rPr>
          <w:rFonts w:ascii="DIN-Bold" w:hAnsi="DIN-Bold"/>
          <w:sz w:val="20"/>
          <w:lang w:val="de-DE"/>
        </w:rPr>
        <w:t>Für Musikliebhaber stell</w:t>
      </w:r>
      <w:r w:rsidR="009F4CF8" w:rsidRPr="00A85AC6">
        <w:rPr>
          <w:rFonts w:ascii="DIN-Bold" w:hAnsi="DIN-Bold"/>
          <w:sz w:val="20"/>
          <w:lang w:val="de-DE"/>
        </w:rPr>
        <w:t>t</w:t>
      </w:r>
      <w:r w:rsidR="00224AEA" w:rsidRPr="00A85AC6">
        <w:rPr>
          <w:rFonts w:ascii="DIN-Bold" w:hAnsi="DIN-Bold"/>
          <w:sz w:val="20"/>
          <w:lang w:val="de-DE"/>
        </w:rPr>
        <w:t xml:space="preserve"> sich häufig die Frage</w:t>
      </w:r>
      <w:r w:rsidR="00D40154" w:rsidRPr="00A85AC6">
        <w:rPr>
          <w:rFonts w:ascii="DIN-Bold" w:hAnsi="DIN-Bold"/>
          <w:sz w:val="20"/>
          <w:lang w:val="de-DE"/>
        </w:rPr>
        <w:t xml:space="preserve">: Wie können On-Ear-Kopfhörer </w:t>
      </w:r>
      <w:r w:rsidR="009572E9" w:rsidRPr="00A85AC6">
        <w:rPr>
          <w:rFonts w:ascii="DIN-Bold" w:hAnsi="DIN-Bold"/>
          <w:sz w:val="20"/>
          <w:lang w:val="de-DE"/>
        </w:rPr>
        <w:t>im Gepäck mitgenommen</w:t>
      </w:r>
      <w:r w:rsidR="00D40154" w:rsidRPr="00A85AC6">
        <w:rPr>
          <w:rFonts w:ascii="DIN-Bold" w:hAnsi="DIN-Bold"/>
          <w:sz w:val="20"/>
          <w:lang w:val="de-DE"/>
        </w:rPr>
        <w:t xml:space="preserve"> werden</w:t>
      </w:r>
      <w:r w:rsidR="009572E9" w:rsidRPr="00A85AC6">
        <w:rPr>
          <w:rFonts w:ascii="DIN-Bold" w:hAnsi="DIN-Bold"/>
          <w:sz w:val="20"/>
          <w:lang w:val="de-DE"/>
        </w:rPr>
        <w:t>, ohne</w:t>
      </w:r>
      <w:r w:rsidR="001915E2" w:rsidRPr="00A85AC6">
        <w:rPr>
          <w:rFonts w:ascii="DIN-Bold" w:hAnsi="DIN-Bold"/>
          <w:sz w:val="20"/>
          <w:lang w:val="de-DE"/>
        </w:rPr>
        <w:t xml:space="preserve"> </w:t>
      </w:r>
      <w:r w:rsidR="00766BDB" w:rsidRPr="00A85AC6">
        <w:rPr>
          <w:rFonts w:ascii="DIN-Bold" w:hAnsi="DIN-Bold"/>
          <w:sz w:val="20"/>
          <w:lang w:val="de-DE"/>
        </w:rPr>
        <w:t>viel Platz</w:t>
      </w:r>
      <w:r w:rsidR="009572E9" w:rsidRPr="00A85AC6">
        <w:rPr>
          <w:rFonts w:ascii="DIN-Bold" w:hAnsi="DIN-Bold"/>
          <w:sz w:val="20"/>
          <w:lang w:val="de-DE"/>
        </w:rPr>
        <w:t xml:space="preserve"> einzunehmen</w:t>
      </w:r>
      <w:r w:rsidR="00766BDB" w:rsidRPr="00A85AC6">
        <w:rPr>
          <w:rFonts w:ascii="DIN-Bold" w:hAnsi="DIN-Bold"/>
          <w:sz w:val="20"/>
          <w:lang w:val="de-DE"/>
        </w:rPr>
        <w:t xml:space="preserve"> </w:t>
      </w:r>
      <w:r w:rsidR="007D6C23" w:rsidRPr="00A85AC6">
        <w:rPr>
          <w:rFonts w:ascii="DIN-Bold" w:hAnsi="DIN-Bold"/>
          <w:sz w:val="20"/>
          <w:lang w:val="de-DE"/>
        </w:rPr>
        <w:t xml:space="preserve">und wie sind </w:t>
      </w:r>
      <w:r w:rsidR="00D57EEF" w:rsidRPr="00A85AC6">
        <w:rPr>
          <w:rFonts w:ascii="DIN-Bold" w:hAnsi="DIN-Bold"/>
          <w:sz w:val="20"/>
          <w:lang w:val="de-DE"/>
        </w:rPr>
        <w:t xml:space="preserve">die </w:t>
      </w:r>
      <w:r w:rsidR="007D6C23" w:rsidRPr="00A85AC6">
        <w:rPr>
          <w:rFonts w:ascii="DIN-Bold" w:hAnsi="DIN-Bold"/>
          <w:sz w:val="20"/>
          <w:lang w:val="de-DE"/>
        </w:rPr>
        <w:t xml:space="preserve">Kopfbügel </w:t>
      </w:r>
      <w:r w:rsidR="00A34114" w:rsidRPr="00A85AC6">
        <w:rPr>
          <w:rFonts w:ascii="DIN-Bold" w:hAnsi="DIN-Bold"/>
          <w:sz w:val="20"/>
          <w:lang w:val="de-DE"/>
        </w:rPr>
        <w:t>in der Tasche</w:t>
      </w:r>
      <w:r w:rsidR="007D6C23" w:rsidRPr="00A85AC6">
        <w:rPr>
          <w:rFonts w:ascii="DIN-Bold" w:hAnsi="DIN-Bold"/>
          <w:sz w:val="20"/>
          <w:lang w:val="de-DE"/>
        </w:rPr>
        <w:t xml:space="preserve"> am besten zu schützen?</w:t>
      </w:r>
      <w:r w:rsidR="00D40154" w:rsidRPr="00A85AC6">
        <w:rPr>
          <w:rFonts w:ascii="DIN-Bold" w:hAnsi="DIN-Bold"/>
          <w:sz w:val="20"/>
          <w:lang w:val="de-DE"/>
        </w:rPr>
        <w:t xml:space="preserve"> Der </w:t>
      </w:r>
      <w:r w:rsidR="00E71BBB" w:rsidRPr="00A85AC6">
        <w:rPr>
          <w:rFonts w:ascii="DIN-Bold" w:hAnsi="DIN-Bold"/>
          <w:sz w:val="20"/>
          <w:lang w:val="de-DE"/>
        </w:rPr>
        <w:t>neue RP-</w:t>
      </w:r>
      <w:r w:rsidR="00D40154" w:rsidRPr="00A85AC6">
        <w:rPr>
          <w:rFonts w:ascii="DIN-Bold" w:hAnsi="DIN-Bold"/>
          <w:sz w:val="20"/>
          <w:lang w:val="de-DE"/>
        </w:rPr>
        <w:t>DJS150</w:t>
      </w:r>
      <w:r w:rsidR="00E71BBB" w:rsidRPr="00A85AC6">
        <w:rPr>
          <w:rFonts w:ascii="DIN-Bold" w:hAnsi="DIN-Bold"/>
          <w:sz w:val="20"/>
          <w:lang w:val="de-DE"/>
        </w:rPr>
        <w:t xml:space="preserve"> bietet die Lösung:</w:t>
      </w:r>
      <w:r w:rsidR="00D40154" w:rsidRPr="00A85AC6">
        <w:rPr>
          <w:rFonts w:ascii="DIN-Bold" w:hAnsi="DIN-Bold"/>
          <w:sz w:val="20"/>
          <w:lang w:val="de-DE"/>
        </w:rPr>
        <w:t xml:space="preserve"> </w:t>
      </w:r>
      <w:r w:rsidR="00E71BBB" w:rsidRPr="00A85AC6">
        <w:rPr>
          <w:rFonts w:ascii="DIN-Bold" w:hAnsi="DIN-Bold"/>
          <w:sz w:val="20"/>
          <w:lang w:val="de-DE"/>
        </w:rPr>
        <w:t>Durch</w:t>
      </w:r>
      <w:r w:rsidR="00D40154" w:rsidRPr="00A85AC6">
        <w:rPr>
          <w:rFonts w:ascii="DIN-Bold" w:hAnsi="DIN-Bold"/>
          <w:sz w:val="20"/>
          <w:lang w:val="de-DE"/>
        </w:rPr>
        <w:t xml:space="preserve"> </w:t>
      </w:r>
      <w:r w:rsidR="00C76842" w:rsidRPr="00A85AC6">
        <w:rPr>
          <w:rFonts w:ascii="DIN-Bold" w:hAnsi="DIN-Bold"/>
          <w:sz w:val="20"/>
          <w:lang w:val="de-DE"/>
        </w:rPr>
        <w:t xml:space="preserve">sein </w:t>
      </w:r>
      <w:r w:rsidR="00E71BBB" w:rsidRPr="00A85AC6">
        <w:rPr>
          <w:rFonts w:ascii="DIN-Bold" w:hAnsi="DIN-Bold"/>
          <w:sz w:val="20"/>
          <w:lang w:val="de-DE"/>
        </w:rPr>
        <w:t>einzigartiges</w:t>
      </w:r>
      <w:r w:rsidR="00C76842" w:rsidRPr="00A85AC6">
        <w:rPr>
          <w:rFonts w:ascii="DIN-Bold" w:hAnsi="DIN-Bold"/>
          <w:sz w:val="20"/>
          <w:lang w:val="de-DE"/>
        </w:rPr>
        <w:t>,</w:t>
      </w:r>
      <w:r w:rsidR="00D40154" w:rsidRPr="00A85AC6">
        <w:rPr>
          <w:rFonts w:ascii="DIN-Bold" w:hAnsi="DIN-Bold"/>
          <w:sz w:val="20"/>
          <w:lang w:val="de-DE"/>
        </w:rPr>
        <w:t xml:space="preserve"> faltbare</w:t>
      </w:r>
      <w:r w:rsidR="00C76842" w:rsidRPr="00A85AC6">
        <w:rPr>
          <w:rFonts w:ascii="DIN-Bold" w:hAnsi="DIN-Bold"/>
          <w:sz w:val="20"/>
          <w:lang w:val="de-DE"/>
        </w:rPr>
        <w:t>s</w:t>
      </w:r>
      <w:r w:rsidR="00D40154" w:rsidRPr="00A85AC6">
        <w:rPr>
          <w:rFonts w:ascii="DIN-Bold" w:hAnsi="DIN-Bold"/>
          <w:sz w:val="20"/>
          <w:lang w:val="de-DE"/>
        </w:rPr>
        <w:t xml:space="preserve"> Design </w:t>
      </w:r>
      <w:r w:rsidR="00E71BBB" w:rsidRPr="00A85AC6">
        <w:rPr>
          <w:rFonts w:ascii="DIN-Bold" w:hAnsi="DIN-Bold"/>
          <w:sz w:val="20"/>
          <w:lang w:val="de-DE"/>
        </w:rPr>
        <w:t xml:space="preserve">lässt sich der Kopfhörer </w:t>
      </w:r>
      <w:r w:rsidR="009572E9" w:rsidRPr="00A85AC6">
        <w:rPr>
          <w:rFonts w:ascii="DIN-Bold" w:hAnsi="DIN-Bold"/>
          <w:sz w:val="20"/>
          <w:lang w:val="de-DE"/>
        </w:rPr>
        <w:t xml:space="preserve">kompakt und stabil </w:t>
      </w:r>
      <w:r w:rsidR="003C418F" w:rsidRPr="00A85AC6">
        <w:rPr>
          <w:rFonts w:ascii="DIN-Bold" w:hAnsi="DIN-Bold"/>
          <w:sz w:val="20"/>
          <w:lang w:val="de-DE"/>
        </w:rPr>
        <w:t>verstauen</w:t>
      </w:r>
      <w:r w:rsidR="00675E03" w:rsidRPr="00A85AC6">
        <w:rPr>
          <w:rFonts w:ascii="DIN-Bold" w:hAnsi="DIN-Bold"/>
          <w:sz w:val="20"/>
          <w:lang w:val="de-DE"/>
        </w:rPr>
        <w:t>.</w:t>
      </w:r>
      <w:r w:rsidR="00D40154" w:rsidRPr="00A85AC6">
        <w:rPr>
          <w:rFonts w:ascii="DIN-Bold" w:hAnsi="DIN-Bold"/>
          <w:sz w:val="20"/>
          <w:lang w:val="de-DE"/>
        </w:rPr>
        <w:t xml:space="preserve"> </w:t>
      </w:r>
      <w:r w:rsidR="009572E9" w:rsidRPr="00A85AC6">
        <w:rPr>
          <w:rFonts w:ascii="DIN-Bold" w:hAnsi="DIN-Bold"/>
          <w:sz w:val="20"/>
          <w:lang w:val="de-DE"/>
        </w:rPr>
        <w:t xml:space="preserve">So </w:t>
      </w:r>
      <w:r w:rsidR="003C418F" w:rsidRPr="00A85AC6">
        <w:rPr>
          <w:rFonts w:ascii="DIN-Bold" w:hAnsi="DIN-Bold"/>
          <w:sz w:val="20"/>
          <w:lang w:val="de-DE"/>
        </w:rPr>
        <w:t xml:space="preserve">passt </w:t>
      </w:r>
      <w:r w:rsidR="004E2747" w:rsidRPr="00A85AC6">
        <w:rPr>
          <w:rFonts w:ascii="DIN-Bold" w:hAnsi="DIN-Bold"/>
          <w:sz w:val="20"/>
          <w:lang w:val="de-DE"/>
        </w:rPr>
        <w:t>das Modell</w:t>
      </w:r>
      <w:r w:rsidR="009572E9" w:rsidRPr="00A85AC6">
        <w:rPr>
          <w:rFonts w:ascii="DIN-Bold" w:hAnsi="DIN-Bold"/>
          <w:sz w:val="20"/>
          <w:lang w:val="de-DE"/>
        </w:rPr>
        <w:t xml:space="preserve"> </w:t>
      </w:r>
      <w:r w:rsidR="00877F9F">
        <w:rPr>
          <w:rFonts w:ascii="DIN-Bold" w:hAnsi="DIN-Bold"/>
          <w:sz w:val="20"/>
          <w:lang w:val="de-DE"/>
        </w:rPr>
        <w:t>ganz einfach</w:t>
      </w:r>
      <w:r w:rsidR="00AB6BD2">
        <w:rPr>
          <w:rFonts w:ascii="DIN-Bold" w:hAnsi="DIN-Bold"/>
          <w:sz w:val="20"/>
          <w:lang w:val="de-DE"/>
        </w:rPr>
        <w:t xml:space="preserve"> </w:t>
      </w:r>
      <w:r w:rsidR="00E71BBB" w:rsidRPr="00A85AC6">
        <w:rPr>
          <w:rFonts w:ascii="DIN-Bold" w:hAnsi="DIN-Bold"/>
          <w:sz w:val="20"/>
          <w:lang w:val="de-DE"/>
        </w:rPr>
        <w:t>in jede Jackentasche</w:t>
      </w:r>
      <w:r w:rsidR="009572E9" w:rsidRPr="00A85AC6">
        <w:rPr>
          <w:rFonts w:ascii="DIN-Bold" w:hAnsi="DIN-Bold"/>
          <w:sz w:val="20"/>
          <w:lang w:val="de-DE"/>
        </w:rPr>
        <w:t>.</w:t>
      </w:r>
    </w:p>
    <w:p w14:paraId="7065E86C" w14:textId="77777777" w:rsidR="008460A2" w:rsidRPr="00A85AC6" w:rsidRDefault="008460A2" w:rsidP="008460A2">
      <w:pPr>
        <w:pStyle w:val="Textkrper3"/>
        <w:tabs>
          <w:tab w:val="left" w:pos="1096"/>
        </w:tabs>
        <w:spacing w:line="240" w:lineRule="auto"/>
        <w:ind w:right="-198"/>
        <w:rPr>
          <w:rFonts w:ascii="DIN-Regular" w:hAnsi="DIN-Regular"/>
          <w:b w:val="0"/>
          <w:lang w:val="de-DE"/>
        </w:rPr>
      </w:pPr>
    </w:p>
    <w:p w14:paraId="04FDB218" w14:textId="323275E2" w:rsidR="007E7137" w:rsidRPr="00A85AC6" w:rsidRDefault="00225AFE" w:rsidP="007E7137">
      <w:pPr>
        <w:autoSpaceDE w:val="0"/>
        <w:autoSpaceDN w:val="0"/>
        <w:adjustRightInd w:val="0"/>
        <w:rPr>
          <w:rFonts w:ascii="DIN-Regular" w:hAnsi="DIN-Regular" w:cs="Helv"/>
          <w:color w:val="000000"/>
          <w:sz w:val="20"/>
          <w:lang w:val="de-DE"/>
        </w:rPr>
      </w:pPr>
      <w:r w:rsidRPr="00A85AC6">
        <w:rPr>
          <w:rFonts w:ascii="DIN-Regular" w:hAnsi="DIN-Regular" w:cs="Helv"/>
          <w:color w:val="000000"/>
          <w:sz w:val="20"/>
          <w:lang w:val="de-DE"/>
        </w:rPr>
        <w:t xml:space="preserve">Mit dem DJS150 stellt Panasonic eine Einsteiger-Variante </w:t>
      </w:r>
      <w:r w:rsidR="00620FF2" w:rsidRPr="00A85AC6">
        <w:rPr>
          <w:rFonts w:ascii="DIN-Regular" w:hAnsi="DIN-Regular" w:cs="Helv"/>
          <w:color w:val="000000"/>
          <w:sz w:val="20"/>
          <w:lang w:val="de-DE"/>
        </w:rPr>
        <w:t>seiner</w:t>
      </w:r>
      <w:r w:rsidRPr="00A85AC6">
        <w:rPr>
          <w:rFonts w:ascii="DIN-Regular" w:hAnsi="DIN-Regular" w:cs="Helv"/>
          <w:color w:val="000000"/>
          <w:sz w:val="20"/>
          <w:lang w:val="de-DE"/>
        </w:rPr>
        <w:t xml:space="preserve"> Street-Kopfhörer</w:t>
      </w:r>
      <w:r w:rsidR="0052516E" w:rsidRPr="00A85AC6">
        <w:rPr>
          <w:rFonts w:ascii="DIN-Regular" w:hAnsi="DIN-Regular" w:cs="Helv"/>
          <w:color w:val="000000"/>
          <w:sz w:val="20"/>
          <w:lang w:val="de-DE"/>
        </w:rPr>
        <w:t xml:space="preserve"> </w:t>
      </w:r>
      <w:r w:rsidRPr="00A85AC6">
        <w:rPr>
          <w:rFonts w:ascii="DIN-Regular" w:hAnsi="DIN-Regular" w:cs="Helv"/>
          <w:color w:val="000000"/>
          <w:sz w:val="20"/>
          <w:lang w:val="de-DE"/>
        </w:rPr>
        <w:t>vor</w:t>
      </w:r>
      <w:r w:rsidR="00CB660E">
        <w:rPr>
          <w:rFonts w:ascii="DIN-Regular" w:hAnsi="DIN-Regular" w:cs="Helv"/>
          <w:color w:val="000000"/>
          <w:sz w:val="20"/>
          <w:lang w:val="de-DE"/>
        </w:rPr>
        <w:t xml:space="preserve">, </w:t>
      </w:r>
      <w:r w:rsidR="00CB660E" w:rsidRPr="00646F9C">
        <w:rPr>
          <w:rFonts w:ascii="DIN-Regular" w:hAnsi="DIN-Regular" w:cs="Helv"/>
          <w:color w:val="000000"/>
          <w:sz w:val="20"/>
          <w:lang w:val="de-DE"/>
        </w:rPr>
        <w:t xml:space="preserve">wobei der DJS150 sich </w:t>
      </w:r>
      <w:r w:rsidRPr="00646F9C">
        <w:rPr>
          <w:rFonts w:ascii="DIN-Regular" w:hAnsi="DIN-Regular" w:cs="Helv"/>
          <w:color w:val="000000"/>
          <w:sz w:val="20"/>
          <w:lang w:val="de-DE"/>
        </w:rPr>
        <w:t xml:space="preserve">in seiner Preiskategorie </w:t>
      </w:r>
      <w:r w:rsidR="00CB660E" w:rsidRPr="00646F9C">
        <w:rPr>
          <w:rFonts w:ascii="DIN-Regular" w:hAnsi="DIN-Regular" w:cs="Helv"/>
          <w:color w:val="000000"/>
          <w:sz w:val="20"/>
          <w:lang w:val="de-DE"/>
        </w:rPr>
        <w:t>durch eine bemerkenswerte Klangqualität auszeichnet</w:t>
      </w:r>
      <w:r w:rsidRPr="00646F9C">
        <w:rPr>
          <w:rFonts w:ascii="DIN-Regular" w:hAnsi="DIN-Regular" w:cs="Helv"/>
          <w:color w:val="000000"/>
          <w:sz w:val="20"/>
          <w:lang w:val="de-DE"/>
        </w:rPr>
        <w:t>.</w:t>
      </w:r>
      <w:r w:rsidR="00CB660E" w:rsidRPr="00646F9C">
        <w:rPr>
          <w:rFonts w:ascii="DIN-Regular" w:hAnsi="DIN-Regular" w:cs="Helv"/>
          <w:color w:val="000000"/>
          <w:sz w:val="20"/>
          <w:lang w:val="de-DE"/>
        </w:rPr>
        <w:t xml:space="preserve"> Ein hochwertiger Neodym-Magnet sorgt für einen kräftigen So</w:t>
      </w:r>
      <w:r w:rsidR="007B1AE8" w:rsidRPr="00646F9C">
        <w:rPr>
          <w:rFonts w:ascii="DIN-Regular" w:hAnsi="DIN-Regular" w:cs="Helv"/>
          <w:color w:val="000000"/>
          <w:sz w:val="20"/>
          <w:lang w:val="de-DE"/>
        </w:rPr>
        <w:t>und, während ein leistungsstark</w:t>
      </w:r>
      <w:r w:rsidR="00CB660E" w:rsidRPr="00646F9C">
        <w:rPr>
          <w:rFonts w:ascii="DIN-Regular" w:hAnsi="DIN-Regular" w:cs="Helv"/>
          <w:color w:val="000000"/>
          <w:sz w:val="20"/>
          <w:lang w:val="de-DE"/>
        </w:rPr>
        <w:t xml:space="preserve">er 30mm Wandler die Töne detailgetreu wiedergibt. </w:t>
      </w:r>
      <w:r w:rsidR="00596459" w:rsidRPr="00646F9C">
        <w:rPr>
          <w:rFonts w:ascii="DIN-Regular" w:hAnsi="DIN-Regular" w:cs="Helv"/>
          <w:color w:val="000000"/>
          <w:sz w:val="20"/>
          <w:lang w:val="de-DE"/>
        </w:rPr>
        <w:t xml:space="preserve"> Der </w:t>
      </w:r>
      <w:r w:rsidR="00861513" w:rsidRPr="00646F9C">
        <w:rPr>
          <w:rFonts w:ascii="DIN-Regular" w:hAnsi="DIN-Regular" w:cs="Helv"/>
          <w:color w:val="000000"/>
          <w:sz w:val="20"/>
          <w:lang w:val="de-DE"/>
        </w:rPr>
        <w:t>breite Frequenzbereich von 10 – 23</w:t>
      </w:r>
      <w:r w:rsidR="00004B0F">
        <w:rPr>
          <w:rFonts w:ascii="DIN-Regular" w:hAnsi="DIN-Regular" w:cs="Helv"/>
          <w:color w:val="000000"/>
          <w:sz w:val="20"/>
          <w:lang w:val="de-DE"/>
        </w:rPr>
        <w:t>‘</w:t>
      </w:r>
      <w:bookmarkStart w:id="0" w:name="_GoBack"/>
      <w:bookmarkEnd w:id="0"/>
      <w:r w:rsidR="00861513" w:rsidRPr="00646F9C">
        <w:rPr>
          <w:rFonts w:ascii="DIN-Regular" w:hAnsi="DIN-Regular" w:cs="Helv"/>
          <w:color w:val="000000"/>
          <w:sz w:val="20"/>
          <w:lang w:val="de-DE"/>
        </w:rPr>
        <w:t>00</w:t>
      </w:r>
      <w:r w:rsidR="003C418F" w:rsidRPr="00646F9C">
        <w:rPr>
          <w:rFonts w:ascii="DIN-Regular" w:hAnsi="DIN-Regular" w:cs="Helv"/>
          <w:color w:val="000000"/>
          <w:sz w:val="20"/>
          <w:lang w:val="de-DE"/>
        </w:rPr>
        <w:t>0</w:t>
      </w:r>
      <w:r w:rsidR="00861513" w:rsidRPr="00646F9C">
        <w:rPr>
          <w:rFonts w:ascii="DIN-Regular" w:hAnsi="DIN-Regular" w:cs="Helv"/>
          <w:color w:val="000000"/>
          <w:sz w:val="20"/>
          <w:lang w:val="de-DE"/>
        </w:rPr>
        <w:t xml:space="preserve">Hz </w:t>
      </w:r>
      <w:r w:rsidR="00596459" w:rsidRPr="00646F9C">
        <w:rPr>
          <w:rFonts w:ascii="DIN-Regular" w:hAnsi="DIN-Regular" w:cs="Helv"/>
          <w:color w:val="000000"/>
          <w:sz w:val="20"/>
          <w:lang w:val="de-DE"/>
        </w:rPr>
        <w:t>liefert</w:t>
      </w:r>
      <w:r w:rsidR="00861513" w:rsidRPr="00646F9C">
        <w:rPr>
          <w:rFonts w:ascii="DIN-Regular" w:hAnsi="DIN-Regular" w:cs="Helv"/>
          <w:color w:val="000000"/>
          <w:sz w:val="20"/>
          <w:lang w:val="de-DE"/>
        </w:rPr>
        <w:t xml:space="preserve"> ein beeindruckendes </w:t>
      </w:r>
      <w:r w:rsidR="00596459" w:rsidRPr="00646F9C">
        <w:rPr>
          <w:rFonts w:ascii="DIN-Regular" w:hAnsi="DIN-Regular" w:cs="Helv"/>
          <w:color w:val="000000"/>
          <w:sz w:val="20"/>
          <w:lang w:val="de-DE"/>
        </w:rPr>
        <w:t>Klangspektrum</w:t>
      </w:r>
      <w:r w:rsidR="00861513" w:rsidRPr="00646F9C">
        <w:rPr>
          <w:rFonts w:ascii="DIN-Regular" w:hAnsi="DIN-Regular" w:cs="Helv"/>
          <w:color w:val="000000"/>
          <w:sz w:val="20"/>
          <w:lang w:val="de-DE"/>
        </w:rPr>
        <w:t>.</w:t>
      </w:r>
      <w:r w:rsidR="00861513" w:rsidRPr="00A85AC6">
        <w:rPr>
          <w:rFonts w:ascii="DIN-Regular" w:hAnsi="DIN-Regular" w:cs="Helv"/>
          <w:color w:val="000000"/>
          <w:sz w:val="20"/>
          <w:lang w:val="de-DE"/>
        </w:rPr>
        <w:t xml:space="preserve"> </w:t>
      </w:r>
      <w:r w:rsidR="00187446" w:rsidRPr="00A85AC6">
        <w:rPr>
          <w:rFonts w:ascii="DIN-Regular" w:hAnsi="DIN-Regular" w:cs="Helv"/>
          <w:color w:val="000000"/>
          <w:sz w:val="20"/>
          <w:lang w:val="de-DE"/>
        </w:rPr>
        <w:t>Neben den technischen Feinheiten wird der DJS150 durch sein</w:t>
      </w:r>
      <w:r w:rsidR="00596459" w:rsidRPr="00A85AC6">
        <w:rPr>
          <w:rFonts w:ascii="DIN-Regular" w:hAnsi="DIN-Regular" w:cs="Helv"/>
          <w:color w:val="000000"/>
          <w:sz w:val="20"/>
          <w:lang w:val="de-DE"/>
        </w:rPr>
        <w:t xml:space="preserve"> ansprechende</w:t>
      </w:r>
      <w:r w:rsidR="00187446" w:rsidRPr="00A85AC6">
        <w:rPr>
          <w:rFonts w:ascii="DIN-Regular" w:hAnsi="DIN-Regular" w:cs="Helv"/>
          <w:color w:val="000000"/>
          <w:sz w:val="20"/>
          <w:lang w:val="de-DE"/>
        </w:rPr>
        <w:t>s</w:t>
      </w:r>
      <w:r w:rsidR="00596459" w:rsidRPr="00A85AC6">
        <w:rPr>
          <w:rFonts w:ascii="DIN-Regular" w:hAnsi="DIN-Regular" w:cs="Helv"/>
          <w:color w:val="000000"/>
          <w:sz w:val="20"/>
          <w:lang w:val="de-DE"/>
        </w:rPr>
        <w:t xml:space="preserve"> Design zu einem </w:t>
      </w:r>
      <w:r w:rsidR="00187446" w:rsidRPr="00A85AC6">
        <w:rPr>
          <w:rFonts w:ascii="DIN-Regular" w:hAnsi="DIN-Regular" w:cs="Helv"/>
          <w:color w:val="000000"/>
          <w:sz w:val="20"/>
          <w:lang w:val="de-DE"/>
        </w:rPr>
        <w:t xml:space="preserve">stylischen </w:t>
      </w:r>
      <w:r w:rsidR="00596459" w:rsidRPr="00A85AC6">
        <w:rPr>
          <w:rFonts w:ascii="DIN-Regular" w:hAnsi="DIN-Regular" w:cs="Helv"/>
          <w:color w:val="000000"/>
          <w:sz w:val="20"/>
          <w:lang w:val="de-DE"/>
        </w:rPr>
        <w:t>Modea</w:t>
      </w:r>
      <w:r w:rsidR="00202AAF">
        <w:rPr>
          <w:rFonts w:ascii="DIN-Regular" w:hAnsi="DIN-Regular" w:cs="Helv"/>
          <w:color w:val="000000"/>
          <w:sz w:val="20"/>
          <w:lang w:val="de-DE"/>
        </w:rPr>
        <w:t>ccess</w:t>
      </w:r>
      <w:r w:rsidR="00596459" w:rsidRPr="00A85AC6">
        <w:rPr>
          <w:rFonts w:ascii="DIN-Regular" w:hAnsi="DIN-Regular" w:cs="Helv"/>
          <w:color w:val="000000"/>
          <w:sz w:val="20"/>
          <w:lang w:val="de-DE"/>
        </w:rPr>
        <w:t xml:space="preserve">oire für unterwegs. </w:t>
      </w:r>
    </w:p>
    <w:p w14:paraId="445CA331" w14:textId="77777777" w:rsidR="00F331FF" w:rsidRPr="00A85AC6" w:rsidRDefault="00F331FF" w:rsidP="007E7137">
      <w:pPr>
        <w:autoSpaceDE w:val="0"/>
        <w:autoSpaceDN w:val="0"/>
        <w:adjustRightInd w:val="0"/>
        <w:rPr>
          <w:rFonts w:ascii="DIN-Regular" w:hAnsi="DIN-Regular" w:cs="Helv"/>
          <w:color w:val="000000"/>
          <w:sz w:val="20"/>
          <w:lang w:val="de-DE"/>
        </w:rPr>
      </w:pPr>
    </w:p>
    <w:p w14:paraId="772739B7" w14:textId="77777777" w:rsidR="002A6621" w:rsidRDefault="00620FF2" w:rsidP="009C3D4D">
      <w:pPr>
        <w:autoSpaceDE w:val="0"/>
        <w:autoSpaceDN w:val="0"/>
        <w:adjustRightInd w:val="0"/>
        <w:rPr>
          <w:rFonts w:ascii="DIN-Regular" w:hAnsi="DIN-Regular" w:cs="Helv"/>
          <w:color w:val="000000"/>
          <w:sz w:val="20"/>
          <w:lang w:val="de-DE"/>
        </w:rPr>
      </w:pPr>
      <w:r w:rsidRPr="00A85AC6">
        <w:rPr>
          <w:rFonts w:ascii="DIN-Regular" w:hAnsi="DIN-Regular" w:cs="Helv"/>
          <w:color w:val="000000"/>
          <w:sz w:val="20"/>
          <w:lang w:val="de-DE"/>
        </w:rPr>
        <w:t>Das</w:t>
      </w:r>
      <w:r w:rsidR="00DF7D04" w:rsidRPr="00A85AC6">
        <w:rPr>
          <w:rFonts w:ascii="DIN-Regular" w:hAnsi="DIN-Regular" w:cs="Helv"/>
          <w:sz w:val="20"/>
          <w:lang w:val="de-DE"/>
        </w:rPr>
        <w:t xml:space="preserve"> stufenlos</w:t>
      </w:r>
      <w:r w:rsidRPr="00A85AC6">
        <w:rPr>
          <w:rFonts w:ascii="DIN-Regular" w:hAnsi="DIN-Regular" w:cs="Helv"/>
          <w:color w:val="000000"/>
          <w:sz w:val="20"/>
          <w:lang w:val="de-DE"/>
        </w:rPr>
        <w:t xml:space="preserve"> verstellbare</w:t>
      </w:r>
      <w:r w:rsidR="00F331FF" w:rsidRPr="00A85AC6">
        <w:rPr>
          <w:rFonts w:ascii="DIN-Regular" w:hAnsi="DIN-Regular" w:cs="Helv"/>
          <w:color w:val="000000"/>
          <w:sz w:val="20"/>
          <w:lang w:val="de-DE"/>
        </w:rPr>
        <w:t xml:space="preserve"> Kopfband </w:t>
      </w:r>
      <w:r w:rsidRPr="00A85AC6">
        <w:rPr>
          <w:rFonts w:ascii="DIN-Regular" w:hAnsi="DIN-Regular" w:cs="Helv"/>
          <w:color w:val="000000"/>
          <w:sz w:val="20"/>
          <w:lang w:val="de-DE"/>
        </w:rPr>
        <w:t xml:space="preserve">und die gepolsterten </w:t>
      </w:r>
      <w:r w:rsidRPr="00A85AC6">
        <w:rPr>
          <w:rFonts w:ascii="DIN-Regular" w:hAnsi="DIN-Regular" w:cs="Helv"/>
          <w:sz w:val="20"/>
          <w:lang w:val="de-DE"/>
        </w:rPr>
        <w:t>Ohrmuscheln</w:t>
      </w:r>
      <w:r w:rsidRPr="00A85AC6">
        <w:rPr>
          <w:rFonts w:ascii="DIN-Regular" w:hAnsi="DIN-Regular" w:cs="Helv"/>
          <w:color w:val="000000"/>
          <w:sz w:val="20"/>
          <w:lang w:val="de-DE"/>
        </w:rPr>
        <w:t xml:space="preserve"> </w:t>
      </w:r>
      <w:r w:rsidR="00F57CCE" w:rsidRPr="00A85AC6">
        <w:rPr>
          <w:rFonts w:ascii="DIN-Regular" w:hAnsi="DIN-Regular" w:cs="Helv"/>
          <w:color w:val="000000"/>
          <w:sz w:val="20"/>
          <w:lang w:val="de-DE"/>
        </w:rPr>
        <w:t>bieten einen hohen</w:t>
      </w:r>
      <w:r w:rsidRPr="00A85AC6">
        <w:rPr>
          <w:rFonts w:ascii="DIN-Regular" w:hAnsi="DIN-Regular" w:cs="Helv"/>
          <w:color w:val="000000"/>
          <w:sz w:val="20"/>
          <w:lang w:val="de-DE"/>
        </w:rPr>
        <w:t xml:space="preserve"> Tragekomfort</w:t>
      </w:r>
      <w:r w:rsidR="00F331FF" w:rsidRPr="00A85AC6">
        <w:rPr>
          <w:rFonts w:ascii="DIN-Regular" w:hAnsi="DIN-Regular" w:cs="Helv"/>
          <w:color w:val="000000"/>
          <w:sz w:val="20"/>
          <w:lang w:val="de-DE"/>
        </w:rPr>
        <w:t>.</w:t>
      </w:r>
      <w:r w:rsidR="00FB3C7E" w:rsidRPr="00A85AC6">
        <w:rPr>
          <w:rFonts w:ascii="DIN-Regular" w:hAnsi="DIN-Regular" w:cs="Helv"/>
          <w:color w:val="000000"/>
          <w:sz w:val="20"/>
          <w:lang w:val="de-DE"/>
        </w:rPr>
        <w:t xml:space="preserve"> Ein 1,2m langes Kabel </w:t>
      </w:r>
      <w:r w:rsidR="00F57CCE" w:rsidRPr="00A85AC6">
        <w:rPr>
          <w:rFonts w:ascii="DIN-Regular" w:hAnsi="DIN-Regular" w:cs="Helv"/>
          <w:color w:val="000000"/>
          <w:sz w:val="20"/>
          <w:lang w:val="de-DE"/>
        </w:rPr>
        <w:t>ermöglicht</w:t>
      </w:r>
      <w:r w:rsidR="00FB3C7E" w:rsidRPr="00A85AC6">
        <w:rPr>
          <w:rFonts w:ascii="DIN-Regular" w:hAnsi="DIN-Regular" w:cs="Helv"/>
          <w:color w:val="000000"/>
          <w:sz w:val="20"/>
          <w:lang w:val="de-DE"/>
        </w:rPr>
        <w:t xml:space="preserve"> genügend Bewegungsfreiheit bei jedem Einsatz. </w:t>
      </w:r>
      <w:r w:rsidR="009C3D4D" w:rsidRPr="00A85AC6">
        <w:rPr>
          <w:rFonts w:ascii="DIN-Regular" w:hAnsi="DIN-Regular" w:cs="Helv"/>
          <w:color w:val="000000"/>
          <w:sz w:val="20"/>
          <w:lang w:val="de-DE"/>
        </w:rPr>
        <w:t>Besonders praktisch für den alltäglichen Transport sind die schwenkbaren Ohrmuscheln.</w:t>
      </w:r>
      <w:r w:rsidR="00F57CCE" w:rsidRPr="00A85AC6">
        <w:rPr>
          <w:rFonts w:ascii="DIN-Regular" w:hAnsi="DIN-Regular" w:cs="Helv"/>
          <w:color w:val="000000"/>
          <w:sz w:val="20"/>
          <w:lang w:val="de-DE"/>
        </w:rPr>
        <w:t xml:space="preserve"> Dadurch lassen sich die On-Ear-</w:t>
      </w:r>
      <w:r w:rsidR="009C3D4D" w:rsidRPr="00A85AC6">
        <w:rPr>
          <w:rFonts w:ascii="DIN-Regular" w:hAnsi="DIN-Regular" w:cs="Helv"/>
          <w:color w:val="000000"/>
          <w:sz w:val="20"/>
          <w:lang w:val="de-DE"/>
        </w:rPr>
        <w:t xml:space="preserve">Kopfhörer kompakt und </w:t>
      </w:r>
      <w:r w:rsidR="009C3D4D" w:rsidRPr="00A85AC6">
        <w:rPr>
          <w:rFonts w:ascii="DIN-Regular" w:hAnsi="DIN-Regular" w:cs="Helv"/>
          <w:color w:val="000000"/>
          <w:sz w:val="20"/>
          <w:lang w:val="de-DE"/>
        </w:rPr>
        <w:lastRenderedPageBreak/>
        <w:t>stabil zu handliche</w:t>
      </w:r>
      <w:r w:rsidRPr="00A85AC6">
        <w:rPr>
          <w:rFonts w:ascii="DIN-Regular" w:hAnsi="DIN-Regular" w:cs="Helv"/>
          <w:color w:val="000000"/>
          <w:sz w:val="20"/>
          <w:lang w:val="de-DE"/>
        </w:rPr>
        <w:t>r</w:t>
      </w:r>
      <w:r w:rsidR="009C3D4D" w:rsidRPr="00A85AC6">
        <w:rPr>
          <w:rFonts w:ascii="DIN-Regular" w:hAnsi="DIN-Regular" w:cs="Helv"/>
          <w:color w:val="000000"/>
          <w:sz w:val="20"/>
          <w:lang w:val="de-DE"/>
        </w:rPr>
        <w:t xml:space="preserve"> </w:t>
      </w:r>
      <w:proofErr w:type="spellStart"/>
      <w:r w:rsidR="009C3D4D" w:rsidRPr="00A85AC6">
        <w:rPr>
          <w:rFonts w:ascii="DIN-Regular" w:hAnsi="DIN-Regular" w:cs="Helv"/>
          <w:color w:val="000000"/>
          <w:sz w:val="20"/>
          <w:lang w:val="de-DE"/>
        </w:rPr>
        <w:t>Grö</w:t>
      </w:r>
      <w:r w:rsidR="0076313D">
        <w:rPr>
          <w:rFonts w:ascii="DIN-Regular" w:hAnsi="DIN-Regular" w:cs="Helv"/>
          <w:color w:val="000000"/>
          <w:sz w:val="20"/>
          <w:lang w:val="de-DE"/>
        </w:rPr>
        <w:t>sse</w:t>
      </w:r>
      <w:proofErr w:type="spellEnd"/>
      <w:r w:rsidR="009C3D4D" w:rsidRPr="00A85AC6">
        <w:rPr>
          <w:rFonts w:ascii="DIN-Regular" w:hAnsi="DIN-Regular" w:cs="Helv"/>
          <w:color w:val="000000"/>
          <w:sz w:val="20"/>
          <w:lang w:val="de-DE"/>
        </w:rPr>
        <w:t xml:space="preserve"> zusammenfalten. </w:t>
      </w:r>
      <w:r w:rsidR="006E0D40" w:rsidRPr="00A85AC6">
        <w:rPr>
          <w:rFonts w:ascii="DIN-Regular" w:hAnsi="DIN-Regular" w:cs="Helv"/>
          <w:color w:val="000000"/>
          <w:sz w:val="20"/>
          <w:lang w:val="de-DE"/>
        </w:rPr>
        <w:t>Damit eignen sich die Street-Kopfhörer auch</w:t>
      </w:r>
      <w:r w:rsidR="008653D5" w:rsidRPr="00A85AC6">
        <w:rPr>
          <w:rFonts w:ascii="DIN-Regular" w:hAnsi="DIN-Regular" w:cs="Helv"/>
          <w:color w:val="000000"/>
          <w:sz w:val="20"/>
          <w:lang w:val="de-DE"/>
        </w:rPr>
        <w:t xml:space="preserve"> </w:t>
      </w:r>
      <w:r w:rsidR="00C43CFE" w:rsidRPr="00A85AC6">
        <w:rPr>
          <w:rFonts w:ascii="DIN-Regular" w:hAnsi="DIN-Regular" w:cs="Helv"/>
          <w:color w:val="000000"/>
          <w:sz w:val="20"/>
          <w:lang w:val="de-DE"/>
        </w:rPr>
        <w:t xml:space="preserve">optimal </w:t>
      </w:r>
      <w:r w:rsidR="008653D5" w:rsidRPr="00A85AC6">
        <w:rPr>
          <w:rFonts w:ascii="DIN-Regular" w:hAnsi="DIN-Regular" w:cs="Helv"/>
          <w:color w:val="000000"/>
          <w:sz w:val="20"/>
          <w:lang w:val="de-DE"/>
        </w:rPr>
        <w:t>als</w:t>
      </w:r>
      <w:r w:rsidR="00C43CFE" w:rsidRPr="00A85AC6">
        <w:rPr>
          <w:rFonts w:ascii="DIN-Regular" w:hAnsi="DIN-Regular" w:cs="Helv"/>
          <w:color w:val="000000"/>
          <w:sz w:val="20"/>
          <w:lang w:val="de-DE"/>
        </w:rPr>
        <w:t xml:space="preserve"> Reisebegleiter – einfach zu </w:t>
      </w:r>
      <w:r w:rsidRPr="00A85AC6">
        <w:rPr>
          <w:rFonts w:ascii="DIN-Regular" w:hAnsi="DIN-Regular" w:cs="Helv"/>
          <w:color w:val="000000"/>
          <w:sz w:val="20"/>
          <w:lang w:val="de-DE"/>
        </w:rPr>
        <w:t>v</w:t>
      </w:r>
      <w:r w:rsidR="00C43CFE" w:rsidRPr="00A85AC6">
        <w:rPr>
          <w:rFonts w:ascii="DIN-Regular" w:hAnsi="DIN-Regular" w:cs="Helv"/>
          <w:color w:val="000000"/>
          <w:sz w:val="20"/>
          <w:lang w:val="de-DE"/>
        </w:rPr>
        <w:t>erstauen und jederzeit einsatzbereit.</w:t>
      </w:r>
    </w:p>
    <w:p w14:paraId="01A28098" w14:textId="77777777" w:rsidR="002A6621" w:rsidRDefault="002A6621" w:rsidP="009C3D4D">
      <w:pPr>
        <w:autoSpaceDE w:val="0"/>
        <w:autoSpaceDN w:val="0"/>
        <w:adjustRightInd w:val="0"/>
        <w:rPr>
          <w:rFonts w:ascii="DIN-Regular" w:hAnsi="DIN-Regular" w:cs="Helv"/>
          <w:color w:val="000000"/>
          <w:sz w:val="20"/>
          <w:lang w:val="de-DE"/>
        </w:rPr>
      </w:pPr>
    </w:p>
    <w:p w14:paraId="79EA4B1B" w14:textId="77777777" w:rsidR="002A6621" w:rsidRDefault="002A6621" w:rsidP="009C3D4D">
      <w:pPr>
        <w:autoSpaceDE w:val="0"/>
        <w:autoSpaceDN w:val="0"/>
        <w:adjustRightInd w:val="0"/>
        <w:rPr>
          <w:rFonts w:ascii="DIN-Regular" w:hAnsi="DIN-Regular" w:cs="Helv"/>
          <w:color w:val="000000"/>
          <w:sz w:val="20"/>
          <w:lang w:val="de-DE"/>
        </w:rPr>
      </w:pPr>
    </w:p>
    <w:p w14:paraId="77C02DEB" w14:textId="67DF08DA" w:rsidR="009C3D4D" w:rsidRPr="00A85AC6" w:rsidRDefault="002A6621" w:rsidP="009C3D4D">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Der DJS150 ist auch in einer Variante mit Mikrofon erhältlich. So</w:t>
      </w:r>
      <w:r w:rsidR="0072798A">
        <w:rPr>
          <w:rFonts w:ascii="DIN-Regular" w:hAnsi="DIN-Regular" w:cs="Helv"/>
          <w:color w:val="000000"/>
          <w:sz w:val="20"/>
          <w:lang w:val="de-DE"/>
        </w:rPr>
        <w:t>mit</w:t>
      </w:r>
      <w:r>
        <w:rPr>
          <w:rFonts w:ascii="DIN-Regular" w:hAnsi="DIN-Regular" w:cs="Helv"/>
          <w:color w:val="000000"/>
          <w:sz w:val="20"/>
          <w:lang w:val="de-DE"/>
        </w:rPr>
        <w:t xml:space="preserve"> </w:t>
      </w:r>
      <w:r w:rsidR="0072798A">
        <w:rPr>
          <w:rFonts w:ascii="DIN-Regular" w:hAnsi="DIN-Regular" w:cs="Helv"/>
          <w:color w:val="000000"/>
          <w:sz w:val="20"/>
          <w:lang w:val="de-DE"/>
        </w:rPr>
        <w:t xml:space="preserve">bietet er </w:t>
      </w:r>
      <w:r>
        <w:rPr>
          <w:rFonts w:ascii="DIN-Regular" w:hAnsi="DIN-Regular" w:cs="Helv"/>
          <w:color w:val="000000"/>
          <w:sz w:val="20"/>
          <w:lang w:val="de-DE"/>
        </w:rPr>
        <w:t xml:space="preserve">sich </w:t>
      </w:r>
      <w:r w:rsidR="0072798A">
        <w:rPr>
          <w:rFonts w:ascii="DIN-Regular" w:hAnsi="DIN-Regular" w:cs="Helv"/>
          <w:color w:val="000000"/>
          <w:sz w:val="20"/>
          <w:lang w:val="de-DE"/>
        </w:rPr>
        <w:t xml:space="preserve">nicht nur </w:t>
      </w:r>
      <w:r>
        <w:rPr>
          <w:rFonts w:ascii="DIN-Regular" w:hAnsi="DIN-Regular" w:cs="Helv"/>
          <w:color w:val="000000"/>
          <w:sz w:val="20"/>
          <w:lang w:val="de-DE"/>
        </w:rPr>
        <w:t>für alle portablen Geräte zum Abspielen satter Sounds von Audiodateien</w:t>
      </w:r>
      <w:r w:rsidR="0072798A">
        <w:rPr>
          <w:rFonts w:ascii="DIN-Regular" w:hAnsi="DIN-Regular" w:cs="Helv"/>
          <w:color w:val="000000"/>
          <w:sz w:val="20"/>
          <w:lang w:val="de-DE"/>
        </w:rPr>
        <w:t xml:space="preserve"> an, sondern die </w:t>
      </w:r>
      <w:r>
        <w:rPr>
          <w:rFonts w:ascii="DIN-Regular" w:hAnsi="DIN-Regular" w:cs="Helv"/>
          <w:color w:val="000000"/>
          <w:sz w:val="20"/>
          <w:lang w:val="de-DE"/>
        </w:rPr>
        <w:t xml:space="preserve">Benutzer können das Mikro vor allem mit dem Smartphone verbinden und jederzeit stressfrei telefonieren. Dabei ist die komfortable 1-Tasten-Bedienung leicht nachzuvollziehen und anzuwenden. </w:t>
      </w:r>
      <w:r w:rsidR="00C43CFE" w:rsidRPr="00A85AC6">
        <w:rPr>
          <w:rFonts w:ascii="DIN-Regular" w:hAnsi="DIN-Regular" w:cs="Helv"/>
          <w:color w:val="000000"/>
          <w:sz w:val="20"/>
          <w:lang w:val="de-DE"/>
        </w:rPr>
        <w:t xml:space="preserve"> </w:t>
      </w:r>
    </w:p>
    <w:p w14:paraId="4C8B43CE" w14:textId="77777777" w:rsidR="00225AFE" w:rsidRPr="00A85AC6" w:rsidRDefault="00225AFE" w:rsidP="007E7137">
      <w:pPr>
        <w:autoSpaceDE w:val="0"/>
        <w:autoSpaceDN w:val="0"/>
        <w:adjustRightInd w:val="0"/>
        <w:rPr>
          <w:rFonts w:ascii="DIN-Regular" w:hAnsi="DIN-Regular" w:cs="Helv"/>
          <w:color w:val="000000"/>
          <w:sz w:val="20"/>
          <w:lang w:val="de-DE"/>
        </w:rPr>
      </w:pPr>
    </w:p>
    <w:p w14:paraId="78289277" w14:textId="38D9AE0D" w:rsidR="007E7137" w:rsidRPr="00A85AC6" w:rsidRDefault="007E7137" w:rsidP="007E7137">
      <w:pPr>
        <w:autoSpaceDE w:val="0"/>
        <w:autoSpaceDN w:val="0"/>
        <w:adjustRightInd w:val="0"/>
        <w:rPr>
          <w:rFonts w:ascii="DIN-Regular" w:hAnsi="DIN-Regular" w:cs="Helv"/>
          <w:color w:val="000000"/>
          <w:sz w:val="20"/>
          <w:lang w:val="de-DE"/>
        </w:rPr>
      </w:pPr>
      <w:r w:rsidRPr="00A85AC6">
        <w:rPr>
          <w:rFonts w:ascii="DIN-Regular" w:hAnsi="DIN-Regular" w:cs="Helv"/>
          <w:color w:val="000000"/>
          <w:sz w:val="20"/>
          <w:lang w:val="de-DE"/>
        </w:rPr>
        <w:t xml:space="preserve">Der Kopfhörer </w:t>
      </w:r>
      <w:r w:rsidR="00C43CFE" w:rsidRPr="00A85AC6">
        <w:rPr>
          <w:rFonts w:ascii="DIN-Regular" w:hAnsi="DIN-Regular" w:cs="Helv"/>
          <w:color w:val="000000"/>
          <w:sz w:val="20"/>
          <w:lang w:val="de-DE"/>
        </w:rPr>
        <w:t>DJS150</w:t>
      </w:r>
      <w:r w:rsidRPr="00A85AC6">
        <w:rPr>
          <w:rFonts w:ascii="DIN-Regular" w:hAnsi="DIN-Regular" w:cs="Helv"/>
          <w:color w:val="000000"/>
          <w:sz w:val="20"/>
          <w:lang w:val="de-DE"/>
        </w:rPr>
        <w:t xml:space="preserve"> ist ab </w:t>
      </w:r>
      <w:r w:rsidR="00C43CFE" w:rsidRPr="00A85AC6">
        <w:rPr>
          <w:rFonts w:ascii="DIN-Regular" w:hAnsi="DIN-Regular" w:cs="Helv"/>
          <w:color w:val="000000"/>
          <w:sz w:val="20"/>
          <w:lang w:val="de-DE"/>
        </w:rPr>
        <w:t>Oktober</w:t>
      </w:r>
      <w:r w:rsidRPr="00A85AC6">
        <w:rPr>
          <w:rFonts w:ascii="DIN-Regular" w:hAnsi="DIN-Regular" w:cs="Helv"/>
          <w:color w:val="000000"/>
          <w:sz w:val="20"/>
          <w:lang w:val="de-DE"/>
        </w:rPr>
        <w:t xml:space="preserve"> in der Farbkombination Schwarz, </w:t>
      </w:r>
      <w:r w:rsidR="0052516E" w:rsidRPr="00A85AC6">
        <w:rPr>
          <w:rFonts w:ascii="DIN-Regular" w:hAnsi="DIN-Regular" w:cs="Helv"/>
          <w:color w:val="000000"/>
          <w:sz w:val="20"/>
          <w:lang w:val="de-DE"/>
        </w:rPr>
        <w:t xml:space="preserve">Blau, </w:t>
      </w:r>
      <w:proofErr w:type="spellStart"/>
      <w:r w:rsidRPr="00A85AC6">
        <w:rPr>
          <w:rFonts w:ascii="DIN-Regular" w:hAnsi="DIN-Regular" w:cs="Helv"/>
          <w:color w:val="000000"/>
          <w:sz w:val="20"/>
          <w:lang w:val="de-DE"/>
        </w:rPr>
        <w:t>Wei</w:t>
      </w:r>
      <w:r w:rsidR="0076313D">
        <w:rPr>
          <w:rFonts w:ascii="DIN-Regular" w:hAnsi="DIN-Regular" w:cs="Helv"/>
          <w:color w:val="000000"/>
          <w:sz w:val="20"/>
          <w:lang w:val="de-DE"/>
        </w:rPr>
        <w:t>ss</w:t>
      </w:r>
      <w:proofErr w:type="spellEnd"/>
      <w:r w:rsidRPr="00A85AC6">
        <w:rPr>
          <w:rFonts w:ascii="DIN-Regular" w:hAnsi="DIN-Regular" w:cs="Helv"/>
          <w:color w:val="000000"/>
          <w:sz w:val="20"/>
          <w:lang w:val="de-DE"/>
        </w:rPr>
        <w:t xml:space="preserve"> und </w:t>
      </w:r>
      <w:r w:rsidR="0052516E" w:rsidRPr="00A85AC6">
        <w:rPr>
          <w:rFonts w:ascii="DIN-Regular" w:hAnsi="DIN-Regular" w:cs="Helv"/>
          <w:color w:val="000000"/>
          <w:sz w:val="20"/>
          <w:lang w:val="de-DE"/>
        </w:rPr>
        <w:t>Pink</w:t>
      </w:r>
      <w:r w:rsidRPr="00A85AC6">
        <w:rPr>
          <w:rFonts w:ascii="DIN-Regular" w:hAnsi="DIN-Regular" w:cs="Helv"/>
          <w:color w:val="000000"/>
          <w:sz w:val="20"/>
          <w:lang w:val="de-DE"/>
        </w:rPr>
        <w:t xml:space="preserve"> für </w:t>
      </w:r>
      <w:r w:rsidR="0076313D">
        <w:rPr>
          <w:rFonts w:ascii="DIN-Regular" w:hAnsi="DIN-Regular" w:cs="Helv"/>
          <w:color w:val="000000"/>
          <w:sz w:val="20"/>
          <w:lang w:val="de-DE"/>
        </w:rPr>
        <w:t xml:space="preserve">Fr. 29.90 </w:t>
      </w:r>
      <w:r w:rsidRPr="00A85AC6">
        <w:rPr>
          <w:rFonts w:ascii="DIN-Regular" w:hAnsi="DIN-Regular" w:cs="Helv"/>
          <w:color w:val="000000"/>
          <w:sz w:val="20"/>
          <w:lang w:val="de-DE"/>
        </w:rPr>
        <w:t xml:space="preserve">(UVP) </w:t>
      </w:r>
      <w:r w:rsidR="002A6621">
        <w:rPr>
          <w:rFonts w:ascii="DIN-Regular" w:hAnsi="DIN-Regular" w:cs="Helv"/>
          <w:color w:val="000000"/>
          <w:sz w:val="20"/>
          <w:lang w:val="de-DE"/>
        </w:rPr>
        <w:t xml:space="preserve">bzw. der DJS150MEK in Schwarz für Fr. 34.90 (UVP), </w:t>
      </w:r>
      <w:r w:rsidRPr="00A85AC6">
        <w:rPr>
          <w:rFonts w:ascii="DIN-Regular" w:hAnsi="DIN-Regular" w:cs="Helv"/>
          <w:color w:val="000000"/>
          <w:sz w:val="20"/>
          <w:lang w:val="de-DE"/>
        </w:rPr>
        <w:t>im Handel erhältlich.</w:t>
      </w:r>
    </w:p>
    <w:p w14:paraId="16568C2E" w14:textId="77777777" w:rsidR="009C3334" w:rsidRPr="00A85AC6" w:rsidRDefault="009C3334" w:rsidP="007E7137">
      <w:pPr>
        <w:autoSpaceDE w:val="0"/>
        <w:autoSpaceDN w:val="0"/>
        <w:adjustRightInd w:val="0"/>
        <w:rPr>
          <w:rFonts w:ascii="DIN-Bold" w:hAnsi="DIN-Bold"/>
          <w:sz w:val="18"/>
          <w:szCs w:val="18"/>
          <w:lang w:val="de-DE"/>
        </w:rPr>
      </w:pPr>
    </w:p>
    <w:tbl>
      <w:tblPr>
        <w:tblW w:w="744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948"/>
        <w:gridCol w:w="4492"/>
      </w:tblGrid>
      <w:tr w:rsidR="00C86E32" w:rsidRPr="00A85AC6" w14:paraId="64990F21" w14:textId="77777777" w:rsidTr="00AE7818">
        <w:trPr>
          <w:cantSplit/>
          <w:trHeight w:val="458"/>
        </w:trPr>
        <w:tc>
          <w:tcPr>
            <w:tcW w:w="2948" w:type="dxa"/>
            <w:shd w:val="clear" w:color="auto" w:fill="BFBFBF"/>
            <w:vAlign w:val="center"/>
          </w:tcPr>
          <w:p w14:paraId="41644B79" w14:textId="77777777" w:rsidR="00C86E32" w:rsidRPr="00A85AC6" w:rsidRDefault="00C86E32" w:rsidP="00C86E32">
            <w:pPr>
              <w:snapToGrid w:val="0"/>
              <w:spacing w:line="100" w:lineRule="atLeast"/>
              <w:ind w:left="185" w:right="136"/>
              <w:jc w:val="center"/>
              <w:rPr>
                <w:rFonts w:ascii="DIN-Bold" w:eastAsia="MS PGothic" w:hAnsi="DIN-Bold"/>
                <w:sz w:val="16"/>
                <w:szCs w:val="16"/>
                <w:lang w:val="de-DE"/>
              </w:rPr>
            </w:pPr>
            <w:r w:rsidRPr="00A85AC6">
              <w:rPr>
                <w:rFonts w:ascii="DIN-Bold" w:eastAsia="MS PGothic" w:hAnsi="DIN-Bold"/>
                <w:sz w:val="16"/>
                <w:szCs w:val="16"/>
                <w:lang w:val="de-DE"/>
              </w:rPr>
              <w:t>Modell</w:t>
            </w:r>
          </w:p>
        </w:tc>
        <w:tc>
          <w:tcPr>
            <w:tcW w:w="4492" w:type="dxa"/>
            <w:shd w:val="clear" w:color="auto" w:fill="BFBFBF"/>
            <w:vAlign w:val="center"/>
          </w:tcPr>
          <w:p w14:paraId="3FB02C1C" w14:textId="11F7003E" w:rsidR="00C86E32" w:rsidRPr="00A85AC6" w:rsidRDefault="00C86E32" w:rsidP="00654F75">
            <w:pPr>
              <w:spacing w:line="140" w:lineRule="atLeast"/>
              <w:jc w:val="center"/>
              <w:rPr>
                <w:rFonts w:ascii="DIN-Bold" w:eastAsia="MS PGothic" w:hAnsi="DIN-Bold"/>
                <w:sz w:val="16"/>
                <w:szCs w:val="16"/>
                <w:lang w:val="de-DE"/>
              </w:rPr>
            </w:pPr>
            <w:r w:rsidRPr="00A85AC6">
              <w:rPr>
                <w:rFonts w:ascii="DIN-Bold" w:eastAsia="MS PGothic" w:hAnsi="DIN-Bold"/>
                <w:sz w:val="16"/>
                <w:szCs w:val="16"/>
                <w:lang w:val="de-DE"/>
              </w:rPr>
              <w:t>RP-</w:t>
            </w:r>
            <w:r w:rsidR="00654F75" w:rsidRPr="00A85AC6">
              <w:rPr>
                <w:rFonts w:ascii="DIN-Bold" w:eastAsia="MS PGothic" w:hAnsi="DIN-Bold"/>
                <w:sz w:val="16"/>
                <w:szCs w:val="16"/>
                <w:lang w:val="de-DE"/>
              </w:rPr>
              <w:t>DJS150</w:t>
            </w:r>
            <w:r w:rsidR="002A6621">
              <w:rPr>
                <w:rFonts w:ascii="DIN-Bold" w:eastAsia="MS PGothic" w:hAnsi="DIN-Bold"/>
                <w:sz w:val="16"/>
                <w:szCs w:val="16"/>
                <w:lang w:val="de-DE"/>
              </w:rPr>
              <w:t xml:space="preserve"> / RP-DJS150MEK</w:t>
            </w:r>
          </w:p>
        </w:tc>
      </w:tr>
      <w:tr w:rsidR="00C86E32" w:rsidRPr="00A85AC6" w14:paraId="53377EEC" w14:textId="77777777" w:rsidTr="00AE7818">
        <w:trPr>
          <w:cantSplit/>
          <w:trHeight w:val="380"/>
        </w:trPr>
        <w:tc>
          <w:tcPr>
            <w:tcW w:w="2948" w:type="dxa"/>
            <w:vAlign w:val="center"/>
          </w:tcPr>
          <w:p w14:paraId="5EE64079" w14:textId="77777777" w:rsidR="00C86E32" w:rsidRPr="00A85AC6" w:rsidRDefault="00C86E32" w:rsidP="00C86E32">
            <w:pPr>
              <w:snapToGrid w:val="0"/>
              <w:spacing w:line="100" w:lineRule="atLeast"/>
              <w:ind w:left="185" w:right="136"/>
              <w:jc w:val="center"/>
              <w:rPr>
                <w:rFonts w:ascii="DIN-Regular" w:eastAsia="MS PGothic" w:hAnsi="DIN-Regular"/>
                <w:sz w:val="16"/>
                <w:szCs w:val="16"/>
                <w:lang w:val="de-DE"/>
              </w:rPr>
            </w:pPr>
            <w:r w:rsidRPr="00A85AC6">
              <w:rPr>
                <w:rFonts w:ascii="DIN-Regular" w:eastAsia="MS PGothic" w:hAnsi="DIN-Regular"/>
                <w:sz w:val="16"/>
                <w:szCs w:val="16"/>
                <w:lang w:val="de-DE"/>
              </w:rPr>
              <w:t>Typ</w:t>
            </w:r>
          </w:p>
        </w:tc>
        <w:tc>
          <w:tcPr>
            <w:tcW w:w="4492" w:type="dxa"/>
            <w:vAlign w:val="center"/>
          </w:tcPr>
          <w:p w14:paraId="424459D8" w14:textId="244E164A" w:rsidR="00C86E32" w:rsidRPr="00A85AC6" w:rsidRDefault="00654F75" w:rsidP="00C86E32">
            <w:pPr>
              <w:jc w:val="center"/>
              <w:rPr>
                <w:rFonts w:ascii="DIN-Regular" w:eastAsia="MS PGothic" w:hAnsi="DIN-Regular"/>
                <w:sz w:val="16"/>
                <w:szCs w:val="16"/>
                <w:lang w:val="de-DE"/>
              </w:rPr>
            </w:pPr>
            <w:r w:rsidRPr="00A85AC6">
              <w:rPr>
                <w:rFonts w:ascii="DIN-Regular" w:eastAsia="MS PGothic" w:hAnsi="DIN-Regular"/>
                <w:sz w:val="16"/>
                <w:szCs w:val="16"/>
                <w:lang w:val="de-DE"/>
              </w:rPr>
              <w:t>Street-Kopfhörer</w:t>
            </w:r>
          </w:p>
        </w:tc>
      </w:tr>
      <w:tr w:rsidR="00C86E32" w:rsidRPr="00A85AC6" w14:paraId="0F898F37" w14:textId="77777777" w:rsidTr="00AE7818">
        <w:trPr>
          <w:cantSplit/>
          <w:trHeight w:val="412"/>
        </w:trPr>
        <w:tc>
          <w:tcPr>
            <w:tcW w:w="2948" w:type="dxa"/>
            <w:vAlign w:val="center"/>
          </w:tcPr>
          <w:p w14:paraId="130CFA34" w14:textId="77777777" w:rsidR="00C86E32" w:rsidRPr="00A85AC6" w:rsidRDefault="00C86E32" w:rsidP="00C86E32">
            <w:pPr>
              <w:snapToGrid w:val="0"/>
              <w:spacing w:line="100" w:lineRule="atLeast"/>
              <w:ind w:left="185" w:right="136"/>
              <w:jc w:val="center"/>
              <w:rPr>
                <w:rFonts w:ascii="DIN-Regular" w:eastAsia="MS PGothic" w:hAnsi="DIN-Regular"/>
                <w:sz w:val="16"/>
                <w:szCs w:val="16"/>
                <w:lang w:val="de-DE"/>
              </w:rPr>
            </w:pPr>
            <w:r w:rsidRPr="00A85AC6">
              <w:rPr>
                <w:rFonts w:ascii="DIN-Regular" w:eastAsia="MS PGothic" w:hAnsi="DIN-Regular"/>
                <w:sz w:val="16"/>
                <w:szCs w:val="16"/>
                <w:lang w:val="de-DE"/>
              </w:rPr>
              <w:t>Wandler</w:t>
            </w:r>
          </w:p>
        </w:tc>
        <w:tc>
          <w:tcPr>
            <w:tcW w:w="4492" w:type="dxa"/>
            <w:vAlign w:val="center"/>
          </w:tcPr>
          <w:p w14:paraId="73E767E4" w14:textId="114489AD" w:rsidR="00C86E32" w:rsidRPr="00A85AC6" w:rsidRDefault="00654F75" w:rsidP="00C86E32">
            <w:pPr>
              <w:snapToGrid w:val="0"/>
              <w:spacing w:line="100" w:lineRule="atLeast"/>
              <w:ind w:right="136"/>
              <w:jc w:val="center"/>
              <w:rPr>
                <w:rFonts w:ascii="DIN-Regular" w:eastAsia="MS PGothic" w:hAnsi="DIN-Regular"/>
                <w:sz w:val="16"/>
                <w:szCs w:val="16"/>
                <w:lang w:val="de-DE"/>
              </w:rPr>
            </w:pPr>
            <w:r w:rsidRPr="00A85AC6">
              <w:rPr>
                <w:rFonts w:ascii="DIN-Regular" w:eastAsia="MS PGothic" w:hAnsi="DIN-Regular"/>
                <w:sz w:val="16"/>
                <w:szCs w:val="16"/>
                <w:lang w:val="de-DE"/>
              </w:rPr>
              <w:t>30</w:t>
            </w:r>
            <w:r w:rsidR="00C86E32" w:rsidRPr="00A85AC6">
              <w:rPr>
                <w:rFonts w:ascii="DIN-Regular" w:eastAsia="MS PGothic" w:hAnsi="DIN-Regular"/>
                <w:sz w:val="16"/>
                <w:szCs w:val="16"/>
                <w:lang w:val="de-DE"/>
              </w:rPr>
              <w:t>mm</w:t>
            </w:r>
          </w:p>
        </w:tc>
      </w:tr>
      <w:tr w:rsidR="00C86E32" w:rsidRPr="00A85AC6" w14:paraId="7D8AE74D" w14:textId="77777777" w:rsidTr="001E1400">
        <w:trPr>
          <w:cantSplit/>
          <w:trHeight w:val="389"/>
        </w:trPr>
        <w:tc>
          <w:tcPr>
            <w:tcW w:w="2948" w:type="dxa"/>
            <w:vAlign w:val="center"/>
          </w:tcPr>
          <w:p w14:paraId="2B47EE59" w14:textId="77777777" w:rsidR="00C86E32" w:rsidRPr="00A85AC6" w:rsidRDefault="00C86E32" w:rsidP="00C86E32">
            <w:pPr>
              <w:snapToGrid w:val="0"/>
              <w:spacing w:line="100" w:lineRule="atLeast"/>
              <w:ind w:left="185" w:right="136"/>
              <w:jc w:val="center"/>
              <w:rPr>
                <w:rFonts w:ascii="DIN-Regular" w:eastAsia="MS PGothic" w:hAnsi="DIN-Regular"/>
                <w:sz w:val="16"/>
                <w:szCs w:val="16"/>
                <w:lang w:val="de-DE"/>
              </w:rPr>
            </w:pPr>
            <w:r w:rsidRPr="00A85AC6">
              <w:rPr>
                <w:rFonts w:ascii="DIN-Regular" w:eastAsia="MS PGothic" w:hAnsi="DIN-Regular"/>
                <w:sz w:val="16"/>
                <w:szCs w:val="16"/>
                <w:lang w:val="de-DE"/>
              </w:rPr>
              <w:t>Impedanz</w:t>
            </w:r>
          </w:p>
        </w:tc>
        <w:tc>
          <w:tcPr>
            <w:tcW w:w="4492" w:type="dxa"/>
            <w:tcBorders>
              <w:bottom w:val="single" w:sz="4" w:space="0" w:color="auto"/>
              <w:right w:val="single" w:sz="4" w:space="0" w:color="auto"/>
            </w:tcBorders>
            <w:vAlign w:val="center"/>
          </w:tcPr>
          <w:p w14:paraId="018F9D1C" w14:textId="303F376B" w:rsidR="00C86E32" w:rsidRPr="00A85AC6" w:rsidRDefault="0052516E" w:rsidP="00C86E32">
            <w:pPr>
              <w:snapToGrid w:val="0"/>
              <w:spacing w:line="100" w:lineRule="atLeast"/>
              <w:ind w:right="136"/>
              <w:jc w:val="center"/>
              <w:rPr>
                <w:rFonts w:eastAsia="MS PGothic"/>
                <w:sz w:val="16"/>
                <w:szCs w:val="16"/>
                <w:lang w:val="de-DE"/>
              </w:rPr>
            </w:pPr>
            <w:r w:rsidRPr="00A85AC6">
              <w:rPr>
                <w:rFonts w:eastAsia="MS PGothic"/>
                <w:sz w:val="16"/>
                <w:szCs w:val="16"/>
                <w:lang w:val="de-DE"/>
              </w:rPr>
              <w:t>32</w:t>
            </w:r>
            <w:r w:rsidR="00C86E32" w:rsidRPr="00A85AC6">
              <w:rPr>
                <w:rFonts w:eastAsia="MS PGothic"/>
                <w:sz w:val="16"/>
                <w:szCs w:val="16"/>
                <w:lang w:val="de-DE"/>
              </w:rPr>
              <w:t>Ω</w:t>
            </w:r>
            <w:r w:rsidR="00C86E32" w:rsidRPr="00A85AC6">
              <w:rPr>
                <w:rFonts w:ascii="DIN-Regular" w:eastAsia="MS PGothic" w:hAnsi="DIN-Regular"/>
                <w:sz w:val="16"/>
                <w:szCs w:val="16"/>
                <w:lang w:val="de-DE"/>
              </w:rPr>
              <w:t>kHz</w:t>
            </w:r>
          </w:p>
        </w:tc>
      </w:tr>
      <w:tr w:rsidR="00C86E32" w:rsidRPr="00A85AC6" w14:paraId="0DAB8D0F" w14:textId="77777777" w:rsidTr="001E1400">
        <w:trPr>
          <w:cantSplit/>
          <w:trHeight w:val="328"/>
        </w:trPr>
        <w:tc>
          <w:tcPr>
            <w:tcW w:w="2948" w:type="dxa"/>
            <w:tcBorders>
              <w:bottom w:val="single" w:sz="4" w:space="0" w:color="auto"/>
              <w:right w:val="single" w:sz="4" w:space="0" w:color="auto"/>
            </w:tcBorders>
            <w:vAlign w:val="center"/>
          </w:tcPr>
          <w:p w14:paraId="54D874A7" w14:textId="77777777" w:rsidR="00C86E32" w:rsidRPr="00A85AC6" w:rsidRDefault="00C86E32" w:rsidP="00C86E32">
            <w:pPr>
              <w:snapToGrid w:val="0"/>
              <w:spacing w:line="100" w:lineRule="atLeast"/>
              <w:ind w:left="185" w:right="136"/>
              <w:jc w:val="center"/>
              <w:rPr>
                <w:rFonts w:ascii="DIN-Regular" w:eastAsia="MS PGothic" w:hAnsi="DIN-Regular"/>
                <w:sz w:val="16"/>
                <w:szCs w:val="16"/>
                <w:lang w:val="de-DE"/>
              </w:rPr>
            </w:pPr>
            <w:r w:rsidRPr="00A85AC6">
              <w:rPr>
                <w:rFonts w:ascii="DIN-Regular" w:eastAsia="MS PGothic" w:hAnsi="DIN-Regular"/>
                <w:sz w:val="16"/>
                <w:szCs w:val="16"/>
                <w:lang w:val="de-DE"/>
              </w:rPr>
              <w:t>Maximale Eingangsleistung</w:t>
            </w:r>
          </w:p>
        </w:tc>
        <w:tc>
          <w:tcPr>
            <w:tcW w:w="4492" w:type="dxa"/>
            <w:tcBorders>
              <w:top w:val="single" w:sz="4" w:space="0" w:color="auto"/>
              <w:left w:val="single" w:sz="4" w:space="0" w:color="auto"/>
              <w:bottom w:val="single" w:sz="4" w:space="0" w:color="auto"/>
              <w:right w:val="single" w:sz="4" w:space="0" w:color="auto"/>
            </w:tcBorders>
            <w:vAlign w:val="center"/>
          </w:tcPr>
          <w:p w14:paraId="0EFFFD78" w14:textId="0880D194" w:rsidR="00C86E32" w:rsidRPr="00A85AC6" w:rsidRDefault="0052516E" w:rsidP="00C86E32">
            <w:pPr>
              <w:snapToGrid w:val="0"/>
              <w:spacing w:line="100" w:lineRule="atLeast"/>
              <w:ind w:right="136"/>
              <w:jc w:val="center"/>
              <w:rPr>
                <w:rFonts w:ascii="DIN-Regular" w:eastAsia="MS PGothic" w:hAnsi="DIN-Regular"/>
                <w:sz w:val="16"/>
                <w:szCs w:val="16"/>
                <w:lang w:val="de-DE"/>
              </w:rPr>
            </w:pPr>
            <w:r w:rsidRPr="00646F9C">
              <w:rPr>
                <w:rFonts w:ascii="DIN-Regular" w:eastAsia="MS PGothic" w:hAnsi="DIN-Regular"/>
                <w:sz w:val="16"/>
                <w:szCs w:val="16"/>
                <w:lang w:val="de-DE"/>
              </w:rPr>
              <w:t>1</w:t>
            </w:r>
            <w:r w:rsidR="007B1AE8" w:rsidRPr="00646F9C">
              <w:rPr>
                <w:rFonts w:ascii="DIN-Regular" w:eastAsia="MS PGothic" w:hAnsi="DIN-Regular"/>
                <w:sz w:val="16"/>
                <w:szCs w:val="16"/>
                <w:lang w:val="de-DE"/>
              </w:rPr>
              <w:t>.</w:t>
            </w:r>
            <w:r w:rsidRPr="00646F9C">
              <w:rPr>
                <w:rFonts w:ascii="DIN-Regular" w:eastAsia="MS PGothic" w:hAnsi="DIN-Regular"/>
                <w:sz w:val="16"/>
                <w:szCs w:val="16"/>
                <w:lang w:val="de-DE"/>
              </w:rPr>
              <w:t>000</w:t>
            </w:r>
            <w:r w:rsidR="00C86E32" w:rsidRPr="00646F9C">
              <w:rPr>
                <w:rFonts w:ascii="DIN-Regular" w:eastAsia="MS PGothic" w:hAnsi="DIN-Regular"/>
                <w:sz w:val="16"/>
                <w:szCs w:val="16"/>
                <w:lang w:val="de-DE"/>
              </w:rPr>
              <w:t>mW</w:t>
            </w:r>
          </w:p>
        </w:tc>
      </w:tr>
      <w:tr w:rsidR="00C86E32" w:rsidRPr="00A85AC6" w14:paraId="73593624" w14:textId="77777777" w:rsidTr="00AE7818">
        <w:trPr>
          <w:cantSplit/>
          <w:trHeight w:val="336"/>
        </w:trPr>
        <w:tc>
          <w:tcPr>
            <w:tcW w:w="2948" w:type="dxa"/>
            <w:tcBorders>
              <w:top w:val="single" w:sz="4" w:space="0" w:color="auto"/>
              <w:bottom w:val="single" w:sz="4" w:space="0" w:color="auto"/>
            </w:tcBorders>
            <w:vAlign w:val="center"/>
          </w:tcPr>
          <w:p w14:paraId="094F2F3A" w14:textId="77777777" w:rsidR="00C86E32" w:rsidRPr="00A85AC6" w:rsidRDefault="00C86E32" w:rsidP="00C86E32">
            <w:pPr>
              <w:snapToGrid w:val="0"/>
              <w:spacing w:line="100" w:lineRule="atLeast"/>
              <w:ind w:left="185" w:right="136"/>
              <w:jc w:val="center"/>
              <w:rPr>
                <w:rFonts w:ascii="DIN-Regular" w:eastAsia="MS PGothic" w:hAnsi="DIN-Regular"/>
                <w:sz w:val="16"/>
                <w:szCs w:val="16"/>
                <w:lang w:val="de-DE"/>
              </w:rPr>
            </w:pPr>
            <w:r w:rsidRPr="00A85AC6">
              <w:rPr>
                <w:rFonts w:ascii="DIN-Regular" w:eastAsia="MS PGothic" w:hAnsi="DIN-Regular"/>
                <w:sz w:val="16"/>
                <w:szCs w:val="16"/>
                <w:lang w:val="de-DE"/>
              </w:rPr>
              <w:t>Frequenzgang</w:t>
            </w:r>
          </w:p>
        </w:tc>
        <w:tc>
          <w:tcPr>
            <w:tcW w:w="4492" w:type="dxa"/>
            <w:tcBorders>
              <w:top w:val="single" w:sz="4" w:space="0" w:color="auto"/>
              <w:bottom w:val="single" w:sz="4" w:space="0" w:color="auto"/>
              <w:right w:val="single" w:sz="4" w:space="0" w:color="auto"/>
            </w:tcBorders>
            <w:vAlign w:val="center"/>
          </w:tcPr>
          <w:p w14:paraId="3DD36F14" w14:textId="503E7E51" w:rsidR="00C86E32" w:rsidRPr="00A85AC6" w:rsidRDefault="0052516E" w:rsidP="00C86E32">
            <w:pPr>
              <w:snapToGrid w:val="0"/>
              <w:spacing w:line="100" w:lineRule="atLeast"/>
              <w:ind w:right="136"/>
              <w:jc w:val="center"/>
              <w:rPr>
                <w:rFonts w:ascii="DIN-Regular" w:eastAsia="MS PGothic" w:hAnsi="DIN-Regular"/>
                <w:sz w:val="16"/>
                <w:szCs w:val="16"/>
                <w:lang w:val="de-DE"/>
              </w:rPr>
            </w:pPr>
            <w:r w:rsidRPr="00646F9C">
              <w:rPr>
                <w:rFonts w:ascii="DIN-Regular" w:eastAsia="MS PGothic" w:hAnsi="DIN-Regular"/>
                <w:sz w:val="16"/>
                <w:szCs w:val="16"/>
                <w:lang w:val="de-DE"/>
              </w:rPr>
              <w:t>10-23</w:t>
            </w:r>
            <w:r w:rsidR="007B1AE8" w:rsidRPr="00646F9C">
              <w:rPr>
                <w:rFonts w:ascii="DIN-Regular" w:eastAsia="MS PGothic" w:hAnsi="DIN-Regular"/>
                <w:sz w:val="16"/>
                <w:szCs w:val="16"/>
                <w:lang w:val="de-DE"/>
              </w:rPr>
              <w:t>.</w:t>
            </w:r>
            <w:r w:rsidRPr="00646F9C">
              <w:rPr>
                <w:rFonts w:ascii="DIN-Regular" w:eastAsia="MS PGothic" w:hAnsi="DIN-Regular"/>
                <w:sz w:val="16"/>
                <w:szCs w:val="16"/>
                <w:lang w:val="de-DE"/>
              </w:rPr>
              <w:t>000</w:t>
            </w:r>
            <w:r w:rsidR="00C86E32" w:rsidRPr="00646F9C">
              <w:rPr>
                <w:rFonts w:ascii="DIN-Regular" w:eastAsia="MS PGothic" w:hAnsi="DIN-Regular"/>
                <w:sz w:val="16"/>
                <w:szCs w:val="16"/>
                <w:lang w:val="de-DE"/>
              </w:rPr>
              <w:t>Hz</w:t>
            </w:r>
          </w:p>
        </w:tc>
      </w:tr>
      <w:tr w:rsidR="00C86E32" w:rsidRPr="00A85AC6" w14:paraId="19932B4D" w14:textId="77777777" w:rsidTr="00AE7818">
        <w:trPr>
          <w:cantSplit/>
          <w:trHeight w:val="410"/>
        </w:trPr>
        <w:tc>
          <w:tcPr>
            <w:tcW w:w="2948" w:type="dxa"/>
            <w:tcBorders>
              <w:top w:val="single" w:sz="4" w:space="0" w:color="auto"/>
              <w:bottom w:val="single" w:sz="4" w:space="0" w:color="auto"/>
            </w:tcBorders>
            <w:vAlign w:val="center"/>
          </w:tcPr>
          <w:p w14:paraId="407F0827" w14:textId="77777777" w:rsidR="00C86E32" w:rsidRPr="00A85AC6" w:rsidRDefault="00C86E32" w:rsidP="00C86E32">
            <w:pPr>
              <w:snapToGrid w:val="0"/>
              <w:spacing w:line="100" w:lineRule="atLeast"/>
              <w:ind w:left="185" w:right="136"/>
              <w:jc w:val="center"/>
              <w:rPr>
                <w:rFonts w:ascii="DIN-Regular" w:eastAsia="MS PGothic" w:hAnsi="DIN-Regular"/>
                <w:sz w:val="16"/>
                <w:szCs w:val="16"/>
                <w:lang w:val="de-DE"/>
              </w:rPr>
            </w:pPr>
            <w:r w:rsidRPr="00A85AC6">
              <w:rPr>
                <w:rFonts w:ascii="DIN-Regular" w:eastAsia="MS PGothic" w:hAnsi="DIN-Regular"/>
                <w:sz w:val="16"/>
                <w:szCs w:val="16"/>
                <w:lang w:val="de-DE"/>
              </w:rPr>
              <w:t>Empfindlichkeit</w:t>
            </w:r>
          </w:p>
        </w:tc>
        <w:tc>
          <w:tcPr>
            <w:tcW w:w="4492" w:type="dxa"/>
            <w:tcBorders>
              <w:top w:val="single" w:sz="4" w:space="0" w:color="auto"/>
              <w:bottom w:val="single" w:sz="4" w:space="0" w:color="auto"/>
            </w:tcBorders>
            <w:vAlign w:val="center"/>
          </w:tcPr>
          <w:p w14:paraId="64688A6C" w14:textId="165F4ADA" w:rsidR="00C86E32" w:rsidRPr="00A85AC6" w:rsidRDefault="0052516E" w:rsidP="00C86E32">
            <w:pPr>
              <w:snapToGrid w:val="0"/>
              <w:spacing w:line="100" w:lineRule="atLeast"/>
              <w:ind w:right="136"/>
              <w:jc w:val="center"/>
              <w:rPr>
                <w:rFonts w:ascii="DIN-Regular" w:eastAsia="MS PGothic" w:hAnsi="DIN-Regular"/>
                <w:sz w:val="16"/>
                <w:szCs w:val="16"/>
                <w:lang w:val="de-DE"/>
              </w:rPr>
            </w:pPr>
            <w:r w:rsidRPr="00A85AC6">
              <w:rPr>
                <w:rFonts w:ascii="DIN-Regular" w:eastAsia="MS PGothic" w:hAnsi="DIN-Regular"/>
                <w:sz w:val="16"/>
                <w:szCs w:val="16"/>
                <w:lang w:val="de-DE"/>
              </w:rPr>
              <w:t>110</w:t>
            </w:r>
            <w:r w:rsidR="00C86E32" w:rsidRPr="00A85AC6">
              <w:rPr>
                <w:rFonts w:ascii="DIN-Regular" w:eastAsia="MS PGothic" w:hAnsi="DIN-Regular"/>
                <w:sz w:val="16"/>
                <w:szCs w:val="16"/>
                <w:lang w:val="de-DE"/>
              </w:rPr>
              <w:t>dB/mW</w:t>
            </w:r>
          </w:p>
        </w:tc>
      </w:tr>
      <w:tr w:rsidR="00C86E32" w:rsidRPr="00A85AC6" w14:paraId="52FF799B" w14:textId="77777777" w:rsidTr="00AE7818">
        <w:trPr>
          <w:cantSplit/>
          <w:trHeight w:val="391"/>
        </w:trPr>
        <w:tc>
          <w:tcPr>
            <w:tcW w:w="2948" w:type="dxa"/>
            <w:tcBorders>
              <w:top w:val="single" w:sz="4" w:space="0" w:color="auto"/>
              <w:bottom w:val="single" w:sz="4" w:space="0" w:color="auto"/>
            </w:tcBorders>
            <w:vAlign w:val="center"/>
          </w:tcPr>
          <w:p w14:paraId="7F91A450" w14:textId="77777777" w:rsidR="00C86E32" w:rsidRPr="00A85AC6" w:rsidRDefault="00C86E32" w:rsidP="00C86E32">
            <w:pPr>
              <w:snapToGrid w:val="0"/>
              <w:spacing w:line="100" w:lineRule="atLeast"/>
              <w:ind w:left="185" w:right="136"/>
              <w:jc w:val="center"/>
              <w:rPr>
                <w:rFonts w:ascii="DIN-Regular" w:eastAsia="MS PGothic" w:hAnsi="DIN-Regular"/>
                <w:sz w:val="16"/>
                <w:szCs w:val="16"/>
                <w:lang w:val="de-DE"/>
              </w:rPr>
            </w:pPr>
            <w:r w:rsidRPr="00A85AC6">
              <w:rPr>
                <w:rFonts w:ascii="DIN-Regular" w:eastAsia="MS PGothic" w:hAnsi="DIN-Regular"/>
                <w:sz w:val="16"/>
                <w:szCs w:val="16"/>
                <w:lang w:val="de-DE"/>
              </w:rPr>
              <w:t>Kabellänge</w:t>
            </w:r>
          </w:p>
        </w:tc>
        <w:tc>
          <w:tcPr>
            <w:tcW w:w="4492" w:type="dxa"/>
            <w:tcBorders>
              <w:top w:val="single" w:sz="4" w:space="0" w:color="auto"/>
              <w:bottom w:val="single" w:sz="4" w:space="0" w:color="auto"/>
              <w:right w:val="single" w:sz="4" w:space="0" w:color="auto"/>
            </w:tcBorders>
            <w:vAlign w:val="center"/>
          </w:tcPr>
          <w:p w14:paraId="344EEDA4" w14:textId="4B1AFB96" w:rsidR="00C86E32" w:rsidRPr="00A85AC6" w:rsidRDefault="00654F75" w:rsidP="00654F75">
            <w:pPr>
              <w:snapToGrid w:val="0"/>
              <w:spacing w:before="40" w:after="40" w:line="100" w:lineRule="atLeast"/>
              <w:ind w:right="136"/>
              <w:jc w:val="center"/>
              <w:rPr>
                <w:rFonts w:ascii="DIN-Regular" w:eastAsia="MS PGothic" w:hAnsi="DIN-Regular"/>
                <w:sz w:val="16"/>
                <w:szCs w:val="16"/>
                <w:lang w:val="de-DE"/>
              </w:rPr>
            </w:pPr>
            <w:r w:rsidRPr="00A85AC6">
              <w:rPr>
                <w:rFonts w:ascii="DIN-Regular" w:eastAsia="MS PGothic" w:hAnsi="DIN-Regular"/>
                <w:sz w:val="16"/>
                <w:szCs w:val="16"/>
                <w:lang w:val="de-DE"/>
              </w:rPr>
              <w:t>1,2m</w:t>
            </w:r>
          </w:p>
        </w:tc>
      </w:tr>
      <w:tr w:rsidR="00AE7818" w:rsidRPr="00A85AC6" w14:paraId="0620FD96" w14:textId="77777777" w:rsidTr="00AE7818">
        <w:trPr>
          <w:cantSplit/>
          <w:trHeight w:val="391"/>
        </w:trPr>
        <w:tc>
          <w:tcPr>
            <w:tcW w:w="2948" w:type="dxa"/>
            <w:tcBorders>
              <w:top w:val="single" w:sz="4" w:space="0" w:color="auto"/>
              <w:left w:val="single" w:sz="6" w:space="0" w:color="auto"/>
              <w:bottom w:val="single" w:sz="4" w:space="0" w:color="auto"/>
              <w:right w:val="single" w:sz="6" w:space="0" w:color="auto"/>
            </w:tcBorders>
            <w:vAlign w:val="center"/>
          </w:tcPr>
          <w:p w14:paraId="2EF820A7" w14:textId="18C1DF80" w:rsidR="00AE7818" w:rsidRPr="00A85AC6" w:rsidRDefault="00AE7818" w:rsidP="008752D3">
            <w:pPr>
              <w:snapToGrid w:val="0"/>
              <w:spacing w:line="100" w:lineRule="atLeast"/>
              <w:ind w:left="185" w:right="136"/>
              <w:jc w:val="center"/>
              <w:rPr>
                <w:rFonts w:ascii="DIN-Regular" w:eastAsia="MS PGothic" w:hAnsi="DIN-Regular"/>
                <w:sz w:val="16"/>
                <w:szCs w:val="16"/>
                <w:lang w:val="de-DE"/>
              </w:rPr>
            </w:pPr>
            <w:r w:rsidRPr="00A85AC6">
              <w:rPr>
                <w:rFonts w:ascii="DIN-Regular" w:eastAsia="MS PGothic" w:hAnsi="DIN-Regular"/>
                <w:sz w:val="16"/>
                <w:szCs w:val="16"/>
                <w:lang w:val="de-DE"/>
              </w:rPr>
              <w:t>Anschluss</w:t>
            </w:r>
          </w:p>
        </w:tc>
        <w:tc>
          <w:tcPr>
            <w:tcW w:w="4492" w:type="dxa"/>
            <w:tcBorders>
              <w:top w:val="single" w:sz="4" w:space="0" w:color="auto"/>
              <w:left w:val="single" w:sz="6" w:space="0" w:color="auto"/>
              <w:bottom w:val="single" w:sz="4" w:space="0" w:color="auto"/>
              <w:right w:val="single" w:sz="4" w:space="0" w:color="auto"/>
            </w:tcBorders>
            <w:vAlign w:val="center"/>
          </w:tcPr>
          <w:p w14:paraId="000976D8" w14:textId="44745BD4" w:rsidR="00AE7818" w:rsidRPr="00A85AC6" w:rsidRDefault="0052516E" w:rsidP="00AE7818">
            <w:pPr>
              <w:snapToGrid w:val="0"/>
              <w:spacing w:before="40" w:after="40" w:line="100" w:lineRule="atLeast"/>
              <w:ind w:right="136"/>
              <w:jc w:val="center"/>
              <w:rPr>
                <w:rFonts w:ascii="DIN-Regular" w:eastAsia="MS PGothic" w:hAnsi="DIN-Regular"/>
                <w:sz w:val="16"/>
                <w:szCs w:val="16"/>
                <w:lang w:val="de-DE"/>
              </w:rPr>
            </w:pPr>
            <w:r w:rsidRPr="00A85AC6">
              <w:rPr>
                <w:rFonts w:ascii="DIN-Regular" w:eastAsia="MS PGothic" w:hAnsi="DIN-Regular"/>
                <w:sz w:val="16"/>
                <w:szCs w:val="16"/>
                <w:lang w:val="de-DE"/>
              </w:rPr>
              <w:t>3,5</w:t>
            </w:r>
            <w:r w:rsidR="00AE7818" w:rsidRPr="00A85AC6">
              <w:rPr>
                <w:rFonts w:ascii="DIN-Regular" w:eastAsia="MS PGothic" w:hAnsi="DIN-Regular"/>
                <w:sz w:val="16"/>
                <w:szCs w:val="16"/>
                <w:lang w:val="de-DE"/>
              </w:rPr>
              <w:t>mm</w:t>
            </w:r>
          </w:p>
        </w:tc>
      </w:tr>
      <w:tr w:rsidR="00AE7818" w:rsidRPr="00A85AC6" w14:paraId="2709E0A5" w14:textId="77777777" w:rsidTr="00AE7818">
        <w:trPr>
          <w:cantSplit/>
          <w:trHeight w:val="391"/>
        </w:trPr>
        <w:tc>
          <w:tcPr>
            <w:tcW w:w="2948" w:type="dxa"/>
            <w:tcBorders>
              <w:top w:val="single" w:sz="4" w:space="0" w:color="auto"/>
              <w:left w:val="single" w:sz="6" w:space="0" w:color="auto"/>
              <w:bottom w:val="single" w:sz="4" w:space="0" w:color="auto"/>
              <w:right w:val="single" w:sz="6" w:space="0" w:color="auto"/>
            </w:tcBorders>
            <w:vAlign w:val="center"/>
          </w:tcPr>
          <w:p w14:paraId="3AAD110D" w14:textId="03116999" w:rsidR="00AE7818" w:rsidRPr="00A85AC6" w:rsidRDefault="00AE7818" w:rsidP="008752D3">
            <w:pPr>
              <w:snapToGrid w:val="0"/>
              <w:spacing w:line="100" w:lineRule="atLeast"/>
              <w:ind w:left="185" w:right="136"/>
              <w:jc w:val="center"/>
              <w:rPr>
                <w:rFonts w:ascii="DIN-Regular" w:eastAsia="MS PGothic" w:hAnsi="DIN-Regular"/>
                <w:sz w:val="16"/>
                <w:szCs w:val="16"/>
                <w:lang w:val="de-DE"/>
              </w:rPr>
            </w:pPr>
            <w:r w:rsidRPr="00A85AC6">
              <w:rPr>
                <w:rFonts w:ascii="DIN-Regular" w:eastAsia="MS PGothic" w:hAnsi="DIN-Regular"/>
                <w:sz w:val="16"/>
                <w:szCs w:val="16"/>
                <w:lang w:val="de-DE"/>
              </w:rPr>
              <w:t>Farbe</w:t>
            </w:r>
          </w:p>
        </w:tc>
        <w:tc>
          <w:tcPr>
            <w:tcW w:w="4492" w:type="dxa"/>
            <w:tcBorders>
              <w:top w:val="single" w:sz="4" w:space="0" w:color="auto"/>
              <w:left w:val="single" w:sz="6" w:space="0" w:color="auto"/>
              <w:bottom w:val="single" w:sz="4" w:space="0" w:color="auto"/>
              <w:right w:val="single" w:sz="4" w:space="0" w:color="auto"/>
            </w:tcBorders>
            <w:vAlign w:val="center"/>
          </w:tcPr>
          <w:p w14:paraId="1C73F1A4" w14:textId="561953E5" w:rsidR="00AE7818" w:rsidRPr="00A85AC6" w:rsidRDefault="00AE7818" w:rsidP="0076313D">
            <w:pPr>
              <w:snapToGrid w:val="0"/>
              <w:spacing w:before="40" w:after="40" w:line="100" w:lineRule="atLeast"/>
              <w:ind w:right="136"/>
              <w:jc w:val="center"/>
              <w:rPr>
                <w:rFonts w:ascii="DIN-Regular" w:eastAsia="MS PGothic" w:hAnsi="DIN-Regular"/>
                <w:sz w:val="16"/>
                <w:szCs w:val="16"/>
                <w:lang w:val="de-DE"/>
              </w:rPr>
            </w:pPr>
            <w:r w:rsidRPr="00A85AC6">
              <w:rPr>
                <w:rFonts w:ascii="DIN-Regular" w:eastAsia="MS PGothic" w:hAnsi="DIN-Regular"/>
                <w:sz w:val="16"/>
                <w:szCs w:val="16"/>
                <w:lang w:val="de-DE"/>
              </w:rPr>
              <w:t xml:space="preserve">Schwarz, </w:t>
            </w:r>
            <w:r w:rsidR="0052516E" w:rsidRPr="00A85AC6">
              <w:rPr>
                <w:rFonts w:ascii="DIN-Regular" w:eastAsia="MS PGothic" w:hAnsi="DIN-Regular"/>
                <w:sz w:val="16"/>
                <w:szCs w:val="16"/>
                <w:lang w:val="de-DE"/>
              </w:rPr>
              <w:t>Blau</w:t>
            </w:r>
            <w:r w:rsidRPr="00A85AC6">
              <w:rPr>
                <w:rFonts w:ascii="DIN-Regular" w:eastAsia="MS PGothic" w:hAnsi="DIN-Regular"/>
                <w:sz w:val="16"/>
                <w:szCs w:val="16"/>
                <w:lang w:val="de-DE"/>
              </w:rPr>
              <w:t xml:space="preserve">, </w:t>
            </w:r>
            <w:proofErr w:type="spellStart"/>
            <w:r w:rsidRPr="00A85AC6">
              <w:rPr>
                <w:rFonts w:ascii="DIN-Regular" w:eastAsia="MS PGothic" w:hAnsi="DIN-Regular"/>
                <w:sz w:val="16"/>
                <w:szCs w:val="16"/>
                <w:lang w:val="de-DE"/>
              </w:rPr>
              <w:t>Wei</w:t>
            </w:r>
            <w:r w:rsidR="0076313D">
              <w:rPr>
                <w:rFonts w:ascii="DIN-Regular" w:eastAsia="MS PGothic" w:hAnsi="DIN-Regular"/>
                <w:sz w:val="16"/>
                <w:szCs w:val="16"/>
                <w:lang w:val="de-DE"/>
              </w:rPr>
              <w:t>ss</w:t>
            </w:r>
            <w:proofErr w:type="spellEnd"/>
            <w:r w:rsidRPr="00A85AC6">
              <w:rPr>
                <w:rFonts w:ascii="DIN-Regular" w:eastAsia="MS PGothic" w:hAnsi="DIN-Regular"/>
                <w:sz w:val="16"/>
                <w:szCs w:val="16"/>
                <w:lang w:val="de-DE"/>
              </w:rPr>
              <w:t xml:space="preserve">, </w:t>
            </w:r>
            <w:r w:rsidR="0052516E" w:rsidRPr="00A85AC6">
              <w:rPr>
                <w:rFonts w:ascii="DIN-Regular" w:eastAsia="MS PGothic" w:hAnsi="DIN-Regular"/>
                <w:sz w:val="16"/>
                <w:szCs w:val="16"/>
                <w:lang w:val="de-DE"/>
              </w:rPr>
              <w:t>Pink</w:t>
            </w:r>
          </w:p>
        </w:tc>
      </w:tr>
      <w:tr w:rsidR="00B67BAF" w:rsidRPr="00A85AC6" w14:paraId="574D63B6" w14:textId="77777777" w:rsidTr="00B67BAF">
        <w:trPr>
          <w:cantSplit/>
          <w:trHeight w:val="391"/>
        </w:trPr>
        <w:tc>
          <w:tcPr>
            <w:tcW w:w="2948" w:type="dxa"/>
            <w:tcBorders>
              <w:top w:val="single" w:sz="4" w:space="0" w:color="auto"/>
              <w:left w:val="single" w:sz="6" w:space="0" w:color="auto"/>
              <w:bottom w:val="single" w:sz="4" w:space="0" w:color="auto"/>
              <w:right w:val="single" w:sz="6" w:space="0" w:color="auto"/>
            </w:tcBorders>
            <w:vAlign w:val="center"/>
          </w:tcPr>
          <w:p w14:paraId="40D7770A" w14:textId="7AC7E930" w:rsidR="00B67BAF" w:rsidRPr="00A85AC6" w:rsidRDefault="00B67BAF" w:rsidP="00F61F9F">
            <w:pPr>
              <w:snapToGrid w:val="0"/>
              <w:spacing w:line="100" w:lineRule="atLeast"/>
              <w:ind w:left="185" w:right="136"/>
              <w:jc w:val="center"/>
              <w:rPr>
                <w:rFonts w:ascii="DIN-Regular" w:eastAsia="MS PGothic" w:hAnsi="DIN-Regular"/>
                <w:sz w:val="16"/>
                <w:szCs w:val="16"/>
                <w:lang w:val="de-DE"/>
              </w:rPr>
            </w:pPr>
            <w:r w:rsidRPr="00A85AC6">
              <w:rPr>
                <w:rFonts w:ascii="DIN-Regular" w:eastAsia="MS PGothic" w:hAnsi="DIN-Regular"/>
                <w:sz w:val="16"/>
                <w:szCs w:val="16"/>
                <w:lang w:val="de-DE"/>
              </w:rPr>
              <w:t>Sonstiges</w:t>
            </w:r>
          </w:p>
        </w:tc>
        <w:tc>
          <w:tcPr>
            <w:tcW w:w="4492" w:type="dxa"/>
            <w:tcBorders>
              <w:top w:val="single" w:sz="4" w:space="0" w:color="auto"/>
              <w:left w:val="single" w:sz="6" w:space="0" w:color="auto"/>
              <w:bottom w:val="single" w:sz="4" w:space="0" w:color="auto"/>
              <w:right w:val="single" w:sz="4" w:space="0" w:color="auto"/>
            </w:tcBorders>
            <w:vAlign w:val="center"/>
          </w:tcPr>
          <w:p w14:paraId="24FEA003" w14:textId="0D2AACD9" w:rsidR="00B67BAF" w:rsidRPr="00A85AC6" w:rsidRDefault="0052516E" w:rsidP="00F61F9F">
            <w:pPr>
              <w:snapToGrid w:val="0"/>
              <w:spacing w:before="40" w:after="40" w:line="100" w:lineRule="atLeast"/>
              <w:ind w:right="136"/>
              <w:jc w:val="center"/>
              <w:rPr>
                <w:rFonts w:ascii="DIN-Regular" w:eastAsia="MS PGothic" w:hAnsi="DIN-Regular"/>
                <w:sz w:val="16"/>
                <w:szCs w:val="16"/>
                <w:lang w:val="de-DE"/>
              </w:rPr>
            </w:pPr>
            <w:r w:rsidRPr="00A85AC6">
              <w:rPr>
                <w:rFonts w:ascii="DIN-Regular" w:eastAsia="MS PGothic" w:hAnsi="DIN-Regular"/>
                <w:sz w:val="16"/>
                <w:szCs w:val="16"/>
                <w:lang w:val="de-DE"/>
              </w:rPr>
              <w:t>Extrem kompakt faltbar</w:t>
            </w:r>
          </w:p>
        </w:tc>
      </w:tr>
    </w:tbl>
    <w:p w14:paraId="508AAE57" w14:textId="77777777" w:rsidR="009C3334" w:rsidRPr="00A85AC6" w:rsidRDefault="009C3334" w:rsidP="008460A2">
      <w:pPr>
        <w:pStyle w:val="Copy"/>
        <w:spacing w:before="120" w:line="240" w:lineRule="auto"/>
        <w:ind w:right="-340"/>
        <w:rPr>
          <w:rFonts w:ascii="DIN-Bold" w:eastAsia="Times New Roman" w:hAnsi="DIN-Bold"/>
          <w:sz w:val="18"/>
          <w:szCs w:val="18"/>
          <w:lang w:eastAsia="en-US"/>
        </w:rPr>
      </w:pPr>
    </w:p>
    <w:p w14:paraId="12FE89CB" w14:textId="77777777" w:rsidR="00105D7E" w:rsidRDefault="00105D7E" w:rsidP="008460A2">
      <w:pPr>
        <w:pStyle w:val="Copy"/>
        <w:spacing w:before="120" w:line="240" w:lineRule="auto"/>
        <w:ind w:right="-340"/>
        <w:rPr>
          <w:rFonts w:ascii="DIN-Bold" w:eastAsia="Times New Roman" w:hAnsi="DIN-Bold"/>
          <w:sz w:val="18"/>
          <w:szCs w:val="18"/>
          <w:lang w:eastAsia="en-US"/>
        </w:rPr>
      </w:pPr>
    </w:p>
    <w:p w14:paraId="627B0C92" w14:textId="77777777" w:rsidR="00607D33" w:rsidRDefault="00607D33" w:rsidP="008460A2">
      <w:pPr>
        <w:pStyle w:val="Copy"/>
        <w:spacing w:before="120" w:line="240" w:lineRule="auto"/>
        <w:ind w:right="-340"/>
        <w:rPr>
          <w:rFonts w:ascii="DIN-Bold" w:eastAsia="Times New Roman" w:hAnsi="DIN-Bold"/>
          <w:sz w:val="18"/>
          <w:szCs w:val="18"/>
          <w:lang w:eastAsia="en-US"/>
        </w:rPr>
      </w:pPr>
    </w:p>
    <w:p w14:paraId="259E1994" w14:textId="77777777" w:rsidR="00607D33" w:rsidRDefault="00607D33" w:rsidP="008460A2">
      <w:pPr>
        <w:pStyle w:val="Copy"/>
        <w:spacing w:before="120" w:line="240" w:lineRule="auto"/>
        <w:ind w:right="-340"/>
        <w:rPr>
          <w:rFonts w:ascii="DIN-Bold" w:eastAsia="Times New Roman" w:hAnsi="DIN-Bold"/>
          <w:sz w:val="18"/>
          <w:szCs w:val="18"/>
          <w:lang w:eastAsia="en-US"/>
        </w:rPr>
      </w:pPr>
    </w:p>
    <w:p w14:paraId="3D4802C1" w14:textId="77777777" w:rsidR="00607D33" w:rsidRDefault="00607D33" w:rsidP="008460A2">
      <w:pPr>
        <w:pStyle w:val="Copy"/>
        <w:spacing w:before="120" w:line="240" w:lineRule="auto"/>
        <w:ind w:right="-340"/>
        <w:rPr>
          <w:rFonts w:ascii="DIN-Bold" w:eastAsia="Times New Roman" w:hAnsi="DIN-Bold"/>
          <w:sz w:val="18"/>
          <w:szCs w:val="18"/>
          <w:lang w:eastAsia="en-US"/>
        </w:rPr>
      </w:pPr>
    </w:p>
    <w:p w14:paraId="0E9E849A" w14:textId="77777777" w:rsidR="00607D33" w:rsidRDefault="00607D33" w:rsidP="008460A2">
      <w:pPr>
        <w:pStyle w:val="Copy"/>
        <w:spacing w:before="120" w:line="240" w:lineRule="auto"/>
        <w:ind w:right="-340"/>
        <w:rPr>
          <w:rFonts w:ascii="DIN-Bold" w:eastAsia="Times New Roman" w:hAnsi="DIN-Bold"/>
          <w:sz w:val="18"/>
          <w:szCs w:val="18"/>
          <w:lang w:eastAsia="en-US"/>
        </w:rPr>
      </w:pPr>
    </w:p>
    <w:p w14:paraId="7251BD4B" w14:textId="77777777" w:rsidR="00607D33" w:rsidRDefault="00607D33" w:rsidP="008460A2">
      <w:pPr>
        <w:pStyle w:val="Copy"/>
        <w:spacing w:before="120" w:line="240" w:lineRule="auto"/>
        <w:ind w:right="-340"/>
        <w:rPr>
          <w:rFonts w:ascii="DIN-Bold" w:eastAsia="Times New Roman" w:hAnsi="DIN-Bold"/>
          <w:sz w:val="18"/>
          <w:szCs w:val="18"/>
          <w:lang w:eastAsia="en-US"/>
        </w:rPr>
      </w:pPr>
    </w:p>
    <w:p w14:paraId="44D7CCAC" w14:textId="77777777" w:rsidR="00607D33" w:rsidRDefault="00607D33" w:rsidP="008460A2">
      <w:pPr>
        <w:pStyle w:val="Copy"/>
        <w:spacing w:before="120" w:line="240" w:lineRule="auto"/>
        <w:ind w:right="-340"/>
        <w:rPr>
          <w:rFonts w:ascii="DIN-Bold" w:eastAsia="Times New Roman" w:hAnsi="DIN-Bold"/>
          <w:sz w:val="18"/>
          <w:szCs w:val="18"/>
          <w:lang w:eastAsia="en-US"/>
        </w:rPr>
      </w:pPr>
    </w:p>
    <w:p w14:paraId="25D3C804" w14:textId="77777777" w:rsidR="00607D33" w:rsidRDefault="00607D33" w:rsidP="008460A2">
      <w:pPr>
        <w:pStyle w:val="Copy"/>
        <w:spacing w:before="120" w:line="240" w:lineRule="auto"/>
        <w:ind w:right="-340"/>
        <w:rPr>
          <w:rFonts w:ascii="DIN-Bold" w:eastAsia="Times New Roman" w:hAnsi="DIN-Bold"/>
          <w:sz w:val="18"/>
          <w:szCs w:val="18"/>
          <w:lang w:eastAsia="en-US"/>
        </w:rPr>
      </w:pPr>
    </w:p>
    <w:p w14:paraId="48ACF9A6" w14:textId="77777777" w:rsidR="00607D33" w:rsidRPr="00A85AC6" w:rsidRDefault="00607D33" w:rsidP="008460A2">
      <w:pPr>
        <w:pStyle w:val="Copy"/>
        <w:spacing w:before="120" w:line="240" w:lineRule="auto"/>
        <w:ind w:right="-340"/>
        <w:rPr>
          <w:rFonts w:ascii="DIN-Bold" w:eastAsia="Times New Roman" w:hAnsi="DIN-Bold"/>
          <w:sz w:val="18"/>
          <w:szCs w:val="18"/>
          <w:lang w:eastAsia="en-US"/>
        </w:rPr>
      </w:pPr>
    </w:p>
    <w:p w14:paraId="7285BEAE" w14:textId="77777777" w:rsidR="000D3B96" w:rsidRPr="00607D33" w:rsidRDefault="000D3B96" w:rsidP="000D3B96">
      <w:pPr>
        <w:rPr>
          <w:rFonts w:ascii="DIN-Bold" w:hAnsi="DIN-Bold" w:cs="Arial"/>
          <w:b/>
          <w:color w:val="000000"/>
          <w:sz w:val="20"/>
          <w:lang w:val="de-DE"/>
        </w:rPr>
      </w:pPr>
      <w:r w:rsidRPr="00607D33">
        <w:rPr>
          <w:rFonts w:ascii="DIN-Bold" w:hAnsi="DIN-Bold" w:cs="Arial"/>
          <w:b/>
          <w:color w:val="000000"/>
          <w:sz w:val="20"/>
          <w:lang w:val="de-DE"/>
        </w:rPr>
        <w:t>Über Panasonic:</w:t>
      </w:r>
    </w:p>
    <w:p w14:paraId="0FF11406" w14:textId="77777777" w:rsidR="00593792" w:rsidRPr="00A85AC6" w:rsidRDefault="00593792" w:rsidP="00593792">
      <w:pPr>
        <w:pStyle w:val="Copy"/>
        <w:spacing w:line="240" w:lineRule="auto"/>
        <w:rPr>
          <w:rFonts w:ascii="DIN-Regular" w:hAnsi="DIN-Regular"/>
        </w:rPr>
      </w:pPr>
      <w:r w:rsidRPr="00A85AC6">
        <w:rPr>
          <w:rFonts w:ascii="DIN-Regular" w:eastAsia="Times New Roman" w:hAnsi="DIN-Regular"/>
          <w:lang w:eastAsia="en-US"/>
        </w:rPr>
        <w:t>Die Panasonic Corporation gehört zu den weltweit führenden Unternehmen in der Entwicklung und Produktion elektronischer Technologien und Lösungen für Kunden in den Geschäftsfeldern Residential, Non-Residential, Mobility und Personal Applications. Seit der Gründung im Jahr 1918 expandierte Panasonic weltweit und unterhält inzwischen über 500 Konzernunternehmen auf der ganzen Welt. Im abgelaufenen Geschäftsjahr (Ende 31. März 2014) erzielte das Unternehmen einen konsolidierten Netto-Umsatz von 7,74 Billionen Yen/57,74 Milliarden EUR. Panasonic hat den Anspruch, durch Innovationen über die Grenzen der einzelnen Geschäftsfelder hinweg Mehrwerte für den Alltag und die Umwelt seiner Kunden zu schaffen. Weitere Informationen über das Unternehmen sowie die Marke Panasonic finden Sie unter</w:t>
      </w:r>
      <w:r w:rsidRPr="00A85AC6">
        <w:rPr>
          <w:rFonts w:ascii="DIN-Regular" w:hAnsi="DIN-Regular"/>
        </w:rPr>
        <w:t xml:space="preserve"> </w:t>
      </w:r>
      <w:hyperlink r:id="rId10" w:history="1">
        <w:r w:rsidRPr="00A85AC6">
          <w:rPr>
            <w:rStyle w:val="Hyperlink"/>
            <w:rFonts w:ascii="DIN-Regular" w:hAnsi="DIN-Regular"/>
          </w:rPr>
          <w:t>www.panasonic.net</w:t>
        </w:r>
      </w:hyperlink>
      <w:r w:rsidRPr="00A85AC6">
        <w:rPr>
          <w:rFonts w:ascii="DIN-Regular" w:hAnsi="DIN-Regular"/>
        </w:rPr>
        <w:t xml:space="preserve">. </w:t>
      </w:r>
    </w:p>
    <w:p w14:paraId="03FA6303" w14:textId="77777777" w:rsidR="00105D7E" w:rsidRPr="00A85AC6" w:rsidRDefault="00105D7E" w:rsidP="000D3B96">
      <w:pPr>
        <w:pStyle w:val="Copy"/>
        <w:spacing w:line="240" w:lineRule="auto"/>
        <w:rPr>
          <w:rFonts w:ascii="DIN-Regular" w:hAnsi="DIN-Regular"/>
        </w:rPr>
      </w:pPr>
    </w:p>
    <w:p w14:paraId="1ECBE21C" w14:textId="77777777" w:rsidR="007D66E3" w:rsidRPr="00786975" w:rsidRDefault="007D66E3" w:rsidP="007D66E3">
      <w:pPr>
        <w:pStyle w:val="Copy"/>
        <w:keepNext/>
        <w:keepLines/>
        <w:spacing w:line="240" w:lineRule="auto"/>
        <w:rPr>
          <w:rFonts w:ascii="DIN-Bold" w:eastAsia="Times New Roman" w:hAnsi="DIN-Bold"/>
          <w:b/>
          <w:lang w:eastAsia="en-US"/>
        </w:rPr>
      </w:pPr>
      <w:r w:rsidRPr="00786975">
        <w:rPr>
          <w:rFonts w:ascii="DIN-Bold" w:eastAsia="Times New Roman" w:hAnsi="DIN-Bold"/>
          <w:b/>
          <w:lang w:eastAsia="en-US"/>
        </w:rPr>
        <w:t>Weitere Informationen:</w:t>
      </w:r>
    </w:p>
    <w:p w14:paraId="0EAE09B1" w14:textId="77777777" w:rsidR="007D66E3" w:rsidRPr="00EB594A" w:rsidRDefault="007D66E3" w:rsidP="007D66E3">
      <w:pPr>
        <w:autoSpaceDE w:val="0"/>
        <w:autoSpaceDN w:val="0"/>
        <w:adjustRightInd w:val="0"/>
        <w:rPr>
          <w:rFonts w:ascii="DIN-Regular" w:hAnsi="DIN-Regular" w:cs="Arial"/>
          <w:color w:val="000002"/>
          <w:sz w:val="20"/>
          <w:lang w:val="de-CH" w:eastAsia="de-DE"/>
        </w:rPr>
      </w:pPr>
      <w:r w:rsidRPr="00EB594A">
        <w:rPr>
          <w:rFonts w:ascii="DIN-Regular" w:hAnsi="DIN-Regular" w:cs="Arial"/>
          <w:color w:val="000002"/>
          <w:sz w:val="20"/>
          <w:lang w:val="de-CH" w:eastAsia="de-DE"/>
        </w:rPr>
        <w:t>Panasonic Schweiz</w:t>
      </w:r>
    </w:p>
    <w:p w14:paraId="45B683A6" w14:textId="77777777" w:rsidR="007D66E3" w:rsidRPr="00EB594A" w:rsidRDefault="007D66E3" w:rsidP="007D66E3">
      <w:pPr>
        <w:autoSpaceDE w:val="0"/>
        <w:autoSpaceDN w:val="0"/>
        <w:adjustRightInd w:val="0"/>
        <w:rPr>
          <w:rFonts w:ascii="DIN-Regular" w:hAnsi="DIN-Regular" w:cs="Arial"/>
          <w:color w:val="000002"/>
          <w:sz w:val="20"/>
          <w:lang w:val="de-CH" w:eastAsia="de-DE"/>
        </w:rPr>
      </w:pPr>
      <w:r w:rsidRPr="00EB594A">
        <w:rPr>
          <w:rFonts w:ascii="DIN-Regular" w:hAnsi="DIN-Regular" w:cs="Arial"/>
          <w:color w:val="000002"/>
          <w:sz w:val="20"/>
          <w:lang w:val="de-CH" w:eastAsia="de-DE"/>
        </w:rPr>
        <w:t>Eine Division der Panasonic Marketing Europe GmbH</w:t>
      </w:r>
    </w:p>
    <w:p w14:paraId="05E54190" w14:textId="77777777" w:rsidR="007D66E3" w:rsidRPr="00EB594A" w:rsidRDefault="007D66E3" w:rsidP="007D66E3">
      <w:pPr>
        <w:autoSpaceDE w:val="0"/>
        <w:autoSpaceDN w:val="0"/>
        <w:adjustRightInd w:val="0"/>
        <w:rPr>
          <w:rFonts w:ascii="DIN-Regular" w:hAnsi="DIN-Regular" w:cs="Arial"/>
          <w:color w:val="000002"/>
          <w:sz w:val="20"/>
          <w:lang w:val="de-CH" w:eastAsia="de-DE"/>
        </w:rPr>
      </w:pPr>
      <w:r w:rsidRPr="00EB594A">
        <w:rPr>
          <w:rFonts w:ascii="DIN-Regular" w:hAnsi="DIN-Regular" w:cs="Arial"/>
          <w:color w:val="000002"/>
          <w:sz w:val="20"/>
          <w:lang w:val="de-CH" w:eastAsia="de-DE"/>
        </w:rPr>
        <w:t>Grundstrasse 12</w:t>
      </w:r>
    </w:p>
    <w:p w14:paraId="4710E503" w14:textId="77777777" w:rsidR="007D66E3" w:rsidRPr="00EB594A" w:rsidRDefault="007D66E3" w:rsidP="007D66E3">
      <w:pPr>
        <w:autoSpaceDE w:val="0"/>
        <w:autoSpaceDN w:val="0"/>
        <w:adjustRightInd w:val="0"/>
        <w:rPr>
          <w:rFonts w:ascii="DIN-Regular" w:hAnsi="DIN-Regular" w:cs="Arial"/>
          <w:color w:val="000002"/>
          <w:sz w:val="20"/>
          <w:lang w:val="de-CH" w:eastAsia="de-DE"/>
        </w:rPr>
      </w:pPr>
      <w:r w:rsidRPr="00EB594A">
        <w:rPr>
          <w:rFonts w:ascii="DIN-Regular" w:hAnsi="DIN-Regular" w:cs="Arial"/>
          <w:color w:val="000002"/>
          <w:sz w:val="20"/>
          <w:lang w:val="de-CH" w:eastAsia="de-DE"/>
        </w:rPr>
        <w:t xml:space="preserve">6343 </w:t>
      </w:r>
      <w:proofErr w:type="spellStart"/>
      <w:proofErr w:type="gramStart"/>
      <w:r w:rsidRPr="00EB594A">
        <w:rPr>
          <w:rFonts w:ascii="DIN-Regular" w:hAnsi="DIN-Regular" w:cs="Arial"/>
          <w:color w:val="000002"/>
          <w:sz w:val="20"/>
          <w:lang w:val="de-CH" w:eastAsia="de-DE"/>
        </w:rPr>
        <w:t>Rotkreuz</w:t>
      </w:r>
      <w:proofErr w:type="spellEnd"/>
      <w:proofErr w:type="gramEnd"/>
    </w:p>
    <w:p w14:paraId="6E2E8AAA" w14:textId="77777777" w:rsidR="007D66E3" w:rsidRPr="00786975" w:rsidRDefault="007D66E3" w:rsidP="007D66E3">
      <w:pPr>
        <w:pStyle w:val="Textkrper3"/>
        <w:spacing w:line="240" w:lineRule="auto"/>
        <w:ind w:right="-57"/>
        <w:rPr>
          <w:rFonts w:ascii="DIN-Regular" w:hAnsi="DIN-Regular"/>
          <w:bCs/>
          <w:iCs/>
          <w:lang w:val="de-DE"/>
        </w:rPr>
      </w:pPr>
    </w:p>
    <w:p w14:paraId="0A8A8F27" w14:textId="77777777" w:rsidR="007D66E3" w:rsidRPr="00657223" w:rsidRDefault="007D66E3" w:rsidP="007D66E3">
      <w:pPr>
        <w:pStyle w:val="StandardWeb"/>
        <w:spacing w:before="0" w:beforeAutospacing="0" w:after="0" w:afterAutospacing="0"/>
        <w:rPr>
          <w:rFonts w:ascii="DIN-Bold" w:hAnsi="DIN-Bold"/>
          <w:sz w:val="18"/>
          <w:szCs w:val="18"/>
        </w:rPr>
      </w:pPr>
      <w:r w:rsidRPr="00786975">
        <w:rPr>
          <w:rStyle w:val="Fett"/>
          <w:rFonts w:ascii="DIN-Bold" w:hAnsi="DIN-Bold"/>
          <w:bCs w:val="0"/>
          <w:sz w:val="20"/>
          <w:szCs w:val="20"/>
        </w:rPr>
        <w:t>Ansprechpartner für Presseanfragen:</w:t>
      </w:r>
      <w:r w:rsidRPr="00657223">
        <w:rPr>
          <w:rFonts w:ascii="DIN-Regular" w:hAnsi="DIN-Regular"/>
          <w:sz w:val="20"/>
          <w:szCs w:val="20"/>
        </w:rPr>
        <w:br/>
      </w:r>
      <w:r>
        <w:rPr>
          <w:rFonts w:ascii="DIN-Regular" w:hAnsi="DIN-Regular"/>
          <w:sz w:val="20"/>
          <w:szCs w:val="20"/>
        </w:rPr>
        <w:t xml:space="preserve">Martina </w:t>
      </w:r>
      <w:proofErr w:type="spellStart"/>
      <w:r>
        <w:rPr>
          <w:rFonts w:ascii="DIN-Regular" w:hAnsi="DIN-Regular"/>
          <w:sz w:val="20"/>
          <w:szCs w:val="20"/>
        </w:rPr>
        <w:t>Krienbühl</w:t>
      </w:r>
      <w:proofErr w:type="spellEnd"/>
      <w:r w:rsidRPr="00657223">
        <w:rPr>
          <w:rFonts w:ascii="DIN-Regular" w:hAnsi="DIN-Regular"/>
          <w:sz w:val="20"/>
          <w:szCs w:val="20"/>
        </w:rPr>
        <w:br/>
        <w:t>Tel.:</w:t>
      </w:r>
      <w:r>
        <w:rPr>
          <w:rFonts w:ascii="DIN-Regular" w:hAnsi="DIN-Regular"/>
          <w:sz w:val="20"/>
          <w:szCs w:val="20"/>
        </w:rPr>
        <w:t xml:space="preserve"> +41 230 20 20</w:t>
      </w:r>
      <w:r w:rsidRPr="00657223">
        <w:rPr>
          <w:rFonts w:ascii="DIN-Regular" w:hAnsi="DIN-Regular"/>
          <w:sz w:val="20"/>
          <w:szCs w:val="20"/>
        </w:rPr>
        <w:br/>
        <w:t xml:space="preserve">E-Mail: </w:t>
      </w:r>
      <w:hyperlink r:id="rId11" w:history="1">
        <w:r w:rsidRPr="0059061A">
          <w:rPr>
            <w:rStyle w:val="Hyperlink"/>
            <w:rFonts w:ascii="DIN-Regular" w:hAnsi="DIN-Regular"/>
            <w:sz w:val="20"/>
            <w:szCs w:val="20"/>
          </w:rPr>
          <w:t>panasonic.ch</w:t>
        </w:r>
        <w:r w:rsidRPr="0059061A">
          <w:rPr>
            <w:rStyle w:val="Hyperlink"/>
            <w:rFonts w:ascii="Arial" w:hAnsi="Arial" w:cs="Arial"/>
            <w:sz w:val="20"/>
            <w:szCs w:val="20"/>
          </w:rPr>
          <w:t>@</w:t>
        </w:r>
        <w:r w:rsidRPr="0059061A">
          <w:rPr>
            <w:rStyle w:val="Hyperlink"/>
            <w:rFonts w:ascii="DIN-Regular" w:hAnsi="DIN-Regular"/>
            <w:sz w:val="20"/>
            <w:szCs w:val="20"/>
          </w:rPr>
          <w:t>eu.panasonic.com</w:t>
        </w:r>
      </w:hyperlink>
    </w:p>
    <w:p w14:paraId="618AF0DF" w14:textId="77777777" w:rsidR="000D3B96" w:rsidRPr="00A85AC6" w:rsidRDefault="000D3B96" w:rsidP="000D3B96">
      <w:pPr>
        <w:rPr>
          <w:rFonts w:ascii="DIN-Regular" w:hAnsi="DIN-Regular"/>
          <w:sz w:val="20"/>
          <w:lang w:val="de-DE"/>
        </w:rPr>
      </w:pPr>
    </w:p>
    <w:p w14:paraId="2A47833D" w14:textId="77777777" w:rsidR="000D3B96" w:rsidRPr="00A85AC6" w:rsidRDefault="000D3B96" w:rsidP="000D3B96">
      <w:pPr>
        <w:pStyle w:val="Copy"/>
        <w:spacing w:before="120" w:line="240" w:lineRule="auto"/>
        <w:ind w:right="-340"/>
        <w:rPr>
          <w:rFonts w:ascii="DIN-Bold" w:eastAsia="Times New Roman" w:hAnsi="DIN-Bold"/>
          <w:sz w:val="18"/>
          <w:szCs w:val="18"/>
          <w:lang w:eastAsia="en-US"/>
        </w:rPr>
      </w:pPr>
    </w:p>
    <w:p w14:paraId="1482880A" w14:textId="77777777" w:rsidR="008460A2" w:rsidRPr="00A85AC6" w:rsidRDefault="008460A2" w:rsidP="000D3B96">
      <w:pPr>
        <w:rPr>
          <w:rFonts w:ascii="DIN-Bold" w:hAnsi="DIN-Bold"/>
          <w:sz w:val="18"/>
          <w:szCs w:val="18"/>
          <w:lang w:val="de-DE"/>
        </w:rPr>
      </w:pPr>
    </w:p>
    <w:sectPr w:rsidR="008460A2" w:rsidRPr="00A85AC6" w:rsidSect="00F10C84">
      <w:headerReference w:type="default" r:id="rId12"/>
      <w:footerReference w:type="default" r:id="rId13"/>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4AE16" w14:textId="77777777" w:rsidR="00E135A3" w:rsidRDefault="00E135A3">
      <w:r>
        <w:separator/>
      </w:r>
    </w:p>
  </w:endnote>
  <w:endnote w:type="continuationSeparator" w:id="0">
    <w:p w14:paraId="2A43C2AF" w14:textId="77777777" w:rsidR="00E135A3" w:rsidRDefault="00E13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Medium">
    <w:panose1 w:val="02000603040000020004"/>
    <w:charset w:val="00"/>
    <w:family w:val="auto"/>
    <w:pitch w:val="variable"/>
    <w:sig w:usb0="80000027" w:usb1="00000000" w:usb2="00000000" w:usb3="00000000" w:csb0="00000001" w:csb1="00000000"/>
  </w:font>
  <w:font w:name="DIN-Regular">
    <w:panose1 w:val="02000503040000020004"/>
    <w:charset w:val="00"/>
    <w:family w:val="auto"/>
    <w:pitch w:val="variable"/>
    <w:sig w:usb0="80000027"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altName w:val="Times New Roman"/>
    <w:panose1 w:val="02020603050405020304"/>
    <w:charset w:val="4D"/>
    <w:family w:val="roman"/>
    <w:notTrueType/>
    <w:pitch w:val="variable"/>
    <w:sig w:usb0="00000003" w:usb1="00000000" w:usb2="00000000" w:usb3="00000000" w:csb0="00000001" w:csb1="00000000"/>
  </w:font>
  <w:font w:name="DIN-Bold">
    <w:panose1 w:val="02000803040000020004"/>
    <w:charset w:val="00"/>
    <w:family w:val="auto"/>
    <w:pitch w:val="variable"/>
    <w:sig w:usb0="80000027"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IN-Black">
    <w:panose1 w:val="02000A03030000020004"/>
    <w:charset w:val="00"/>
    <w:family w:val="auto"/>
    <w:pitch w:val="variable"/>
    <w:sig w:usb0="80000027"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DF09B" w14:textId="45C0BB88" w:rsidR="00596459" w:rsidRDefault="00596459" w:rsidP="00215481">
    <w:pPr>
      <w:ind w:right="-3033"/>
      <w:rPr>
        <w:rFonts w:ascii="DIN-Regular" w:hAnsi="DIN-Regular"/>
        <w:sz w:val="20"/>
        <w:lang w:val="de-DE"/>
      </w:rPr>
    </w:pPr>
    <w:r>
      <w:rPr>
        <w:rFonts w:ascii="DIN-Regular" w:hAnsi="DIN-Regular"/>
        <w:noProof/>
        <w:sz w:val="20"/>
        <w:lang w:val="en-US"/>
      </w:rPr>
      <w:drawing>
        <wp:anchor distT="0" distB="0" distL="114300" distR="114300" simplePos="0" relativeHeight="251657216" behindDoc="1" locked="0" layoutInCell="1" allowOverlap="1" wp14:anchorId="3D08D7E2" wp14:editId="174EC8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t xml:space="preserve">   </w:t>
    </w:r>
  </w:p>
  <w:p w14:paraId="78A8806B" w14:textId="77777777" w:rsidR="007D66E3" w:rsidRPr="005F4305" w:rsidRDefault="00596459" w:rsidP="007D66E3">
    <w:pPr>
      <w:ind w:left="1440" w:right="-3033" w:firstLine="720"/>
      <w:rPr>
        <w:rFonts w:ascii="DIN-Regular" w:hAnsi="DIN-Regular"/>
        <w:sz w:val="17"/>
        <w:lang w:val="de-CH"/>
      </w:rPr>
    </w:pPr>
    <w:r>
      <w:rPr>
        <w:rFonts w:ascii="DIN-Regular" w:hAnsi="DIN-Regular"/>
        <w:sz w:val="17"/>
        <w:lang w:val="de-DE"/>
      </w:rPr>
      <w:t xml:space="preserve">   </w:t>
    </w:r>
    <w:r w:rsidR="007D66E3">
      <w:rPr>
        <w:rFonts w:ascii="DIN-Regular" w:hAnsi="DIN-Regular"/>
        <w:sz w:val="17"/>
        <w:lang w:val="de-DE"/>
      </w:rPr>
      <w:t xml:space="preserve">Panasonic Schweiz – </w:t>
    </w:r>
    <w:r w:rsidR="007D66E3" w:rsidRPr="005F4305">
      <w:rPr>
        <w:rFonts w:ascii="DIN-Regular" w:hAnsi="DIN-Regular"/>
        <w:sz w:val="17"/>
        <w:lang w:val="de-CH"/>
      </w:rPr>
      <w:t>eine Niederlassung der Panasonic Marketing Europe GmbH</w:t>
    </w:r>
  </w:p>
  <w:p w14:paraId="735377D6" w14:textId="77777777" w:rsidR="007D66E3" w:rsidRDefault="007D66E3" w:rsidP="007D66E3">
    <w:pPr>
      <w:ind w:left="2880" w:right="-3033" w:firstLine="720"/>
      <w:rPr>
        <w:rFonts w:ascii="DIN-Regular" w:hAnsi="DIN-Regular"/>
        <w:sz w:val="17"/>
        <w:lang w:val="de-CH"/>
      </w:rPr>
    </w:pPr>
    <w:r>
      <w:rPr>
        <w:rFonts w:ascii="DIN-Regular" w:hAnsi="DIN-Regular"/>
        <w:sz w:val="17"/>
        <w:lang w:val="de-DE"/>
      </w:rPr>
      <w:t xml:space="preserve">   </w:t>
    </w:r>
    <w:r w:rsidRPr="005F4305">
      <w:rPr>
        <w:rFonts w:ascii="DIN-Regular" w:hAnsi="DIN-Regular"/>
        <w:sz w:val="17"/>
        <w:lang w:val="de-CH"/>
      </w:rPr>
      <w:t>Grundstrasse 12</w:t>
    </w:r>
    <w:r>
      <w:rPr>
        <w:rFonts w:ascii="Arial" w:hAnsi="Arial" w:cs="Arial"/>
        <w:sz w:val="17"/>
        <w:lang w:val="de-DE"/>
      </w:rPr>
      <w:t>●</w:t>
    </w:r>
    <w:r>
      <w:rPr>
        <w:rFonts w:ascii="DIN-Regular" w:hAnsi="DIN-Regular"/>
        <w:sz w:val="17"/>
        <w:lang w:val="de-DE"/>
      </w:rPr>
      <w:t xml:space="preserve"> </w:t>
    </w:r>
    <w:r w:rsidRPr="005F4305">
      <w:rPr>
        <w:rFonts w:ascii="DIN-Regular" w:hAnsi="DIN-Regular"/>
        <w:sz w:val="17"/>
        <w:lang w:val="de-CH"/>
      </w:rPr>
      <w:t xml:space="preserve">CH-6343 </w:t>
    </w:r>
    <w:proofErr w:type="spellStart"/>
    <w:r w:rsidRPr="005F4305">
      <w:rPr>
        <w:rFonts w:ascii="DIN-Regular" w:hAnsi="DIN-Regular"/>
        <w:sz w:val="17"/>
        <w:lang w:val="de-CH"/>
      </w:rPr>
      <w:t>Rotkreuz</w:t>
    </w:r>
    <w:proofErr w:type="spellEnd"/>
    <w:r w:rsidRPr="005F4305">
      <w:rPr>
        <w:rFonts w:ascii="DIN-Regular" w:hAnsi="DIN-Regular"/>
        <w:sz w:val="17"/>
        <w:lang w:val="de-CH"/>
      </w:rPr>
      <w:t xml:space="preserve"> (ZG)</w:t>
    </w:r>
  </w:p>
  <w:p w14:paraId="1AB44A12" w14:textId="0DE72CA5" w:rsidR="00596459" w:rsidRDefault="00596459" w:rsidP="00215481">
    <w:pPr>
      <w:spacing w:line="200" w:lineRule="exact"/>
      <w:ind w:left="2880" w:right="-3033" w:firstLine="720"/>
      <w:rPr>
        <w:rFonts w:ascii="DIN-Regular" w:hAnsi="DIN-Regular"/>
        <w:sz w:val="17"/>
        <w:lang w:val="de-DE"/>
      </w:rPr>
    </w:pPr>
  </w:p>
  <w:p w14:paraId="118A4D43" w14:textId="77777777" w:rsidR="00596459" w:rsidRDefault="00596459" w:rsidP="00215481">
    <w:pPr>
      <w:spacing w:line="200" w:lineRule="exact"/>
      <w:ind w:left="2880" w:right="85" w:hanging="753"/>
      <w:jc w:val="center"/>
      <w:rPr>
        <w:sz w:val="17"/>
        <w:lang w:val="de-DE"/>
      </w:rPr>
    </w:pPr>
  </w:p>
  <w:p w14:paraId="01C2CA14" w14:textId="77777777" w:rsidR="00596459" w:rsidRPr="00215481" w:rsidRDefault="00596459"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004B0F">
      <w:rPr>
        <w:rFonts w:ascii="DIN-Regular" w:hAnsi="DIN-Regular"/>
        <w:noProof/>
        <w:sz w:val="17"/>
        <w:lang w:val="de-DE"/>
      </w:rPr>
      <w:t>2</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004B0F">
      <w:rPr>
        <w:rFonts w:ascii="DIN-Regular" w:hAnsi="DIN-Regular"/>
        <w:noProof/>
        <w:sz w:val="17"/>
        <w:lang w:val="de-DE"/>
      </w:rPr>
      <w:t>3</w:t>
    </w:r>
    <w:r>
      <w:rPr>
        <w:sz w:val="17"/>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4B499" w14:textId="77777777" w:rsidR="00E135A3" w:rsidRDefault="00E135A3">
      <w:r>
        <w:separator/>
      </w:r>
    </w:p>
  </w:footnote>
  <w:footnote w:type="continuationSeparator" w:id="0">
    <w:p w14:paraId="38A26D49" w14:textId="77777777" w:rsidR="00E135A3" w:rsidRDefault="00E135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62A55" w14:textId="77777777" w:rsidR="00596459" w:rsidRPr="0060218C" w:rsidRDefault="00596459" w:rsidP="0060218C">
    <w:pPr>
      <w:pStyle w:val="Kopfzeile"/>
    </w:pPr>
    <w:r>
      <w:rPr>
        <w:noProof/>
        <w:lang w:val="en-US"/>
      </w:rPr>
      <w:drawing>
        <wp:anchor distT="0" distB="0" distL="114300" distR="114300" simplePos="0" relativeHeight="251658240" behindDoc="1" locked="0" layoutInCell="1" allowOverlap="1" wp14:anchorId="47ADB0CC" wp14:editId="6D645474">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147A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E0F"/>
    <w:rsid w:val="00001447"/>
    <w:rsid w:val="000017BA"/>
    <w:rsid w:val="00001957"/>
    <w:rsid w:val="00002B1E"/>
    <w:rsid w:val="00002F8C"/>
    <w:rsid w:val="0000456A"/>
    <w:rsid w:val="00004B0F"/>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5B0"/>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5D7E"/>
    <w:rsid w:val="00106125"/>
    <w:rsid w:val="001062E4"/>
    <w:rsid w:val="00106C41"/>
    <w:rsid w:val="00107A65"/>
    <w:rsid w:val="00110630"/>
    <w:rsid w:val="00110ADC"/>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87446"/>
    <w:rsid w:val="001906D6"/>
    <w:rsid w:val="00191176"/>
    <w:rsid w:val="001912C0"/>
    <w:rsid w:val="00191337"/>
    <w:rsid w:val="001915E2"/>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400"/>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AAF"/>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4AEA"/>
    <w:rsid w:val="00225A68"/>
    <w:rsid w:val="00225AFE"/>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629C"/>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621"/>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0B8"/>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291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1D6C"/>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0C"/>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E08"/>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033"/>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418F"/>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4F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67D9E"/>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2747"/>
    <w:rsid w:val="004E3A8C"/>
    <w:rsid w:val="004E402C"/>
    <w:rsid w:val="004E40E8"/>
    <w:rsid w:val="004E4A63"/>
    <w:rsid w:val="004E548A"/>
    <w:rsid w:val="004E54C4"/>
    <w:rsid w:val="004E6F07"/>
    <w:rsid w:val="004E750F"/>
    <w:rsid w:val="004F0702"/>
    <w:rsid w:val="004F1173"/>
    <w:rsid w:val="004F1D29"/>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18DD"/>
    <w:rsid w:val="005237C6"/>
    <w:rsid w:val="005243ED"/>
    <w:rsid w:val="0052516E"/>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79D7"/>
    <w:rsid w:val="0055006A"/>
    <w:rsid w:val="0055060B"/>
    <w:rsid w:val="00550717"/>
    <w:rsid w:val="00550BD5"/>
    <w:rsid w:val="00551E46"/>
    <w:rsid w:val="005528EE"/>
    <w:rsid w:val="0055487D"/>
    <w:rsid w:val="00555976"/>
    <w:rsid w:val="005560CB"/>
    <w:rsid w:val="005565B2"/>
    <w:rsid w:val="005566BE"/>
    <w:rsid w:val="00556B37"/>
    <w:rsid w:val="00556C73"/>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459"/>
    <w:rsid w:val="00596548"/>
    <w:rsid w:val="00596767"/>
    <w:rsid w:val="00596851"/>
    <w:rsid w:val="00596A13"/>
    <w:rsid w:val="00596E9D"/>
    <w:rsid w:val="00597803"/>
    <w:rsid w:val="005A0C0C"/>
    <w:rsid w:val="005A1016"/>
    <w:rsid w:val="005A10A5"/>
    <w:rsid w:val="005A18AC"/>
    <w:rsid w:val="005A18BA"/>
    <w:rsid w:val="005A2774"/>
    <w:rsid w:val="005A2B1F"/>
    <w:rsid w:val="005A2CCA"/>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0B"/>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204"/>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07D33"/>
    <w:rsid w:val="00610007"/>
    <w:rsid w:val="0061020F"/>
    <w:rsid w:val="0061135E"/>
    <w:rsid w:val="0061137B"/>
    <w:rsid w:val="006117EF"/>
    <w:rsid w:val="00611A7C"/>
    <w:rsid w:val="00611BBA"/>
    <w:rsid w:val="00612D63"/>
    <w:rsid w:val="00613089"/>
    <w:rsid w:val="00613631"/>
    <w:rsid w:val="00614ABE"/>
    <w:rsid w:val="00614DE9"/>
    <w:rsid w:val="00615462"/>
    <w:rsid w:val="00615A53"/>
    <w:rsid w:val="00615CEF"/>
    <w:rsid w:val="00615FC9"/>
    <w:rsid w:val="006162F3"/>
    <w:rsid w:val="006165A6"/>
    <w:rsid w:val="00616F78"/>
    <w:rsid w:val="00617EA3"/>
    <w:rsid w:val="00617FEE"/>
    <w:rsid w:val="006203F8"/>
    <w:rsid w:val="006205EC"/>
    <w:rsid w:val="00620FF2"/>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6F9C"/>
    <w:rsid w:val="006474AD"/>
    <w:rsid w:val="0065077E"/>
    <w:rsid w:val="006509AF"/>
    <w:rsid w:val="0065191F"/>
    <w:rsid w:val="00651AE3"/>
    <w:rsid w:val="0065285C"/>
    <w:rsid w:val="00653BE3"/>
    <w:rsid w:val="00653EF3"/>
    <w:rsid w:val="00654E55"/>
    <w:rsid w:val="00654F7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5E03"/>
    <w:rsid w:val="006774D7"/>
    <w:rsid w:val="00680623"/>
    <w:rsid w:val="00680A9E"/>
    <w:rsid w:val="006812FB"/>
    <w:rsid w:val="0068150F"/>
    <w:rsid w:val="00681A30"/>
    <w:rsid w:val="00681E0E"/>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D6E6E"/>
    <w:rsid w:val="006E0114"/>
    <w:rsid w:val="006E06F9"/>
    <w:rsid w:val="006E0D40"/>
    <w:rsid w:val="006E1224"/>
    <w:rsid w:val="006E2985"/>
    <w:rsid w:val="006E30D9"/>
    <w:rsid w:val="006E4135"/>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EB1"/>
    <w:rsid w:val="00725F38"/>
    <w:rsid w:val="00727812"/>
    <w:rsid w:val="0072798A"/>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758"/>
    <w:rsid w:val="0075794D"/>
    <w:rsid w:val="007579BB"/>
    <w:rsid w:val="0076079F"/>
    <w:rsid w:val="00760B2A"/>
    <w:rsid w:val="00761B55"/>
    <w:rsid w:val="00761D48"/>
    <w:rsid w:val="00761E76"/>
    <w:rsid w:val="00761F12"/>
    <w:rsid w:val="00762FBC"/>
    <w:rsid w:val="0076313D"/>
    <w:rsid w:val="00763581"/>
    <w:rsid w:val="007640E1"/>
    <w:rsid w:val="0076445F"/>
    <w:rsid w:val="00764AE3"/>
    <w:rsid w:val="00764DC6"/>
    <w:rsid w:val="0076505F"/>
    <w:rsid w:val="0076508E"/>
    <w:rsid w:val="00766192"/>
    <w:rsid w:val="0076642C"/>
    <w:rsid w:val="00766578"/>
    <w:rsid w:val="00766BDB"/>
    <w:rsid w:val="0077051C"/>
    <w:rsid w:val="00770852"/>
    <w:rsid w:val="00770A82"/>
    <w:rsid w:val="00771DAF"/>
    <w:rsid w:val="0077209C"/>
    <w:rsid w:val="007725FF"/>
    <w:rsid w:val="00772A8B"/>
    <w:rsid w:val="00773003"/>
    <w:rsid w:val="00773514"/>
    <w:rsid w:val="007739DE"/>
    <w:rsid w:val="00773E8A"/>
    <w:rsid w:val="00774059"/>
    <w:rsid w:val="007746FD"/>
    <w:rsid w:val="00774771"/>
    <w:rsid w:val="00774A3A"/>
    <w:rsid w:val="00774D99"/>
    <w:rsid w:val="0077573C"/>
    <w:rsid w:val="007774F5"/>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0CDE"/>
    <w:rsid w:val="007B1AE8"/>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6E3"/>
    <w:rsid w:val="007D6BF9"/>
    <w:rsid w:val="007D6C23"/>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137"/>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5AE9"/>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CB8"/>
    <w:rsid w:val="00854086"/>
    <w:rsid w:val="008550BC"/>
    <w:rsid w:val="00856068"/>
    <w:rsid w:val="008564C2"/>
    <w:rsid w:val="00857BAA"/>
    <w:rsid w:val="00860316"/>
    <w:rsid w:val="0086096D"/>
    <w:rsid w:val="00860A18"/>
    <w:rsid w:val="00861513"/>
    <w:rsid w:val="00861967"/>
    <w:rsid w:val="00861C04"/>
    <w:rsid w:val="00861C95"/>
    <w:rsid w:val="008632F6"/>
    <w:rsid w:val="008635C8"/>
    <w:rsid w:val="0086429C"/>
    <w:rsid w:val="00864C07"/>
    <w:rsid w:val="00864D1D"/>
    <w:rsid w:val="00865343"/>
    <w:rsid w:val="00865385"/>
    <w:rsid w:val="008653D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52D3"/>
    <w:rsid w:val="00876284"/>
    <w:rsid w:val="008767F7"/>
    <w:rsid w:val="00876DEB"/>
    <w:rsid w:val="00877B0A"/>
    <w:rsid w:val="00877F9F"/>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4FB4"/>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A74FA"/>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3E5"/>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BB4"/>
    <w:rsid w:val="00955955"/>
    <w:rsid w:val="00955F5D"/>
    <w:rsid w:val="009572E9"/>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6B5"/>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334"/>
    <w:rsid w:val="009C3703"/>
    <w:rsid w:val="009C3D4D"/>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CF8"/>
    <w:rsid w:val="009F4DD5"/>
    <w:rsid w:val="009F4F20"/>
    <w:rsid w:val="009F53AA"/>
    <w:rsid w:val="009F6A38"/>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4"/>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1618"/>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5AC6"/>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AE0"/>
    <w:rsid w:val="00A95C52"/>
    <w:rsid w:val="00A9685E"/>
    <w:rsid w:val="00A977DD"/>
    <w:rsid w:val="00A97821"/>
    <w:rsid w:val="00A97F50"/>
    <w:rsid w:val="00AA08E2"/>
    <w:rsid w:val="00AA0C2D"/>
    <w:rsid w:val="00AA0EB9"/>
    <w:rsid w:val="00AA0EF1"/>
    <w:rsid w:val="00AA0FF8"/>
    <w:rsid w:val="00AA2193"/>
    <w:rsid w:val="00AA21D1"/>
    <w:rsid w:val="00AA25F7"/>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803"/>
    <w:rsid w:val="00AB5722"/>
    <w:rsid w:val="00AB5DB9"/>
    <w:rsid w:val="00AB6248"/>
    <w:rsid w:val="00AB62B6"/>
    <w:rsid w:val="00AB6BD2"/>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3D31"/>
    <w:rsid w:val="00AE4181"/>
    <w:rsid w:val="00AE5219"/>
    <w:rsid w:val="00AE629C"/>
    <w:rsid w:val="00AE74A3"/>
    <w:rsid w:val="00AE7818"/>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67BAF"/>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1199"/>
    <w:rsid w:val="00B92418"/>
    <w:rsid w:val="00B92484"/>
    <w:rsid w:val="00B92A3E"/>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3CFE"/>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6842"/>
    <w:rsid w:val="00C77ED1"/>
    <w:rsid w:val="00C80954"/>
    <w:rsid w:val="00C81950"/>
    <w:rsid w:val="00C836CF"/>
    <w:rsid w:val="00C83EC6"/>
    <w:rsid w:val="00C85679"/>
    <w:rsid w:val="00C85A3B"/>
    <w:rsid w:val="00C86209"/>
    <w:rsid w:val="00C86482"/>
    <w:rsid w:val="00C86AC3"/>
    <w:rsid w:val="00C86E32"/>
    <w:rsid w:val="00C87809"/>
    <w:rsid w:val="00C87814"/>
    <w:rsid w:val="00C90297"/>
    <w:rsid w:val="00C903D8"/>
    <w:rsid w:val="00C909E9"/>
    <w:rsid w:val="00C910DE"/>
    <w:rsid w:val="00C919D9"/>
    <w:rsid w:val="00C91DF4"/>
    <w:rsid w:val="00C9223A"/>
    <w:rsid w:val="00C9358F"/>
    <w:rsid w:val="00C938BB"/>
    <w:rsid w:val="00C93C70"/>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660E"/>
    <w:rsid w:val="00CB7208"/>
    <w:rsid w:val="00CB780B"/>
    <w:rsid w:val="00CB7F17"/>
    <w:rsid w:val="00CC04B1"/>
    <w:rsid w:val="00CC0805"/>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5ED8"/>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154"/>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4AB9"/>
    <w:rsid w:val="00D55CC8"/>
    <w:rsid w:val="00D560A2"/>
    <w:rsid w:val="00D56531"/>
    <w:rsid w:val="00D56E71"/>
    <w:rsid w:val="00D57180"/>
    <w:rsid w:val="00D57224"/>
    <w:rsid w:val="00D57C3D"/>
    <w:rsid w:val="00D57EEF"/>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671"/>
    <w:rsid w:val="00DA6F09"/>
    <w:rsid w:val="00DB0E1D"/>
    <w:rsid w:val="00DB1149"/>
    <w:rsid w:val="00DB1522"/>
    <w:rsid w:val="00DB1715"/>
    <w:rsid w:val="00DB1B45"/>
    <w:rsid w:val="00DB26C0"/>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86F"/>
    <w:rsid w:val="00DF3E86"/>
    <w:rsid w:val="00DF46F1"/>
    <w:rsid w:val="00DF4B42"/>
    <w:rsid w:val="00DF71B7"/>
    <w:rsid w:val="00DF7D04"/>
    <w:rsid w:val="00E002AF"/>
    <w:rsid w:val="00E00523"/>
    <w:rsid w:val="00E0293D"/>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35A3"/>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BBB"/>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224"/>
    <w:rsid w:val="00E966CB"/>
    <w:rsid w:val="00E97D4A"/>
    <w:rsid w:val="00EA065F"/>
    <w:rsid w:val="00EA0677"/>
    <w:rsid w:val="00EA0A67"/>
    <w:rsid w:val="00EA18FA"/>
    <w:rsid w:val="00EA2147"/>
    <w:rsid w:val="00EA2692"/>
    <w:rsid w:val="00EA2DBC"/>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2F10"/>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3128"/>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C7"/>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2E98"/>
    <w:rsid w:val="00F331FF"/>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1EF"/>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57CCE"/>
    <w:rsid w:val="00F61F42"/>
    <w:rsid w:val="00F61F9F"/>
    <w:rsid w:val="00F62D30"/>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861"/>
    <w:rsid w:val="00F83B33"/>
    <w:rsid w:val="00F83C93"/>
    <w:rsid w:val="00F83CBE"/>
    <w:rsid w:val="00F83CC7"/>
    <w:rsid w:val="00F84003"/>
    <w:rsid w:val="00F8404F"/>
    <w:rsid w:val="00F84520"/>
    <w:rsid w:val="00F84F48"/>
    <w:rsid w:val="00F850B5"/>
    <w:rsid w:val="00F851BB"/>
    <w:rsid w:val="00F869D6"/>
    <w:rsid w:val="00F86A2F"/>
    <w:rsid w:val="00F86EAE"/>
    <w:rsid w:val="00F87F3E"/>
    <w:rsid w:val="00F90143"/>
    <w:rsid w:val="00F90950"/>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7E"/>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2DF"/>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56F2"/>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DA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Hyp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Hyp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nasonic.ch@eu.panasonic.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anasonic.n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B21CF-0301-4DFA-A36C-7D24CF084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PM_neuesLayout_komplett.dot</Template>
  <TotalTime>0</TotalTime>
  <Pages>3</Pages>
  <Words>578</Words>
  <Characters>3295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panasonic</Company>
  <LinksUpToDate>false</LinksUpToDate>
  <CharactersWithSpaces>3866</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Bussmann (70C7248)</dc:creator>
  <cp:lastModifiedBy>Yves Schuerch (70C8033)</cp:lastModifiedBy>
  <cp:revision>11</cp:revision>
  <cp:lastPrinted>2014-09-30T16:09:00Z</cp:lastPrinted>
  <dcterms:created xsi:type="dcterms:W3CDTF">2014-09-30T12:20:00Z</dcterms:created>
  <dcterms:modified xsi:type="dcterms:W3CDTF">2014-10-02T05:09:00Z</dcterms:modified>
</cp:coreProperties>
</file>