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181F3" w14:textId="77777777" w:rsidR="00C606C6" w:rsidRPr="00726209" w:rsidRDefault="00C606C6">
      <w:pPr>
        <w:pStyle w:val="Kopfzeile"/>
        <w:tabs>
          <w:tab w:val="clear" w:pos="4153"/>
          <w:tab w:val="clear" w:pos="8306"/>
        </w:tabs>
        <w:rPr>
          <w:rFonts w:ascii="DIN-Bold" w:hAnsi="DIN-Bold" w:cs="Arial"/>
          <w:sz w:val="20"/>
          <w:lang w:val="de-DE"/>
        </w:rPr>
      </w:pPr>
    </w:p>
    <w:p w14:paraId="20534010" w14:textId="77777777" w:rsidR="008460A2" w:rsidRPr="00726209" w:rsidRDefault="004A475B" w:rsidP="008460A2">
      <w:pPr>
        <w:framePr w:w="7747" w:h="295" w:hSpace="142" w:wrap="around" w:vAnchor="page" w:hAnchor="page" w:x="908" w:y="4991" w:anchorLock="1"/>
        <w:rPr>
          <w:rFonts w:ascii="DIN-Medium" w:hAnsi="DIN-Medium"/>
          <w:sz w:val="31"/>
          <w:lang w:val="de-DE"/>
        </w:rPr>
      </w:pPr>
      <w:r w:rsidRPr="00726209">
        <w:rPr>
          <w:rFonts w:ascii="DIN-Medium" w:hAnsi="DIN-Medium"/>
          <w:sz w:val="31"/>
          <w:lang w:val="de-DE"/>
        </w:rPr>
        <w:t>Panasonic OLED</w:t>
      </w:r>
      <w:r w:rsidR="007812DC" w:rsidRPr="00726209">
        <w:rPr>
          <w:rFonts w:ascii="DIN-Medium" w:hAnsi="DIN-Medium"/>
          <w:sz w:val="31"/>
          <w:lang w:val="de-DE"/>
        </w:rPr>
        <w:t xml:space="preserve"> TV</w:t>
      </w:r>
      <w:r w:rsidRPr="00726209">
        <w:rPr>
          <w:rFonts w:ascii="DIN-Medium" w:hAnsi="DIN-Medium"/>
          <w:sz w:val="31"/>
          <w:lang w:val="de-DE"/>
        </w:rPr>
        <w:t xml:space="preserve">: </w:t>
      </w:r>
      <w:r w:rsidR="007812DC" w:rsidRPr="00726209">
        <w:rPr>
          <w:rFonts w:ascii="DIN-Medium" w:hAnsi="DIN-Medium"/>
          <w:sz w:val="31"/>
          <w:lang w:val="de-DE"/>
        </w:rPr>
        <w:t>Eine neue Ära</w:t>
      </w:r>
      <w:r w:rsidR="002748CD" w:rsidRPr="00726209">
        <w:rPr>
          <w:rFonts w:ascii="DIN-Medium" w:hAnsi="DIN-Medium"/>
          <w:sz w:val="31"/>
          <w:lang w:val="de-DE"/>
        </w:rPr>
        <w:t xml:space="preserve"> der Bildqualität </w:t>
      </w:r>
    </w:p>
    <w:p w14:paraId="34CD7829" w14:textId="06AD829E" w:rsidR="006A5758" w:rsidRPr="00726209" w:rsidRDefault="007812DC" w:rsidP="004A475B">
      <w:pPr>
        <w:framePr w:w="7747" w:h="295" w:hSpace="142" w:wrap="around" w:vAnchor="page" w:hAnchor="page" w:x="908" w:y="4991" w:anchorLock="1"/>
        <w:rPr>
          <w:rFonts w:ascii="DIN-Medium" w:hAnsi="DIN-Medium"/>
          <w:sz w:val="31"/>
          <w:lang w:val="de-DE"/>
        </w:rPr>
      </w:pPr>
      <w:r w:rsidRPr="00726209">
        <w:rPr>
          <w:rFonts w:ascii="DIN-Black" w:hAnsi="DIN-Black"/>
          <w:sz w:val="25"/>
          <w:lang w:val="de-DE"/>
        </w:rPr>
        <w:t>Mit dem TX-65</w:t>
      </w:r>
      <w:r w:rsidR="003F4275">
        <w:rPr>
          <w:rFonts w:ascii="DIN-Black" w:hAnsi="DIN-Black"/>
          <w:sz w:val="25"/>
          <w:lang w:val="de-DE"/>
        </w:rPr>
        <w:t xml:space="preserve">CZC954 </w:t>
      </w:r>
      <w:r w:rsidRPr="00726209">
        <w:rPr>
          <w:rFonts w:ascii="DIN-Black" w:hAnsi="DIN-Black"/>
          <w:sz w:val="25"/>
          <w:lang w:val="de-DE"/>
        </w:rPr>
        <w:t xml:space="preserve">präsentiert </w:t>
      </w:r>
      <w:r w:rsidR="004A475B" w:rsidRPr="00726209">
        <w:rPr>
          <w:rFonts w:ascii="DIN-Black" w:hAnsi="DIN-Black"/>
          <w:sz w:val="25"/>
          <w:lang w:val="de-DE"/>
        </w:rPr>
        <w:t xml:space="preserve">Panasonic auf der IFA 2015 den besten Fernseher, den das Unternehmen je </w:t>
      </w:r>
      <w:r w:rsidR="000922C8">
        <w:rPr>
          <w:rFonts w:ascii="DIN-Black" w:hAnsi="DIN-Black"/>
          <w:sz w:val="25"/>
          <w:lang w:val="de-DE"/>
        </w:rPr>
        <w:t>entwickelt</w:t>
      </w:r>
      <w:r w:rsidR="004A475B" w:rsidRPr="00726209">
        <w:rPr>
          <w:rFonts w:ascii="DIN-Black" w:hAnsi="DIN-Black"/>
          <w:sz w:val="25"/>
          <w:lang w:val="de-DE"/>
        </w:rPr>
        <w:t xml:space="preserve"> hat</w:t>
      </w:r>
    </w:p>
    <w:p w14:paraId="49878846" w14:textId="1A253960" w:rsidR="008460A2" w:rsidRPr="00726209"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726209">
        <w:rPr>
          <w:rFonts w:ascii="DIN-Black" w:hAnsi="DIN-Black"/>
          <w:color w:val="000000"/>
          <w:sz w:val="31"/>
          <w:lang w:val="de-DE"/>
        </w:rPr>
        <w:t>PRESSEINFORMATION</w:t>
      </w:r>
      <w:r w:rsidRPr="00726209">
        <w:rPr>
          <w:rFonts w:ascii="Arial" w:hAnsi="Arial"/>
          <w:sz w:val="22"/>
          <w:lang w:val="de-DE"/>
        </w:rPr>
        <w:br/>
      </w:r>
      <w:r w:rsidR="004A475B" w:rsidRPr="00726209">
        <w:rPr>
          <w:rFonts w:ascii="DIN-Black" w:hAnsi="DIN-Black"/>
          <w:color w:val="808080"/>
          <w:sz w:val="22"/>
          <w:lang w:val="de-DE"/>
        </w:rPr>
        <w:t>September</w:t>
      </w:r>
      <w:r w:rsidRPr="00726209">
        <w:rPr>
          <w:rFonts w:ascii="DIN-Black" w:hAnsi="DIN-Black"/>
          <w:color w:val="808080"/>
          <w:sz w:val="22"/>
          <w:lang w:val="de-DE"/>
        </w:rPr>
        <w:t xml:space="preserve"> 201</w:t>
      </w:r>
      <w:r w:rsidR="004A475B" w:rsidRPr="00726209">
        <w:rPr>
          <w:rFonts w:ascii="DIN-Black" w:hAnsi="DIN-Black"/>
          <w:color w:val="808080"/>
          <w:sz w:val="22"/>
          <w:lang w:val="de-DE"/>
        </w:rPr>
        <w:t>5</w:t>
      </w:r>
    </w:p>
    <w:p w14:paraId="6F83B4ED" w14:textId="77777777" w:rsidR="008460A2" w:rsidRPr="00726209"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0BE9A3F8" w14:textId="33C77AE9" w:rsidR="002748CD" w:rsidRPr="00726209" w:rsidRDefault="005B76AC" w:rsidP="005B76AC">
      <w:pPr>
        <w:framePr w:w="2155" w:h="7655" w:hSpace="142" w:wrap="around" w:vAnchor="page" w:hAnchor="page" w:x="8904" w:y="4865" w:anchorLock="1"/>
        <w:spacing w:before="60"/>
        <w:rPr>
          <w:rFonts w:ascii="DIN-Medium" w:hAnsi="DIN-Medium"/>
          <w:sz w:val="14"/>
          <w:szCs w:val="14"/>
          <w:lang w:val="de-DE"/>
        </w:rPr>
      </w:pPr>
      <w:r>
        <w:rPr>
          <w:rFonts w:ascii="DIN-Medium" w:hAnsi="DIN-Medium"/>
          <w:sz w:val="14"/>
          <w:szCs w:val="14"/>
          <w:lang w:val="de-DE"/>
        </w:rPr>
        <w:t>Im Überblick:</w:t>
      </w:r>
    </w:p>
    <w:p w14:paraId="1D44201C" w14:textId="7D91E0C0" w:rsidR="002748CD" w:rsidRPr="005B76AC" w:rsidRDefault="003F4275" w:rsidP="000A4552">
      <w:pPr>
        <w:framePr w:w="2155" w:h="7655" w:hSpace="142" w:wrap="around" w:vAnchor="page" w:hAnchor="page" w:x="8904" w:y="4865" w:anchorLock="1"/>
        <w:rPr>
          <w:rFonts w:ascii="DIN-Black" w:hAnsi="DIN-Black"/>
          <w:color w:val="808080"/>
          <w:sz w:val="20"/>
          <w:lang w:val="de-DE"/>
        </w:rPr>
      </w:pPr>
      <w:r>
        <w:rPr>
          <w:rFonts w:ascii="DIN-Black" w:hAnsi="DIN-Black"/>
          <w:color w:val="808080"/>
          <w:sz w:val="20"/>
          <w:lang w:val="de-DE"/>
        </w:rPr>
        <w:t>TX-65CZC</w:t>
      </w:r>
      <w:r w:rsidR="00843970" w:rsidRPr="005B76AC">
        <w:rPr>
          <w:rFonts w:ascii="DIN-Black" w:hAnsi="DIN-Black"/>
          <w:color w:val="808080"/>
          <w:sz w:val="20"/>
          <w:lang w:val="de-DE"/>
        </w:rPr>
        <w:t>954</w:t>
      </w:r>
    </w:p>
    <w:p w14:paraId="2B38157B" w14:textId="77777777" w:rsidR="00843970" w:rsidRDefault="00843970" w:rsidP="000A4552">
      <w:pPr>
        <w:framePr w:w="2155" w:h="7655" w:hSpace="142" w:wrap="around" w:vAnchor="page" w:hAnchor="page" w:x="8904" w:y="4865" w:anchorLock="1"/>
        <w:rPr>
          <w:rFonts w:ascii="DIN-Medium" w:hAnsi="DIN-Medium"/>
          <w:sz w:val="14"/>
          <w:szCs w:val="14"/>
          <w:lang w:val="de-DE"/>
        </w:rPr>
      </w:pPr>
    </w:p>
    <w:p w14:paraId="55A47B59" w14:textId="31E111D7" w:rsidR="00843970" w:rsidRDefault="00843970" w:rsidP="00843970">
      <w:pPr>
        <w:framePr w:w="2155" w:h="7655" w:hSpace="142" w:wrap="around" w:vAnchor="page" w:hAnchor="page" w:x="8904" w:y="4865" w:anchorLock="1"/>
        <w:rPr>
          <w:rFonts w:ascii="DIN-Medium" w:hAnsi="DIN-Medium"/>
          <w:sz w:val="14"/>
          <w:szCs w:val="14"/>
          <w:lang w:val="de-DE"/>
        </w:rPr>
      </w:pPr>
      <w:proofErr w:type="spellStart"/>
      <w:r>
        <w:rPr>
          <w:rFonts w:ascii="DIN-Medium" w:hAnsi="DIN-Medium"/>
          <w:sz w:val="14"/>
          <w:szCs w:val="14"/>
          <w:lang w:val="de-DE"/>
        </w:rPr>
        <w:t>Curved</w:t>
      </w:r>
      <w:proofErr w:type="spellEnd"/>
      <w:r>
        <w:rPr>
          <w:rFonts w:ascii="DIN-Medium" w:hAnsi="DIN-Medium"/>
          <w:sz w:val="14"/>
          <w:szCs w:val="14"/>
          <w:lang w:val="de-DE"/>
        </w:rPr>
        <w:t xml:space="preserve"> 4K</w:t>
      </w:r>
      <w:r w:rsidR="00852DEE">
        <w:rPr>
          <w:rFonts w:ascii="DIN-Medium" w:hAnsi="DIN-Medium"/>
          <w:sz w:val="14"/>
          <w:szCs w:val="14"/>
          <w:lang w:val="de-DE"/>
        </w:rPr>
        <w:t xml:space="preserve"> UHD OLED-TV – Die nächste TV-</w:t>
      </w:r>
      <w:r>
        <w:rPr>
          <w:rFonts w:ascii="DIN-Medium" w:hAnsi="DIN-Medium"/>
          <w:sz w:val="14"/>
          <w:szCs w:val="14"/>
          <w:lang w:val="de-DE"/>
        </w:rPr>
        <w:t>Generation für allerhöchste Standards, authentische Bilder und ultimativen Kontrast</w:t>
      </w:r>
    </w:p>
    <w:p w14:paraId="221CF667" w14:textId="77777777" w:rsidR="00843970" w:rsidRDefault="00843970" w:rsidP="00843970">
      <w:pPr>
        <w:framePr w:w="2155" w:h="7655" w:hSpace="142" w:wrap="around" w:vAnchor="page" w:hAnchor="page" w:x="8904" w:y="4865" w:anchorLock="1"/>
        <w:rPr>
          <w:rFonts w:ascii="DIN-Medium" w:hAnsi="DIN-Medium"/>
          <w:sz w:val="14"/>
          <w:szCs w:val="14"/>
          <w:lang w:val="de-DE"/>
        </w:rPr>
      </w:pPr>
    </w:p>
    <w:p w14:paraId="196765FF" w14:textId="4697922E" w:rsidR="00843970" w:rsidRPr="00852DEE" w:rsidRDefault="00BF6705" w:rsidP="000A4552">
      <w:pPr>
        <w:framePr w:w="2155" w:h="7655" w:hSpace="142" w:wrap="around" w:vAnchor="page" w:hAnchor="page" w:x="8904" w:y="4865" w:anchorLock="1"/>
        <w:rPr>
          <w:rFonts w:ascii="DIN-Medium" w:hAnsi="DIN-Medium"/>
          <w:sz w:val="14"/>
          <w:szCs w:val="14"/>
          <w:lang w:val="de-DE"/>
        </w:rPr>
      </w:pPr>
      <w:r w:rsidRPr="00852DEE">
        <w:rPr>
          <w:rFonts w:ascii="DIN-Medium" w:hAnsi="DIN-Medium"/>
          <w:sz w:val="14"/>
          <w:szCs w:val="14"/>
          <w:lang w:val="de-DE"/>
        </w:rPr>
        <w:t>Absolute Black</w:t>
      </w:r>
      <w:r w:rsidR="00852DEE" w:rsidRPr="00852DEE">
        <w:rPr>
          <w:rFonts w:ascii="DIN-Medium" w:hAnsi="DIN-Medium"/>
          <w:sz w:val="14"/>
          <w:szCs w:val="14"/>
          <w:lang w:val="de-DE"/>
        </w:rPr>
        <w:t xml:space="preserve"> – Außergewöhnliche Schwarzdarstellung für absolute Tiefenschärfe</w:t>
      </w:r>
      <w:r w:rsidR="00852DEE">
        <w:rPr>
          <w:rFonts w:ascii="DIN-Medium" w:hAnsi="DIN-Medium"/>
          <w:sz w:val="14"/>
          <w:szCs w:val="14"/>
          <w:lang w:val="de-DE"/>
        </w:rPr>
        <w:t xml:space="preserve"> und harmonische Übergänge</w:t>
      </w:r>
    </w:p>
    <w:p w14:paraId="78634710" w14:textId="77777777" w:rsidR="00BF6705" w:rsidRPr="00852DEE" w:rsidRDefault="00BF6705" w:rsidP="000A4552">
      <w:pPr>
        <w:framePr w:w="2155" w:h="7655" w:hSpace="142" w:wrap="around" w:vAnchor="page" w:hAnchor="page" w:x="8904" w:y="4865" w:anchorLock="1"/>
        <w:rPr>
          <w:rFonts w:ascii="DIN-Medium" w:hAnsi="DIN-Medium"/>
          <w:sz w:val="14"/>
          <w:szCs w:val="14"/>
          <w:lang w:val="de-DE"/>
        </w:rPr>
      </w:pPr>
    </w:p>
    <w:p w14:paraId="7F1F468D" w14:textId="4C429266" w:rsidR="00BF6705" w:rsidRPr="00852DEE" w:rsidRDefault="00BF6705" w:rsidP="000A4552">
      <w:pPr>
        <w:framePr w:w="2155" w:h="7655" w:hSpace="142" w:wrap="around" w:vAnchor="page" w:hAnchor="page" w:x="8904" w:y="4865" w:anchorLock="1"/>
        <w:rPr>
          <w:rFonts w:ascii="DIN-Medium" w:hAnsi="DIN-Medium"/>
          <w:sz w:val="14"/>
          <w:szCs w:val="14"/>
          <w:lang w:val="de-DE"/>
        </w:rPr>
      </w:pPr>
      <w:r w:rsidRPr="00852DEE">
        <w:rPr>
          <w:rFonts w:ascii="DIN-Medium" w:hAnsi="DIN-Medium"/>
          <w:sz w:val="14"/>
          <w:szCs w:val="14"/>
          <w:lang w:val="de-DE"/>
        </w:rPr>
        <w:t xml:space="preserve">4K Studio Master </w:t>
      </w:r>
      <w:proofErr w:type="spellStart"/>
      <w:r w:rsidRPr="00852DEE">
        <w:rPr>
          <w:rFonts w:ascii="DIN-Medium" w:hAnsi="DIN-Medium"/>
          <w:sz w:val="14"/>
          <w:szCs w:val="14"/>
          <w:lang w:val="de-DE"/>
        </w:rPr>
        <w:t>Processor</w:t>
      </w:r>
      <w:proofErr w:type="spellEnd"/>
      <w:r w:rsidR="00852DEE" w:rsidRPr="00852DEE">
        <w:rPr>
          <w:rFonts w:ascii="DIN-Medium" w:hAnsi="DIN-Medium"/>
          <w:sz w:val="14"/>
          <w:szCs w:val="14"/>
          <w:lang w:val="de-DE"/>
        </w:rPr>
        <w:t xml:space="preserve"> – Überwältigende Farbwiedergabe mit feinsten Abstufungen</w:t>
      </w:r>
    </w:p>
    <w:p w14:paraId="6DE27E44" w14:textId="77777777" w:rsidR="00BF6705" w:rsidRPr="00852DEE" w:rsidRDefault="00BF6705" w:rsidP="000A4552">
      <w:pPr>
        <w:framePr w:w="2155" w:h="7655" w:hSpace="142" w:wrap="around" w:vAnchor="page" w:hAnchor="page" w:x="8904" w:y="4865" w:anchorLock="1"/>
        <w:rPr>
          <w:rFonts w:ascii="DIN-Medium" w:hAnsi="DIN-Medium"/>
          <w:sz w:val="14"/>
          <w:szCs w:val="14"/>
          <w:lang w:val="de-DE"/>
        </w:rPr>
      </w:pPr>
    </w:p>
    <w:p w14:paraId="5EF0E991" w14:textId="2C8CBC05" w:rsidR="00BF6705" w:rsidRPr="00852DEE" w:rsidRDefault="00BF6705" w:rsidP="000A4552">
      <w:pPr>
        <w:framePr w:w="2155" w:h="7655" w:hSpace="142" w:wrap="around" w:vAnchor="page" w:hAnchor="page" w:x="8904" w:y="4865" w:anchorLock="1"/>
        <w:rPr>
          <w:rFonts w:ascii="DIN-Medium" w:hAnsi="DIN-Medium"/>
          <w:sz w:val="14"/>
          <w:szCs w:val="14"/>
          <w:lang w:val="de-DE"/>
        </w:rPr>
      </w:pPr>
      <w:r w:rsidRPr="00852DEE">
        <w:rPr>
          <w:rFonts w:ascii="DIN-Medium" w:hAnsi="DIN-Medium"/>
          <w:sz w:val="14"/>
          <w:szCs w:val="14"/>
          <w:lang w:val="de-DE"/>
        </w:rPr>
        <w:t xml:space="preserve">Studio Master </w:t>
      </w:r>
      <w:proofErr w:type="spellStart"/>
      <w:r w:rsidRPr="00852DEE">
        <w:rPr>
          <w:rFonts w:ascii="DIN-Medium" w:hAnsi="DIN-Medium"/>
          <w:sz w:val="14"/>
          <w:szCs w:val="14"/>
          <w:lang w:val="de-DE"/>
        </w:rPr>
        <w:t>Colour</w:t>
      </w:r>
      <w:proofErr w:type="spellEnd"/>
      <w:r w:rsidR="00852DEE" w:rsidRPr="00852DEE">
        <w:rPr>
          <w:rFonts w:ascii="DIN-Medium" w:hAnsi="DIN-Medium"/>
          <w:sz w:val="14"/>
          <w:szCs w:val="14"/>
          <w:lang w:val="de-DE"/>
        </w:rPr>
        <w:t xml:space="preserve"> – Faszinierend lebendiges Fernseherlebnis dank größerem Farbumfang</w:t>
      </w:r>
    </w:p>
    <w:p w14:paraId="5B3D522A" w14:textId="77777777" w:rsidR="00BF6705" w:rsidRPr="00852DEE" w:rsidRDefault="00BF6705" w:rsidP="000A4552">
      <w:pPr>
        <w:framePr w:w="2155" w:h="7655" w:hSpace="142" w:wrap="around" w:vAnchor="page" w:hAnchor="page" w:x="8904" w:y="4865" w:anchorLock="1"/>
        <w:rPr>
          <w:rFonts w:ascii="DIN-Medium" w:hAnsi="DIN-Medium"/>
          <w:sz w:val="14"/>
          <w:szCs w:val="14"/>
          <w:lang w:val="de-DE"/>
        </w:rPr>
      </w:pPr>
    </w:p>
    <w:p w14:paraId="62573F8A" w14:textId="07A1990C" w:rsidR="00BF6705" w:rsidRPr="00852DEE" w:rsidRDefault="00BF6705" w:rsidP="000A4552">
      <w:pPr>
        <w:framePr w:w="2155" w:h="7655" w:hSpace="142" w:wrap="around" w:vAnchor="page" w:hAnchor="page" w:x="8904" w:y="4865" w:anchorLock="1"/>
        <w:rPr>
          <w:rFonts w:ascii="DIN-Medium" w:hAnsi="DIN-Medium"/>
          <w:sz w:val="14"/>
          <w:szCs w:val="14"/>
          <w:lang w:val="de-DE"/>
        </w:rPr>
      </w:pPr>
      <w:r w:rsidRPr="00852DEE">
        <w:rPr>
          <w:rFonts w:ascii="DIN-Medium" w:hAnsi="DIN-Medium"/>
          <w:sz w:val="14"/>
          <w:szCs w:val="14"/>
          <w:lang w:val="de-DE"/>
        </w:rPr>
        <w:t>THX 4K zertifiziertes Display</w:t>
      </w:r>
      <w:r w:rsidR="00852DEE" w:rsidRPr="00852DEE">
        <w:rPr>
          <w:rFonts w:ascii="DIN-Medium" w:hAnsi="DIN-Medium"/>
          <w:sz w:val="14"/>
          <w:szCs w:val="14"/>
          <w:lang w:val="de-DE"/>
        </w:rPr>
        <w:t xml:space="preserve"> – Originalgetreue Bildqualität wie von den Filmemachern angedacht</w:t>
      </w:r>
    </w:p>
    <w:p w14:paraId="482D8DE3" w14:textId="77777777" w:rsidR="00BF6705" w:rsidRPr="00852DEE" w:rsidRDefault="00BF6705" w:rsidP="000A4552">
      <w:pPr>
        <w:framePr w:w="2155" w:h="7655" w:hSpace="142" w:wrap="around" w:vAnchor="page" w:hAnchor="page" w:x="8904" w:y="4865" w:anchorLock="1"/>
        <w:rPr>
          <w:rFonts w:ascii="DIN-Medium" w:hAnsi="DIN-Medium"/>
          <w:sz w:val="14"/>
          <w:szCs w:val="14"/>
          <w:lang w:val="de-DE"/>
        </w:rPr>
      </w:pPr>
    </w:p>
    <w:p w14:paraId="726B206D" w14:textId="6475D2F3" w:rsidR="00BF6705" w:rsidRPr="00726209" w:rsidRDefault="00BF6705" w:rsidP="000A4552">
      <w:pPr>
        <w:framePr w:w="2155" w:h="7655" w:hSpace="142" w:wrap="around" w:vAnchor="page" w:hAnchor="page" w:x="8904" w:y="4865" w:anchorLock="1"/>
        <w:rPr>
          <w:rFonts w:ascii="DIN-Medium" w:hAnsi="DIN-Medium"/>
          <w:sz w:val="14"/>
          <w:szCs w:val="14"/>
          <w:lang w:val="de-DE"/>
        </w:rPr>
      </w:pPr>
      <w:r>
        <w:rPr>
          <w:rFonts w:ascii="DIN-Medium" w:hAnsi="DIN-Medium"/>
          <w:sz w:val="14"/>
          <w:szCs w:val="14"/>
          <w:lang w:val="de-DE"/>
        </w:rPr>
        <w:t xml:space="preserve">Quattro Tuner mit </w:t>
      </w:r>
      <w:proofErr w:type="spellStart"/>
      <w:r>
        <w:rPr>
          <w:rFonts w:ascii="DIN-Medium" w:hAnsi="DIN-Medium"/>
          <w:sz w:val="14"/>
          <w:szCs w:val="14"/>
          <w:lang w:val="de-DE"/>
        </w:rPr>
        <w:t>Twin</w:t>
      </w:r>
      <w:proofErr w:type="spellEnd"/>
      <w:r>
        <w:rPr>
          <w:rFonts w:ascii="DIN-Medium" w:hAnsi="DIN-Medium"/>
          <w:sz w:val="14"/>
          <w:szCs w:val="14"/>
          <w:lang w:val="de-DE"/>
        </w:rPr>
        <w:t>-Konzept und 2 CI-Slots</w:t>
      </w:r>
      <w:r w:rsidR="00852DEE">
        <w:rPr>
          <w:rFonts w:ascii="DIN-Medium" w:hAnsi="DIN-Medium"/>
          <w:sz w:val="14"/>
          <w:szCs w:val="14"/>
          <w:lang w:val="de-DE"/>
        </w:rPr>
        <w:t xml:space="preserve"> – Für mehr Vielseitigkeit</w:t>
      </w:r>
    </w:p>
    <w:p w14:paraId="5990A2CB" w14:textId="77777777" w:rsidR="002748CD" w:rsidRPr="00726209" w:rsidRDefault="002748CD" w:rsidP="000A4552">
      <w:pPr>
        <w:framePr w:w="2155" w:h="7655" w:hSpace="142" w:wrap="around" w:vAnchor="page" w:hAnchor="page" w:x="8904" w:y="4865" w:anchorLock="1"/>
        <w:rPr>
          <w:rFonts w:ascii="DIN-Medium" w:hAnsi="DIN-Medium"/>
          <w:sz w:val="14"/>
          <w:szCs w:val="14"/>
          <w:lang w:val="de-DE"/>
        </w:rPr>
      </w:pPr>
    </w:p>
    <w:p w14:paraId="1CC230AC" w14:textId="77777777" w:rsidR="002748CD" w:rsidRPr="00726209" w:rsidRDefault="002748CD" w:rsidP="000A4552">
      <w:pPr>
        <w:framePr w:w="2155" w:h="7655" w:hSpace="142" w:wrap="around" w:vAnchor="page" w:hAnchor="page" w:x="8904" w:y="4865" w:anchorLock="1"/>
        <w:rPr>
          <w:rFonts w:ascii="DIN-Medium" w:hAnsi="DIN-Medium"/>
          <w:sz w:val="14"/>
          <w:szCs w:val="14"/>
          <w:lang w:val="de-DE"/>
        </w:rPr>
      </w:pPr>
    </w:p>
    <w:p w14:paraId="60D1F1AD" w14:textId="77777777" w:rsidR="002748CD" w:rsidRPr="00726209" w:rsidRDefault="002748CD" w:rsidP="000A4552">
      <w:pPr>
        <w:framePr w:w="2155" w:h="7655" w:hSpace="142" w:wrap="around" w:vAnchor="page" w:hAnchor="page" w:x="8904" w:y="4865" w:anchorLock="1"/>
        <w:rPr>
          <w:rFonts w:ascii="DIN-Medium" w:hAnsi="DIN-Medium"/>
          <w:sz w:val="14"/>
          <w:szCs w:val="14"/>
          <w:lang w:val="de-DE"/>
        </w:rPr>
      </w:pPr>
    </w:p>
    <w:p w14:paraId="713166B7" w14:textId="77777777" w:rsidR="002748CD" w:rsidRPr="00726209" w:rsidRDefault="002748CD" w:rsidP="000A4552">
      <w:pPr>
        <w:framePr w:w="2155" w:h="7655" w:hSpace="142" w:wrap="around" w:vAnchor="page" w:hAnchor="page" w:x="8904" w:y="4865" w:anchorLock="1"/>
        <w:rPr>
          <w:rFonts w:ascii="DIN-Medium" w:hAnsi="DIN-Medium"/>
          <w:sz w:val="14"/>
          <w:szCs w:val="14"/>
          <w:lang w:val="de-DE"/>
        </w:rPr>
      </w:pPr>
    </w:p>
    <w:p w14:paraId="133EA0F5" w14:textId="77777777" w:rsidR="002748CD" w:rsidRPr="00726209" w:rsidRDefault="002748CD" w:rsidP="000A4552">
      <w:pPr>
        <w:framePr w:w="2155" w:h="7655" w:hSpace="142" w:wrap="around" w:vAnchor="page" w:hAnchor="page" w:x="8904" w:y="4865" w:anchorLock="1"/>
        <w:rPr>
          <w:rFonts w:ascii="DIN-Medium" w:hAnsi="DIN-Medium"/>
          <w:sz w:val="14"/>
          <w:szCs w:val="14"/>
          <w:lang w:val="de-DE"/>
        </w:rPr>
      </w:pPr>
    </w:p>
    <w:p w14:paraId="64B18B74" w14:textId="77777777" w:rsidR="002748CD" w:rsidRPr="00726209" w:rsidRDefault="002748CD" w:rsidP="000A4552">
      <w:pPr>
        <w:framePr w:w="2155" w:h="7655" w:hSpace="142" w:wrap="around" w:vAnchor="page" w:hAnchor="page" w:x="8904" w:y="4865" w:anchorLock="1"/>
        <w:rPr>
          <w:rFonts w:ascii="DIN-Medium" w:hAnsi="DIN-Medium"/>
          <w:sz w:val="14"/>
          <w:szCs w:val="14"/>
          <w:lang w:val="de-DE"/>
        </w:rPr>
      </w:pPr>
    </w:p>
    <w:p w14:paraId="0A3FC0AE" w14:textId="77777777" w:rsidR="002748CD" w:rsidRPr="00726209" w:rsidRDefault="002748CD" w:rsidP="000A4552">
      <w:pPr>
        <w:framePr w:w="2155" w:h="7655" w:hSpace="142" w:wrap="around" w:vAnchor="page" w:hAnchor="page" w:x="8904" w:y="4865" w:anchorLock="1"/>
        <w:rPr>
          <w:rFonts w:ascii="DIN-Medium" w:hAnsi="DIN-Medium"/>
          <w:sz w:val="14"/>
          <w:szCs w:val="14"/>
          <w:lang w:val="de-DE"/>
        </w:rPr>
      </w:pPr>
    </w:p>
    <w:p w14:paraId="4ACF7707" w14:textId="77777777" w:rsidR="002748CD" w:rsidRPr="00726209" w:rsidRDefault="002748CD" w:rsidP="000A4552">
      <w:pPr>
        <w:framePr w:w="2155" w:h="7655" w:hSpace="142" w:wrap="around" w:vAnchor="page" w:hAnchor="page" w:x="8904" w:y="4865" w:anchorLock="1"/>
        <w:rPr>
          <w:rFonts w:ascii="DIN-Medium" w:hAnsi="DIN-Medium"/>
          <w:sz w:val="14"/>
          <w:szCs w:val="14"/>
          <w:lang w:val="de-DE"/>
        </w:rPr>
      </w:pPr>
    </w:p>
    <w:p w14:paraId="14161AA4" w14:textId="77777777" w:rsidR="002748CD" w:rsidRPr="00726209" w:rsidRDefault="002748CD" w:rsidP="000A4552">
      <w:pPr>
        <w:framePr w:w="2155" w:h="7655" w:hSpace="142" w:wrap="around" w:vAnchor="page" w:hAnchor="page" w:x="8904" w:y="4865" w:anchorLock="1"/>
        <w:rPr>
          <w:rFonts w:ascii="DIN-Medium" w:hAnsi="DIN-Medium"/>
          <w:sz w:val="14"/>
          <w:szCs w:val="14"/>
          <w:lang w:val="de-DE"/>
        </w:rPr>
      </w:pPr>
    </w:p>
    <w:p w14:paraId="2F08C9EA" w14:textId="77777777" w:rsidR="002748CD" w:rsidRPr="00726209" w:rsidRDefault="002748CD" w:rsidP="000A4552">
      <w:pPr>
        <w:framePr w:w="2155" w:h="7655" w:hSpace="142" w:wrap="around" w:vAnchor="page" w:hAnchor="page" w:x="8904" w:y="4865" w:anchorLock="1"/>
        <w:rPr>
          <w:rFonts w:ascii="DIN-Medium" w:hAnsi="DIN-Medium"/>
          <w:sz w:val="14"/>
          <w:szCs w:val="14"/>
          <w:lang w:val="de-DE"/>
        </w:rPr>
      </w:pPr>
    </w:p>
    <w:p w14:paraId="7F36E2A8" w14:textId="77777777" w:rsidR="002748CD" w:rsidRPr="00726209" w:rsidRDefault="002748CD" w:rsidP="000A4552">
      <w:pPr>
        <w:framePr w:w="2155" w:h="7655" w:hSpace="142" w:wrap="around" w:vAnchor="page" w:hAnchor="page" w:x="8904" w:y="4865" w:anchorLock="1"/>
        <w:rPr>
          <w:rFonts w:ascii="DIN-Medium" w:hAnsi="DIN-Medium"/>
          <w:sz w:val="14"/>
          <w:szCs w:val="14"/>
          <w:lang w:val="de-DE"/>
        </w:rPr>
      </w:pPr>
    </w:p>
    <w:p w14:paraId="77A24043" w14:textId="77777777" w:rsidR="002748CD" w:rsidRPr="00726209" w:rsidRDefault="002748CD" w:rsidP="000A4552">
      <w:pPr>
        <w:framePr w:w="2155" w:h="7655" w:hSpace="142" w:wrap="around" w:vAnchor="page" w:hAnchor="page" w:x="8904" w:y="4865" w:anchorLock="1"/>
        <w:rPr>
          <w:rFonts w:ascii="DIN-Medium" w:hAnsi="DIN-Medium"/>
          <w:sz w:val="14"/>
          <w:szCs w:val="14"/>
          <w:lang w:val="de-DE"/>
        </w:rPr>
      </w:pPr>
    </w:p>
    <w:p w14:paraId="268846A6" w14:textId="77777777" w:rsidR="002748CD" w:rsidRPr="00726209" w:rsidRDefault="002748CD" w:rsidP="000A4552">
      <w:pPr>
        <w:framePr w:w="2155" w:h="7655" w:hSpace="142" w:wrap="around" w:vAnchor="page" w:hAnchor="page" w:x="8904" w:y="4865" w:anchorLock="1"/>
        <w:rPr>
          <w:rFonts w:ascii="DIN-Medium" w:hAnsi="DIN-Medium"/>
          <w:sz w:val="14"/>
          <w:szCs w:val="14"/>
          <w:lang w:val="de-DE"/>
        </w:rPr>
      </w:pPr>
    </w:p>
    <w:p w14:paraId="550B0EF8" w14:textId="77777777" w:rsidR="002748CD" w:rsidRPr="00726209" w:rsidRDefault="002748CD" w:rsidP="000A4552">
      <w:pPr>
        <w:framePr w:w="2155" w:h="7655" w:hSpace="142" w:wrap="around" w:vAnchor="page" w:hAnchor="page" w:x="8904" w:y="4865" w:anchorLock="1"/>
        <w:rPr>
          <w:rFonts w:ascii="DIN-Medium" w:hAnsi="DIN-Medium"/>
          <w:sz w:val="14"/>
          <w:szCs w:val="14"/>
          <w:lang w:val="de-DE"/>
        </w:rPr>
      </w:pPr>
    </w:p>
    <w:p w14:paraId="244A1092" w14:textId="77777777" w:rsidR="002748CD" w:rsidRPr="00726209" w:rsidRDefault="002748CD" w:rsidP="000A4552">
      <w:pPr>
        <w:framePr w:w="2155" w:h="7655" w:hSpace="142" w:wrap="around" w:vAnchor="page" w:hAnchor="page" w:x="8904" w:y="4865" w:anchorLock="1"/>
        <w:rPr>
          <w:rFonts w:ascii="DIN-Medium" w:hAnsi="DIN-Medium"/>
          <w:sz w:val="14"/>
          <w:szCs w:val="14"/>
          <w:lang w:val="de-DE"/>
        </w:rPr>
      </w:pPr>
    </w:p>
    <w:p w14:paraId="486A67A9" w14:textId="77777777" w:rsidR="002748CD" w:rsidRPr="00726209" w:rsidRDefault="002748CD" w:rsidP="000A4552">
      <w:pPr>
        <w:framePr w:w="2155" w:h="7655" w:hSpace="142" w:wrap="around" w:vAnchor="page" w:hAnchor="page" w:x="8904" w:y="4865" w:anchorLock="1"/>
        <w:rPr>
          <w:rFonts w:ascii="DIN-Medium" w:hAnsi="DIN-Medium"/>
          <w:sz w:val="14"/>
          <w:szCs w:val="14"/>
          <w:lang w:val="de-DE"/>
        </w:rPr>
      </w:pPr>
    </w:p>
    <w:p w14:paraId="3517A832" w14:textId="77777777" w:rsidR="002748CD" w:rsidRPr="00726209" w:rsidRDefault="002748CD" w:rsidP="000A4552">
      <w:pPr>
        <w:framePr w:w="2155" w:h="7655" w:hSpace="142" w:wrap="around" w:vAnchor="page" w:hAnchor="page" w:x="8904" w:y="4865" w:anchorLock="1"/>
        <w:rPr>
          <w:rFonts w:ascii="DIN-Medium" w:hAnsi="DIN-Medium"/>
          <w:color w:val="FF0000"/>
          <w:sz w:val="14"/>
          <w:szCs w:val="14"/>
          <w:lang w:val="de-DE"/>
        </w:rPr>
      </w:pPr>
    </w:p>
    <w:p w14:paraId="72197AB1" w14:textId="77777777" w:rsidR="000A4552" w:rsidRPr="00726209" w:rsidRDefault="000A4552" w:rsidP="000A4552">
      <w:pPr>
        <w:framePr w:w="2155" w:h="7655" w:hSpace="142" w:wrap="around" w:vAnchor="page" w:hAnchor="page" w:x="8904" w:y="4865" w:anchorLock="1"/>
        <w:rPr>
          <w:rFonts w:ascii="DIN-Medium" w:hAnsi="DIN-Medium"/>
          <w:lang w:val="de-DE"/>
        </w:rPr>
      </w:pPr>
    </w:p>
    <w:p w14:paraId="5684CFF6" w14:textId="349AC0DF" w:rsidR="008460A2" w:rsidRPr="00726209" w:rsidRDefault="006646E0" w:rsidP="008460A2">
      <w:pPr>
        <w:ind w:right="-57"/>
        <w:rPr>
          <w:rFonts w:ascii="DIN-Bold" w:hAnsi="DIN-Bold"/>
          <w:sz w:val="20"/>
          <w:lang w:val="de-DE"/>
        </w:rPr>
      </w:pPr>
      <w:r w:rsidRPr="00726209">
        <w:rPr>
          <w:rFonts w:ascii="DIN-Bold" w:hAnsi="DIN-Bold"/>
          <w:noProof/>
          <w:sz w:val="20"/>
          <w:lang w:val="de-CH" w:eastAsia="de-CH"/>
        </w:rPr>
        <w:drawing>
          <wp:anchor distT="0" distB="0" distL="114300" distR="114300" simplePos="0" relativeHeight="251658240" behindDoc="0" locked="0" layoutInCell="1" allowOverlap="1" wp14:anchorId="193E8ABE" wp14:editId="0B04BB09">
            <wp:simplePos x="0" y="0"/>
            <wp:positionH relativeFrom="column">
              <wp:posOffset>3175</wp:posOffset>
            </wp:positionH>
            <wp:positionV relativeFrom="paragraph">
              <wp:posOffset>2540</wp:posOffset>
            </wp:positionV>
            <wp:extent cx="2057400" cy="1545590"/>
            <wp:effectExtent l="0" t="0" r="0" b="3810"/>
            <wp:wrapSquare wrapText="bothSides"/>
            <wp:docPr id="1" name="Bild 1" descr="JDB Media:JDB_Kunden:P–Z:Panasonic:Pressemitteilungen:FY2015:XXX_OLED CZ950:Bilder:TX-CZ950_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B Media:JDB_Kunden:P–Z:Panasonic:Pressemitteilungen:FY2015:XXX_OLED CZ950:Bilder:TX-CZ950_Side.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2057400" cy="154559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3F4275">
        <w:rPr>
          <w:rFonts w:ascii="DIN-Bold" w:hAnsi="DIN-Bold"/>
          <w:sz w:val="20"/>
          <w:lang w:val="de-DE"/>
        </w:rPr>
        <w:t>Rotkreuz</w:t>
      </w:r>
      <w:proofErr w:type="spellEnd"/>
      <w:r w:rsidR="008460A2" w:rsidRPr="00726209">
        <w:rPr>
          <w:rFonts w:ascii="DIN-Bold" w:hAnsi="DIN-Bold"/>
          <w:sz w:val="20"/>
          <w:lang w:val="de-DE"/>
        </w:rPr>
        <w:t xml:space="preserve">, </w:t>
      </w:r>
      <w:r w:rsidR="004A475B" w:rsidRPr="00726209">
        <w:rPr>
          <w:rFonts w:ascii="DIN-Bold" w:hAnsi="DIN-Bold"/>
          <w:sz w:val="20"/>
          <w:lang w:val="de-DE"/>
        </w:rPr>
        <w:t>September</w:t>
      </w:r>
      <w:r w:rsidR="00C40805" w:rsidRPr="00726209">
        <w:rPr>
          <w:rFonts w:ascii="DIN-Bold" w:hAnsi="DIN-Bold"/>
          <w:sz w:val="20"/>
          <w:lang w:val="de-DE"/>
        </w:rPr>
        <w:t xml:space="preserve"> 201</w:t>
      </w:r>
      <w:r w:rsidR="004A475B" w:rsidRPr="00726209">
        <w:rPr>
          <w:rFonts w:ascii="DIN-Bold" w:hAnsi="DIN-Bold"/>
          <w:sz w:val="20"/>
          <w:lang w:val="de-DE"/>
        </w:rPr>
        <w:t>5</w:t>
      </w:r>
      <w:r w:rsidR="008460A2" w:rsidRPr="00726209">
        <w:rPr>
          <w:rFonts w:ascii="DIN-Bold" w:hAnsi="DIN-Bold"/>
          <w:sz w:val="20"/>
          <w:lang w:val="de-DE"/>
        </w:rPr>
        <w:t xml:space="preserve"> – </w:t>
      </w:r>
      <w:r w:rsidR="00F0473A" w:rsidRPr="00726209">
        <w:rPr>
          <w:rFonts w:ascii="DIN-Bold" w:hAnsi="DIN-Bold"/>
          <w:sz w:val="20"/>
          <w:lang w:val="de-DE"/>
        </w:rPr>
        <w:t xml:space="preserve">Im neuen </w:t>
      </w:r>
      <w:r w:rsidR="004A475B" w:rsidRPr="00726209">
        <w:rPr>
          <w:rFonts w:ascii="DIN-Bold" w:hAnsi="DIN-Bold"/>
          <w:sz w:val="20"/>
          <w:lang w:val="de-DE"/>
        </w:rPr>
        <w:t>TX-65</w:t>
      </w:r>
      <w:r w:rsidR="003F4275">
        <w:rPr>
          <w:rFonts w:ascii="DIN-Bold" w:hAnsi="DIN-Bold"/>
          <w:sz w:val="20"/>
          <w:lang w:val="de-DE"/>
        </w:rPr>
        <w:t xml:space="preserve">CZC954 </w:t>
      </w:r>
      <w:r w:rsidR="004A475B" w:rsidRPr="00726209">
        <w:rPr>
          <w:rFonts w:ascii="DIN-Bold" w:hAnsi="DIN-Bold"/>
          <w:sz w:val="20"/>
          <w:lang w:val="de-DE"/>
        </w:rPr>
        <w:t xml:space="preserve">vereint </w:t>
      </w:r>
      <w:r w:rsidR="00F0473A" w:rsidRPr="00726209">
        <w:rPr>
          <w:rFonts w:ascii="DIN-Bold" w:hAnsi="DIN-Bold"/>
          <w:sz w:val="20"/>
          <w:lang w:val="de-DE"/>
        </w:rPr>
        <w:t xml:space="preserve">Panasonic </w:t>
      </w:r>
      <w:r w:rsidR="004A475B" w:rsidRPr="00726209">
        <w:rPr>
          <w:rFonts w:ascii="DIN-Bold" w:hAnsi="DIN-Bold"/>
          <w:sz w:val="20"/>
          <w:lang w:val="de-DE"/>
        </w:rPr>
        <w:t xml:space="preserve">erstmals die über Jahrzehnte </w:t>
      </w:r>
      <w:r w:rsidR="00C8694B">
        <w:rPr>
          <w:rFonts w:ascii="DIN-Bold" w:hAnsi="DIN-Bold"/>
          <w:sz w:val="20"/>
          <w:lang w:val="de-DE"/>
        </w:rPr>
        <w:t>gewachsene</w:t>
      </w:r>
      <w:r w:rsidR="004A475B" w:rsidRPr="00726209">
        <w:rPr>
          <w:rFonts w:ascii="DIN-Bold" w:hAnsi="DIN-Bold"/>
          <w:sz w:val="20"/>
          <w:lang w:val="de-DE"/>
        </w:rPr>
        <w:t xml:space="preserve"> Erfahrung </w:t>
      </w:r>
      <w:r w:rsidR="00C8694B">
        <w:rPr>
          <w:rFonts w:ascii="DIN-Bold" w:hAnsi="DIN-Bold"/>
          <w:sz w:val="20"/>
          <w:lang w:val="de-DE"/>
        </w:rPr>
        <w:t>seiner TV-Ingenieure</w:t>
      </w:r>
      <w:r w:rsidR="004A475B" w:rsidRPr="00726209">
        <w:rPr>
          <w:rFonts w:ascii="DIN-Bold" w:hAnsi="DIN-Bold"/>
          <w:sz w:val="20"/>
          <w:lang w:val="de-DE"/>
        </w:rPr>
        <w:t xml:space="preserve"> mit dem aktuellen Stand der Bildverarbeitungstechnologie bei nativer 4</w:t>
      </w:r>
      <w:r w:rsidR="001F01F5" w:rsidRPr="00726209">
        <w:rPr>
          <w:rFonts w:ascii="DIN-Bold" w:hAnsi="DIN-Bold"/>
          <w:sz w:val="20"/>
          <w:lang w:val="de-DE"/>
        </w:rPr>
        <w:t>K</w:t>
      </w:r>
      <w:r w:rsidR="004A475B" w:rsidRPr="00726209">
        <w:rPr>
          <w:rFonts w:ascii="DIN-Bold" w:hAnsi="DIN-Bold"/>
          <w:sz w:val="20"/>
          <w:lang w:val="de-DE"/>
        </w:rPr>
        <w:t xml:space="preserve"> UHD Auflösung und OLED Bildschirmtechnik. </w:t>
      </w:r>
      <w:r w:rsidR="001F01F5" w:rsidRPr="00726209">
        <w:rPr>
          <w:rFonts w:ascii="DIN-Bold" w:hAnsi="DIN-Bold"/>
          <w:sz w:val="20"/>
          <w:lang w:val="de-DE"/>
        </w:rPr>
        <w:t>Jeder einzelne or</w:t>
      </w:r>
      <w:r w:rsidR="00DA7A19" w:rsidRPr="00726209">
        <w:rPr>
          <w:rFonts w:ascii="DIN-Bold" w:hAnsi="DIN-Bold"/>
          <w:sz w:val="20"/>
          <w:lang w:val="de-DE"/>
        </w:rPr>
        <w:t>ganische Pixel des OLED Bildsch</w:t>
      </w:r>
      <w:r w:rsidR="001F01F5" w:rsidRPr="00726209">
        <w:rPr>
          <w:rFonts w:ascii="DIN-Bold" w:hAnsi="DIN-Bold"/>
          <w:sz w:val="20"/>
          <w:lang w:val="de-DE"/>
        </w:rPr>
        <w:t>i</w:t>
      </w:r>
      <w:r w:rsidR="00DA7A19" w:rsidRPr="00726209">
        <w:rPr>
          <w:rFonts w:ascii="DIN-Bold" w:hAnsi="DIN-Bold"/>
          <w:sz w:val="20"/>
          <w:lang w:val="de-DE"/>
        </w:rPr>
        <w:t>r</w:t>
      </w:r>
      <w:r w:rsidR="00952C7B" w:rsidRPr="00726209">
        <w:rPr>
          <w:rFonts w:ascii="DIN-Bold" w:hAnsi="DIN-Bold"/>
          <w:sz w:val="20"/>
          <w:lang w:val="de-DE"/>
        </w:rPr>
        <w:t>ms produziert individue</w:t>
      </w:r>
      <w:bookmarkStart w:id="0" w:name="_GoBack"/>
      <w:bookmarkEnd w:id="0"/>
      <w:r w:rsidR="00952C7B" w:rsidRPr="00726209">
        <w:rPr>
          <w:rFonts w:ascii="DIN-Bold" w:hAnsi="DIN-Bold"/>
          <w:sz w:val="20"/>
          <w:lang w:val="de-DE"/>
        </w:rPr>
        <w:t>ll</w:t>
      </w:r>
      <w:r w:rsidR="001F01F5" w:rsidRPr="00726209">
        <w:rPr>
          <w:rFonts w:ascii="DIN-Bold" w:hAnsi="DIN-Bold"/>
          <w:sz w:val="20"/>
          <w:lang w:val="de-DE"/>
        </w:rPr>
        <w:t xml:space="preserve"> Licht und Farbe</w:t>
      </w:r>
      <w:r w:rsidR="00952C7B" w:rsidRPr="00726209">
        <w:rPr>
          <w:rFonts w:ascii="DIN-Bold" w:hAnsi="DIN-Bold"/>
          <w:sz w:val="20"/>
          <w:lang w:val="de-DE"/>
        </w:rPr>
        <w:t xml:space="preserve"> und erreicht so</w:t>
      </w:r>
      <w:r w:rsidR="001F01F5" w:rsidRPr="00726209">
        <w:rPr>
          <w:rFonts w:ascii="DIN-Bold" w:hAnsi="DIN-Bold"/>
          <w:sz w:val="20"/>
          <w:lang w:val="de-DE"/>
        </w:rPr>
        <w:t xml:space="preserve"> eine Genauigkeit und Dynamik bei </w:t>
      </w:r>
      <w:r w:rsidR="00952C7B" w:rsidRPr="00726209">
        <w:rPr>
          <w:rFonts w:ascii="DIN-Bold" w:hAnsi="DIN-Bold"/>
          <w:sz w:val="20"/>
          <w:lang w:val="de-DE"/>
        </w:rPr>
        <w:t>der Bilddarstellung</w:t>
      </w:r>
      <w:r w:rsidR="001F01F5" w:rsidRPr="00726209">
        <w:rPr>
          <w:rFonts w:ascii="DIN-Bold" w:hAnsi="DIN-Bold"/>
          <w:sz w:val="20"/>
          <w:lang w:val="de-DE"/>
        </w:rPr>
        <w:t xml:space="preserve">, die bei einem LCD TV nicht möglich wäre. </w:t>
      </w:r>
      <w:r w:rsidR="00952C7B" w:rsidRPr="00726209">
        <w:rPr>
          <w:rFonts w:ascii="DIN-Bold" w:hAnsi="DIN-Bold"/>
          <w:sz w:val="20"/>
          <w:lang w:val="de-DE"/>
        </w:rPr>
        <w:t>D</w:t>
      </w:r>
      <w:r w:rsidR="001F01F5" w:rsidRPr="00726209">
        <w:rPr>
          <w:rFonts w:ascii="DIN-Bold" w:hAnsi="DIN-Bold"/>
          <w:sz w:val="20"/>
          <w:lang w:val="de-DE"/>
        </w:rPr>
        <w:t>er</w:t>
      </w:r>
      <w:r w:rsidR="00952C7B" w:rsidRPr="00726209">
        <w:rPr>
          <w:rFonts w:ascii="DIN-Bold" w:hAnsi="DIN-Bold"/>
          <w:sz w:val="20"/>
          <w:lang w:val="de-DE"/>
        </w:rPr>
        <w:t xml:space="preserve"> Panasonic</w:t>
      </w:r>
      <w:r w:rsidR="001F01F5" w:rsidRPr="00726209">
        <w:rPr>
          <w:rFonts w:ascii="DIN-Bold" w:hAnsi="DIN-Bold"/>
          <w:sz w:val="20"/>
          <w:lang w:val="de-DE"/>
        </w:rPr>
        <w:t xml:space="preserve"> OLED TV </w:t>
      </w:r>
      <w:r w:rsidR="00952C7B" w:rsidRPr="00726209">
        <w:rPr>
          <w:rFonts w:ascii="DIN-Bold" w:hAnsi="DIN-Bold"/>
          <w:sz w:val="20"/>
          <w:lang w:val="de-DE"/>
        </w:rPr>
        <w:t xml:space="preserve">erreicht </w:t>
      </w:r>
      <w:r w:rsidR="001F01F5" w:rsidRPr="00726209">
        <w:rPr>
          <w:rFonts w:ascii="DIN-Bold" w:hAnsi="DIN-Bold"/>
          <w:sz w:val="20"/>
          <w:lang w:val="de-DE"/>
        </w:rPr>
        <w:t xml:space="preserve">ein noch tieferes Schwarz als die legendären </w:t>
      </w:r>
      <w:r w:rsidR="00952C7B" w:rsidRPr="00726209">
        <w:rPr>
          <w:rFonts w:ascii="DIN-Bold" w:hAnsi="DIN-Bold"/>
          <w:sz w:val="20"/>
          <w:lang w:val="de-DE"/>
        </w:rPr>
        <w:t>VIERA</w:t>
      </w:r>
      <w:r w:rsidR="001F01F5" w:rsidRPr="00726209">
        <w:rPr>
          <w:rFonts w:ascii="DIN-Bold" w:hAnsi="DIN-Bold"/>
          <w:sz w:val="20"/>
          <w:lang w:val="de-DE"/>
        </w:rPr>
        <w:t xml:space="preserve"> Plasma TVs ohne </w:t>
      </w:r>
      <w:r w:rsidR="00952C7B" w:rsidRPr="00726209">
        <w:rPr>
          <w:rFonts w:ascii="DIN-Bold" w:hAnsi="DIN-Bold"/>
          <w:sz w:val="20"/>
          <w:lang w:val="de-DE"/>
        </w:rPr>
        <w:t>jegliches</w:t>
      </w:r>
      <w:r w:rsidR="001F01F5" w:rsidRPr="00726209">
        <w:rPr>
          <w:rFonts w:ascii="DIN-Bold" w:hAnsi="DIN-Bold"/>
          <w:sz w:val="20"/>
          <w:lang w:val="de-DE"/>
        </w:rPr>
        <w:t xml:space="preserve"> Bildrauschen.</w:t>
      </w:r>
    </w:p>
    <w:p w14:paraId="402AED5A" w14:textId="77777777" w:rsidR="008460A2" w:rsidRPr="00726209" w:rsidRDefault="008460A2" w:rsidP="008460A2">
      <w:pPr>
        <w:pStyle w:val="Textkrper3"/>
        <w:tabs>
          <w:tab w:val="left" w:pos="1096"/>
        </w:tabs>
        <w:spacing w:line="240" w:lineRule="auto"/>
        <w:ind w:right="-198"/>
        <w:rPr>
          <w:rFonts w:ascii="DIN-Regular" w:hAnsi="DIN-Regular"/>
          <w:b w:val="0"/>
          <w:lang w:val="de-DE"/>
        </w:rPr>
      </w:pPr>
    </w:p>
    <w:p w14:paraId="49E07F7E" w14:textId="77777777" w:rsidR="00DA7A19" w:rsidRPr="00726209" w:rsidRDefault="001F01F5" w:rsidP="006A5758">
      <w:pPr>
        <w:autoSpaceDE w:val="0"/>
        <w:autoSpaceDN w:val="0"/>
        <w:adjustRightInd w:val="0"/>
        <w:rPr>
          <w:rFonts w:ascii="DIN-Regular" w:hAnsi="DIN-Regular" w:cs="Helv"/>
          <w:color w:val="000000"/>
          <w:sz w:val="20"/>
          <w:lang w:val="de-DE"/>
        </w:rPr>
      </w:pPr>
      <w:r w:rsidRPr="00726209">
        <w:rPr>
          <w:rFonts w:ascii="DIN-Regular" w:hAnsi="DIN-Regular" w:cs="Helv"/>
          <w:color w:val="000000"/>
          <w:sz w:val="20"/>
          <w:lang w:val="de-DE"/>
        </w:rPr>
        <w:t xml:space="preserve">Um die Möglichkeiten der OLED Technologie optimal auszuschöpfen, </w:t>
      </w:r>
      <w:r w:rsidR="00DA7A19" w:rsidRPr="00726209">
        <w:rPr>
          <w:rFonts w:ascii="DIN-Regular" w:hAnsi="DIN-Regular" w:cs="Helv"/>
          <w:color w:val="000000"/>
          <w:sz w:val="20"/>
          <w:lang w:val="de-DE"/>
        </w:rPr>
        <w:t xml:space="preserve">ist eine ausgereifte Bildverarbeitung nötig – eines der Spezialgebiete der Panasonic Ingenieure. </w:t>
      </w:r>
    </w:p>
    <w:p w14:paraId="4487F0E5" w14:textId="27A8219C" w:rsidR="006A5758" w:rsidRPr="00726209" w:rsidRDefault="00DA7A19" w:rsidP="006A5758">
      <w:pPr>
        <w:autoSpaceDE w:val="0"/>
        <w:autoSpaceDN w:val="0"/>
        <w:adjustRightInd w:val="0"/>
        <w:rPr>
          <w:rFonts w:ascii="DIN-Regular" w:hAnsi="DIN-Regular" w:cs="Helv"/>
          <w:color w:val="000000"/>
          <w:sz w:val="20"/>
          <w:lang w:val="de-DE"/>
        </w:rPr>
      </w:pPr>
      <w:r w:rsidRPr="00726209">
        <w:rPr>
          <w:rFonts w:ascii="DIN-Regular" w:hAnsi="DIN-Regular" w:cs="Helv"/>
          <w:color w:val="000000"/>
          <w:sz w:val="20"/>
          <w:lang w:val="de-DE"/>
        </w:rPr>
        <w:t xml:space="preserve">Der </w:t>
      </w:r>
      <w:r w:rsidR="001F01F5" w:rsidRPr="00726209">
        <w:rPr>
          <w:rFonts w:ascii="DIN-Regular" w:hAnsi="DIN-Regular" w:cs="Helv"/>
          <w:color w:val="000000"/>
          <w:sz w:val="20"/>
          <w:lang w:val="de-DE"/>
        </w:rPr>
        <w:t>TX-65</w:t>
      </w:r>
      <w:r w:rsidR="003F4275">
        <w:rPr>
          <w:rFonts w:ascii="DIN-Regular" w:hAnsi="DIN-Regular" w:cs="Helv"/>
          <w:color w:val="000000"/>
          <w:sz w:val="20"/>
          <w:lang w:val="de-DE"/>
        </w:rPr>
        <w:t xml:space="preserve">CZC954 </w:t>
      </w:r>
      <w:r w:rsidRPr="00726209">
        <w:rPr>
          <w:rFonts w:ascii="DIN-Regular" w:hAnsi="DIN-Regular" w:cs="Helv"/>
          <w:color w:val="000000"/>
          <w:sz w:val="20"/>
          <w:lang w:val="de-DE"/>
        </w:rPr>
        <w:t>ist mit einer speziell auf dieses Modell angepassten Version des 4K Studio Master Panel Prozessors ausgerüstet. Die Technologie wurde für professionelles Equipment entwickelt und gemeinsam mit Experten aus der Film</w:t>
      </w:r>
      <w:r w:rsidR="004B0CDF" w:rsidRPr="00726209">
        <w:rPr>
          <w:rFonts w:ascii="DIN-Regular" w:hAnsi="DIN-Regular" w:cs="Helv"/>
          <w:color w:val="000000"/>
          <w:sz w:val="20"/>
          <w:lang w:val="de-DE"/>
        </w:rPr>
        <w:t>branche</w:t>
      </w:r>
      <w:r w:rsidRPr="00726209">
        <w:rPr>
          <w:rFonts w:ascii="DIN-Regular" w:hAnsi="DIN-Regular" w:cs="Helv"/>
          <w:color w:val="000000"/>
          <w:sz w:val="20"/>
          <w:lang w:val="de-DE"/>
        </w:rPr>
        <w:t xml:space="preserve"> </w:t>
      </w:r>
      <w:r w:rsidR="004B0CDF" w:rsidRPr="00726209">
        <w:rPr>
          <w:rFonts w:ascii="DIN-Regular" w:hAnsi="DIN-Regular" w:cs="Helv"/>
          <w:color w:val="000000"/>
          <w:sz w:val="20"/>
          <w:lang w:val="de-DE"/>
        </w:rPr>
        <w:t>weiterentwickelt. Der 4K Studio Master Panel Prozessor in Verbindung mit der Panasonic OLED Technologie ermöglicht eine Bildqualität, die es so noch nicht gegeben hat.</w:t>
      </w:r>
    </w:p>
    <w:p w14:paraId="2E315F27" w14:textId="77777777" w:rsidR="004B0CDF" w:rsidRPr="00726209" w:rsidRDefault="004B0CDF" w:rsidP="006A5758">
      <w:pPr>
        <w:autoSpaceDE w:val="0"/>
        <w:autoSpaceDN w:val="0"/>
        <w:adjustRightInd w:val="0"/>
        <w:rPr>
          <w:rFonts w:ascii="DIN-Regular" w:hAnsi="DIN-Regular" w:cs="Helv"/>
          <w:color w:val="000000"/>
          <w:sz w:val="20"/>
          <w:lang w:val="de-DE"/>
        </w:rPr>
      </w:pPr>
    </w:p>
    <w:p w14:paraId="371C2C77" w14:textId="36509BC9" w:rsidR="0097041B" w:rsidRPr="00726209" w:rsidRDefault="009C589C" w:rsidP="0097041B">
      <w:pPr>
        <w:autoSpaceDE w:val="0"/>
        <w:autoSpaceDN w:val="0"/>
        <w:adjustRightInd w:val="0"/>
        <w:rPr>
          <w:rFonts w:ascii="DIN-Regular" w:hAnsi="DIN-Regular" w:cs="Helv"/>
          <w:color w:val="000000"/>
          <w:sz w:val="20"/>
          <w:lang w:val="de-DE"/>
        </w:rPr>
      </w:pPr>
      <w:r w:rsidRPr="00726209">
        <w:rPr>
          <w:rFonts w:ascii="DIN-Regular" w:hAnsi="DIN-Regular" w:cs="Helv"/>
          <w:color w:val="000000"/>
          <w:sz w:val="20"/>
          <w:lang w:val="de-DE"/>
        </w:rPr>
        <w:t xml:space="preserve">Die Fähigkeit von OLED Bildschirmen, noch </w:t>
      </w:r>
      <w:r w:rsidRPr="00C8694B">
        <w:rPr>
          <w:rFonts w:ascii="DIN-Regular" w:hAnsi="DIN-Regular" w:cs="Helv"/>
          <w:color w:val="000000"/>
          <w:sz w:val="20"/>
          <w:lang w:val="de-DE"/>
        </w:rPr>
        <w:t xml:space="preserve">tiefere Schwarzwerte – bei Panasonic als </w:t>
      </w:r>
      <w:r w:rsidR="004D32BD" w:rsidRPr="00C8694B">
        <w:rPr>
          <w:rFonts w:ascii="DIN-Regular" w:hAnsi="DIN-Regular" w:cs="Helv"/>
          <w:color w:val="000000"/>
          <w:sz w:val="20"/>
          <w:lang w:val="de-DE"/>
        </w:rPr>
        <w:t>„</w:t>
      </w:r>
      <w:r w:rsidRPr="00C8694B">
        <w:rPr>
          <w:rFonts w:ascii="DIN-Regular" w:hAnsi="DIN-Regular" w:cs="Helv"/>
          <w:color w:val="000000"/>
          <w:sz w:val="20"/>
          <w:lang w:val="de-DE"/>
        </w:rPr>
        <w:t>Absolute Black</w:t>
      </w:r>
      <w:r w:rsidR="004D32BD" w:rsidRPr="00C8694B">
        <w:rPr>
          <w:rFonts w:ascii="DIN-Regular" w:hAnsi="DIN-Regular" w:cs="Helv"/>
          <w:color w:val="000000"/>
          <w:sz w:val="20"/>
          <w:lang w:val="de-DE"/>
        </w:rPr>
        <w:t>“</w:t>
      </w:r>
      <w:r w:rsidRPr="00C8694B">
        <w:rPr>
          <w:rFonts w:ascii="DIN-Regular" w:hAnsi="DIN-Regular" w:cs="Helv"/>
          <w:color w:val="000000"/>
          <w:sz w:val="20"/>
          <w:lang w:val="de-DE"/>
        </w:rPr>
        <w:t xml:space="preserve"> bezeichnet</w:t>
      </w:r>
      <w:r w:rsidRPr="00726209">
        <w:rPr>
          <w:rFonts w:ascii="DIN-Regular" w:hAnsi="DIN-Regular" w:cs="Helv"/>
          <w:color w:val="000000"/>
          <w:sz w:val="20"/>
          <w:lang w:val="de-DE"/>
        </w:rPr>
        <w:t xml:space="preserve"> – wiederzugeben, stellt </w:t>
      </w:r>
      <w:r w:rsidR="00952C7B" w:rsidRPr="00726209">
        <w:rPr>
          <w:rFonts w:ascii="DIN-Regular" w:hAnsi="DIN-Regular" w:cs="Helv"/>
          <w:color w:val="000000"/>
          <w:sz w:val="20"/>
          <w:lang w:val="de-DE"/>
        </w:rPr>
        <w:t xml:space="preserve">für </w:t>
      </w:r>
      <w:r w:rsidRPr="00726209">
        <w:rPr>
          <w:rFonts w:ascii="DIN-Regular" w:hAnsi="DIN-Regular" w:cs="Helv"/>
          <w:color w:val="000000"/>
          <w:sz w:val="20"/>
          <w:lang w:val="de-DE"/>
        </w:rPr>
        <w:t xml:space="preserve">die </w:t>
      </w:r>
      <w:r w:rsidR="00952C7B" w:rsidRPr="00726209">
        <w:rPr>
          <w:rFonts w:ascii="DIN-Regular" w:hAnsi="DIN-Regular" w:cs="Helv"/>
          <w:color w:val="000000"/>
          <w:sz w:val="20"/>
          <w:lang w:val="de-DE"/>
        </w:rPr>
        <w:t xml:space="preserve">meisten </w:t>
      </w:r>
      <w:r w:rsidRPr="00726209">
        <w:rPr>
          <w:rFonts w:ascii="DIN-Regular" w:hAnsi="DIN-Regular" w:cs="Helv"/>
          <w:color w:val="000000"/>
          <w:sz w:val="20"/>
          <w:lang w:val="de-DE"/>
        </w:rPr>
        <w:t>Hersteller von OLED TVs eine Herausforderung</w:t>
      </w:r>
      <w:r w:rsidR="00952C7B" w:rsidRPr="00726209">
        <w:rPr>
          <w:rFonts w:ascii="DIN-Regular" w:hAnsi="DIN-Regular" w:cs="Helv"/>
          <w:color w:val="000000"/>
          <w:sz w:val="20"/>
          <w:lang w:val="de-DE"/>
        </w:rPr>
        <w:t xml:space="preserve"> dar</w:t>
      </w:r>
      <w:r w:rsidRPr="00726209">
        <w:rPr>
          <w:rFonts w:ascii="DIN-Regular" w:hAnsi="DIN-Regular" w:cs="Helv"/>
          <w:color w:val="000000"/>
          <w:sz w:val="20"/>
          <w:lang w:val="de-DE"/>
        </w:rPr>
        <w:t>. So ist es besonders anspruchsvoll, die Farbabstufungen von vollkommen schwarz zu knapp über schwarz</w:t>
      </w:r>
      <w:r w:rsidR="0097041B" w:rsidRPr="00726209">
        <w:rPr>
          <w:rFonts w:ascii="DIN-Regular" w:hAnsi="DIN-Regular" w:cs="Helv"/>
          <w:color w:val="000000"/>
          <w:sz w:val="20"/>
          <w:lang w:val="de-DE"/>
        </w:rPr>
        <w:t xml:space="preserve"> zu rendern. Dank der langjährigen Erfahrungen mit ähnlichen Voraussetzungen bei der Plasmatechnologie konnte Panasonic eine Lösung finden. Der TX-65</w:t>
      </w:r>
      <w:r w:rsidR="003F4275">
        <w:rPr>
          <w:rFonts w:ascii="DIN-Regular" w:hAnsi="DIN-Regular" w:cs="Helv"/>
          <w:color w:val="000000"/>
          <w:sz w:val="20"/>
          <w:lang w:val="de-DE"/>
        </w:rPr>
        <w:t xml:space="preserve">CZC954 </w:t>
      </w:r>
      <w:r w:rsidR="0097041B" w:rsidRPr="00726209">
        <w:rPr>
          <w:rFonts w:ascii="DIN-Regular" w:hAnsi="DIN-Regular" w:cs="Helv"/>
          <w:color w:val="000000"/>
          <w:sz w:val="20"/>
          <w:lang w:val="de-DE"/>
        </w:rPr>
        <w:t>zeigt</w:t>
      </w:r>
      <w:r w:rsidR="00C8694B">
        <w:rPr>
          <w:rFonts w:ascii="DIN-Regular" w:hAnsi="DIN-Regular" w:cs="Helv"/>
          <w:color w:val="000000"/>
          <w:sz w:val="20"/>
          <w:lang w:val="de-DE"/>
        </w:rPr>
        <w:t xml:space="preserve"> selbst dunkelste Bildinhalte in nie</w:t>
      </w:r>
      <w:r w:rsidR="0097041B" w:rsidRPr="00726209">
        <w:rPr>
          <w:rFonts w:ascii="DIN-Regular" w:hAnsi="DIN-Regular" w:cs="Helv"/>
          <w:color w:val="000000"/>
          <w:sz w:val="20"/>
          <w:lang w:val="de-DE"/>
        </w:rPr>
        <w:t xml:space="preserve"> da</w:t>
      </w:r>
      <w:r w:rsidR="007D0C48">
        <w:rPr>
          <w:rFonts w:ascii="DIN-Regular" w:hAnsi="DIN-Regular" w:cs="Helv"/>
          <w:color w:val="000000"/>
          <w:sz w:val="20"/>
          <w:lang w:val="de-DE"/>
        </w:rPr>
        <w:t xml:space="preserve"> </w:t>
      </w:r>
      <w:r w:rsidR="0097041B" w:rsidRPr="00726209">
        <w:rPr>
          <w:rFonts w:ascii="DIN-Regular" w:hAnsi="DIN-Regular" w:cs="Helv"/>
          <w:color w:val="000000"/>
          <w:sz w:val="20"/>
          <w:lang w:val="de-DE"/>
        </w:rPr>
        <w:t xml:space="preserve">gewesener </w:t>
      </w:r>
      <w:r w:rsidR="00C8694B">
        <w:rPr>
          <w:rFonts w:ascii="DIN-Regular" w:hAnsi="DIN-Regular" w:cs="Helv"/>
          <w:color w:val="000000"/>
          <w:sz w:val="20"/>
          <w:lang w:val="de-DE"/>
        </w:rPr>
        <w:t>Werk</w:t>
      </w:r>
      <w:r w:rsidR="0097041B" w:rsidRPr="00726209">
        <w:rPr>
          <w:rFonts w:ascii="DIN-Regular" w:hAnsi="DIN-Regular" w:cs="Helv"/>
          <w:color w:val="000000"/>
          <w:sz w:val="20"/>
          <w:lang w:val="de-DE"/>
        </w:rPr>
        <w:t xml:space="preserve">treue: </w:t>
      </w:r>
      <w:r w:rsidR="00622629">
        <w:rPr>
          <w:rFonts w:ascii="DIN-Regular" w:hAnsi="DIN-Regular" w:cs="Helv"/>
          <w:color w:val="000000"/>
          <w:sz w:val="20"/>
          <w:lang w:val="de-DE"/>
        </w:rPr>
        <w:t xml:space="preserve">Jedes vom Regisseur gefilmte Detail ist auf dem Bildschirm auch zu sehen. </w:t>
      </w:r>
    </w:p>
    <w:p w14:paraId="4EE2AE24" w14:textId="77777777" w:rsidR="0097041B" w:rsidRDefault="0097041B" w:rsidP="0097041B">
      <w:pPr>
        <w:autoSpaceDE w:val="0"/>
        <w:autoSpaceDN w:val="0"/>
        <w:adjustRightInd w:val="0"/>
        <w:rPr>
          <w:rFonts w:ascii="DIN-Regular" w:hAnsi="DIN-Regular" w:cs="Helv"/>
          <w:color w:val="000000"/>
          <w:sz w:val="20"/>
          <w:lang w:val="de-DE"/>
        </w:rPr>
      </w:pPr>
    </w:p>
    <w:p w14:paraId="18756EE4" w14:textId="77777777" w:rsidR="00622629" w:rsidRPr="00726209" w:rsidRDefault="00622629" w:rsidP="0097041B">
      <w:pPr>
        <w:autoSpaceDE w:val="0"/>
        <w:autoSpaceDN w:val="0"/>
        <w:adjustRightInd w:val="0"/>
        <w:rPr>
          <w:rFonts w:ascii="DIN-Regular" w:hAnsi="DIN-Regular" w:cs="Helv"/>
          <w:color w:val="000000"/>
          <w:sz w:val="20"/>
          <w:lang w:val="de-DE"/>
        </w:rPr>
      </w:pPr>
    </w:p>
    <w:p w14:paraId="693F7DE8" w14:textId="262D61C9" w:rsidR="004859E1" w:rsidRPr="00726209" w:rsidRDefault="0097041B" w:rsidP="0097041B">
      <w:pPr>
        <w:autoSpaceDE w:val="0"/>
        <w:autoSpaceDN w:val="0"/>
        <w:adjustRightInd w:val="0"/>
        <w:rPr>
          <w:rFonts w:ascii="DIN-Regular" w:hAnsi="DIN-Regular" w:cs="Helv"/>
          <w:color w:val="000000"/>
          <w:sz w:val="20"/>
          <w:lang w:val="de-DE"/>
        </w:rPr>
      </w:pPr>
      <w:r w:rsidRPr="00726209">
        <w:rPr>
          <w:rFonts w:ascii="DIN-Regular" w:hAnsi="DIN-Regular" w:cs="Helv"/>
          <w:color w:val="000000"/>
          <w:sz w:val="20"/>
          <w:lang w:val="de-DE"/>
        </w:rPr>
        <w:t xml:space="preserve">Der Grundstein </w:t>
      </w:r>
      <w:r w:rsidRPr="00C8694B">
        <w:rPr>
          <w:rFonts w:ascii="DIN-Regular" w:hAnsi="DIN-Regular" w:cs="Helv"/>
          <w:color w:val="000000"/>
          <w:sz w:val="20"/>
          <w:lang w:val="de-DE"/>
        </w:rPr>
        <w:t xml:space="preserve">der </w:t>
      </w:r>
      <w:r w:rsidR="004D32BD" w:rsidRPr="00C8694B">
        <w:rPr>
          <w:rFonts w:ascii="DIN-Regular" w:hAnsi="DIN-Regular" w:cs="Helv"/>
          <w:color w:val="000000"/>
          <w:sz w:val="20"/>
          <w:lang w:val="de-DE"/>
        </w:rPr>
        <w:t xml:space="preserve">Panasonic </w:t>
      </w:r>
      <w:r w:rsidRPr="00C8694B">
        <w:rPr>
          <w:rFonts w:ascii="DIN-Regular" w:hAnsi="DIN-Regular" w:cs="Helv"/>
          <w:color w:val="000000"/>
          <w:sz w:val="20"/>
          <w:lang w:val="de-DE"/>
        </w:rPr>
        <w:t>TV</w:t>
      </w:r>
      <w:r w:rsidR="004D32BD" w:rsidRPr="00C8694B">
        <w:rPr>
          <w:rFonts w:ascii="DIN-Regular" w:hAnsi="DIN-Regular" w:cs="Helv"/>
          <w:color w:val="000000"/>
          <w:sz w:val="20"/>
          <w:lang w:val="de-DE"/>
        </w:rPr>
        <w:t>-</w:t>
      </w:r>
      <w:r w:rsidRPr="00C8694B">
        <w:rPr>
          <w:rFonts w:ascii="DIN-Regular" w:hAnsi="DIN-Regular" w:cs="Helv"/>
          <w:color w:val="000000"/>
          <w:sz w:val="20"/>
          <w:lang w:val="de-DE"/>
        </w:rPr>
        <w:t xml:space="preserve">Philosophie </w:t>
      </w:r>
      <w:r w:rsidR="004D32BD" w:rsidRPr="00C8694B">
        <w:rPr>
          <w:rFonts w:ascii="DIN-Regular" w:hAnsi="DIN-Regular" w:cs="Helv"/>
          <w:color w:val="000000"/>
          <w:sz w:val="20"/>
          <w:lang w:val="de-DE"/>
        </w:rPr>
        <w:t>i</w:t>
      </w:r>
      <w:r w:rsidRPr="00C8694B">
        <w:rPr>
          <w:rFonts w:ascii="DIN-Regular" w:hAnsi="DIN-Regular" w:cs="Helv"/>
          <w:color w:val="000000"/>
          <w:sz w:val="20"/>
          <w:lang w:val="de-DE"/>
        </w:rPr>
        <w:t>st, auch</w:t>
      </w:r>
      <w:r w:rsidRPr="00726209">
        <w:rPr>
          <w:rFonts w:ascii="DIN-Regular" w:hAnsi="DIN-Regular" w:cs="Helv"/>
          <w:color w:val="000000"/>
          <w:sz w:val="20"/>
          <w:lang w:val="de-DE"/>
        </w:rPr>
        <w:t xml:space="preserve"> zu Hause</w:t>
      </w:r>
      <w:r w:rsidR="005A3EAD" w:rsidRPr="00726209">
        <w:rPr>
          <w:rFonts w:ascii="DIN-Regular" w:hAnsi="DIN-Regular" w:cs="Helv"/>
          <w:color w:val="000000"/>
          <w:sz w:val="20"/>
          <w:lang w:val="de-DE"/>
        </w:rPr>
        <w:t xml:space="preserve"> </w:t>
      </w:r>
      <w:r w:rsidR="00952C7B" w:rsidRPr="00726209">
        <w:rPr>
          <w:rFonts w:ascii="DIN-Regular" w:hAnsi="DIN-Regular" w:cs="Helv"/>
          <w:color w:val="000000"/>
          <w:sz w:val="20"/>
          <w:lang w:val="de-DE"/>
        </w:rPr>
        <w:t xml:space="preserve">alles so </w:t>
      </w:r>
      <w:r w:rsidR="005A3EAD" w:rsidRPr="00726209">
        <w:rPr>
          <w:rFonts w:ascii="DIN-Regular" w:hAnsi="DIN-Regular" w:cs="Helv"/>
          <w:color w:val="000000"/>
          <w:sz w:val="20"/>
          <w:lang w:val="de-DE"/>
        </w:rPr>
        <w:t>wiederzugeben</w:t>
      </w:r>
      <w:r w:rsidRPr="00726209">
        <w:rPr>
          <w:rFonts w:ascii="DIN-Regular" w:hAnsi="DIN-Regular" w:cs="Helv"/>
          <w:color w:val="000000"/>
          <w:sz w:val="20"/>
          <w:lang w:val="de-DE"/>
        </w:rPr>
        <w:t xml:space="preserve">, </w:t>
      </w:r>
      <w:r w:rsidR="00952C7B" w:rsidRPr="00726209">
        <w:rPr>
          <w:rFonts w:ascii="DIN-Regular" w:hAnsi="DIN-Regular" w:cs="Helv"/>
          <w:color w:val="000000"/>
          <w:sz w:val="20"/>
          <w:lang w:val="de-DE"/>
        </w:rPr>
        <w:t>wie</w:t>
      </w:r>
      <w:r w:rsidRPr="00726209">
        <w:rPr>
          <w:rFonts w:ascii="DIN-Regular" w:hAnsi="DIN-Regular" w:cs="Helv"/>
          <w:color w:val="000000"/>
          <w:sz w:val="20"/>
          <w:lang w:val="de-DE"/>
        </w:rPr>
        <w:t xml:space="preserve"> ein Filmemacher </w:t>
      </w:r>
      <w:r w:rsidR="00952C7B" w:rsidRPr="00726209">
        <w:rPr>
          <w:rFonts w:ascii="DIN-Regular" w:hAnsi="DIN-Regular" w:cs="Helv"/>
          <w:color w:val="000000"/>
          <w:sz w:val="20"/>
          <w:lang w:val="de-DE"/>
        </w:rPr>
        <w:t xml:space="preserve">es </w:t>
      </w:r>
      <w:r w:rsidRPr="00726209">
        <w:rPr>
          <w:rFonts w:ascii="DIN-Regular" w:hAnsi="DIN-Regular" w:cs="Helv"/>
          <w:color w:val="000000"/>
          <w:sz w:val="20"/>
          <w:lang w:val="de-DE"/>
        </w:rPr>
        <w:t>seinem Publikum im Kino zeigen wollte.</w:t>
      </w:r>
      <w:r w:rsidR="005A3EAD" w:rsidRPr="00726209">
        <w:rPr>
          <w:rFonts w:ascii="DIN-Regular" w:hAnsi="DIN-Regular" w:cs="Helv"/>
          <w:color w:val="000000"/>
          <w:sz w:val="20"/>
          <w:lang w:val="de-DE"/>
        </w:rPr>
        <w:t xml:space="preserve"> </w:t>
      </w:r>
      <w:r w:rsidR="00726209">
        <w:rPr>
          <w:rFonts w:ascii="DIN-Regular" w:hAnsi="DIN-Regular" w:cs="Helv"/>
          <w:color w:val="000000"/>
          <w:sz w:val="20"/>
          <w:lang w:val="de-DE"/>
        </w:rPr>
        <w:t xml:space="preserve">Dafür </w:t>
      </w:r>
      <w:r w:rsidR="00C8694B">
        <w:rPr>
          <w:rFonts w:ascii="DIN-Regular" w:hAnsi="DIN-Regular" w:cs="Helv"/>
          <w:color w:val="000000"/>
          <w:sz w:val="20"/>
          <w:lang w:val="de-DE"/>
        </w:rPr>
        <w:lastRenderedPageBreak/>
        <w:t xml:space="preserve">nutzt </w:t>
      </w:r>
      <w:r w:rsidR="00726209">
        <w:rPr>
          <w:rFonts w:ascii="DIN-Regular" w:hAnsi="DIN-Regular" w:cs="Helv"/>
          <w:color w:val="000000"/>
          <w:sz w:val="20"/>
          <w:lang w:val="de-DE"/>
        </w:rPr>
        <w:t xml:space="preserve">Panasonic </w:t>
      </w:r>
      <w:r w:rsidR="005A3EAD" w:rsidRPr="00726209">
        <w:rPr>
          <w:rFonts w:ascii="DIN-Regular" w:hAnsi="DIN-Regular" w:cs="Helv"/>
          <w:color w:val="000000"/>
          <w:sz w:val="20"/>
          <w:lang w:val="de-DE"/>
        </w:rPr>
        <w:t xml:space="preserve">das volle Potenzial der OLED Technologie </w:t>
      </w:r>
      <w:r w:rsidR="00C8694B">
        <w:rPr>
          <w:rFonts w:ascii="DIN-Regular" w:hAnsi="DIN-Regular" w:cs="Helv"/>
          <w:color w:val="000000"/>
          <w:sz w:val="20"/>
          <w:lang w:val="de-DE"/>
        </w:rPr>
        <w:t xml:space="preserve">und das Expertenwissen </w:t>
      </w:r>
      <w:r w:rsidR="00952C7B" w:rsidRPr="00726209">
        <w:rPr>
          <w:rFonts w:ascii="DIN-Regular" w:hAnsi="DIN-Regular" w:cs="Helv"/>
          <w:color w:val="000000"/>
          <w:sz w:val="20"/>
          <w:lang w:val="de-DE"/>
        </w:rPr>
        <w:t>aus der Filmbranche</w:t>
      </w:r>
      <w:r w:rsidR="00C8694B">
        <w:rPr>
          <w:rFonts w:ascii="DIN-Regular" w:hAnsi="DIN-Regular" w:cs="Helv"/>
          <w:color w:val="000000"/>
          <w:sz w:val="20"/>
          <w:lang w:val="de-DE"/>
        </w:rPr>
        <w:t>.</w:t>
      </w:r>
      <w:r w:rsidR="00952C7B" w:rsidRPr="00726209">
        <w:rPr>
          <w:rFonts w:ascii="DIN-Regular" w:hAnsi="DIN-Regular" w:cs="Helv"/>
          <w:color w:val="000000"/>
          <w:sz w:val="20"/>
          <w:lang w:val="de-DE"/>
        </w:rPr>
        <w:t xml:space="preserve"> Mike </w:t>
      </w:r>
      <w:proofErr w:type="spellStart"/>
      <w:r w:rsidR="00952C7B" w:rsidRPr="00726209">
        <w:rPr>
          <w:rFonts w:ascii="DIN-Regular" w:hAnsi="DIN-Regular" w:cs="Helv"/>
          <w:color w:val="000000"/>
          <w:sz w:val="20"/>
          <w:lang w:val="de-DE"/>
        </w:rPr>
        <w:t>Sowa</w:t>
      </w:r>
      <w:proofErr w:type="spellEnd"/>
      <w:r w:rsidR="005E7FF1" w:rsidRPr="00726209">
        <w:rPr>
          <w:rFonts w:ascii="DIN-Regular" w:hAnsi="DIN-Regular" w:cs="Helv"/>
          <w:color w:val="000000"/>
          <w:sz w:val="20"/>
          <w:lang w:val="de-DE"/>
        </w:rPr>
        <w:t xml:space="preserve">, führender </w:t>
      </w:r>
      <w:proofErr w:type="spellStart"/>
      <w:r w:rsidR="005E7FF1" w:rsidRPr="00726209">
        <w:rPr>
          <w:rFonts w:ascii="DIN-Regular" w:hAnsi="DIN-Regular" w:cs="Helv"/>
          <w:color w:val="000000"/>
          <w:sz w:val="20"/>
          <w:lang w:val="de-DE"/>
        </w:rPr>
        <w:t>Colourist</w:t>
      </w:r>
      <w:proofErr w:type="spellEnd"/>
      <w:r w:rsidR="005E7FF1" w:rsidRPr="00726209">
        <w:rPr>
          <w:rFonts w:ascii="DIN-Regular" w:hAnsi="DIN-Regular" w:cs="Helv"/>
          <w:color w:val="000000"/>
          <w:sz w:val="20"/>
          <w:lang w:val="de-DE"/>
        </w:rPr>
        <w:t xml:space="preserve"> in Hollywood und vierfacher Finalist der Hollywood Post Alliance Awards, hat die Farbwiedergabe des TX-65</w:t>
      </w:r>
      <w:r w:rsidR="003F4275">
        <w:rPr>
          <w:rFonts w:ascii="DIN-Regular" w:hAnsi="DIN-Regular" w:cs="Helv"/>
          <w:color w:val="000000"/>
          <w:sz w:val="20"/>
          <w:lang w:val="de-DE"/>
        </w:rPr>
        <w:t xml:space="preserve">CZC954 </w:t>
      </w:r>
      <w:r w:rsidR="005E7FF1" w:rsidRPr="00726209">
        <w:rPr>
          <w:rFonts w:ascii="DIN-Regular" w:hAnsi="DIN-Regular" w:cs="Helv"/>
          <w:color w:val="000000"/>
          <w:sz w:val="20"/>
          <w:lang w:val="de-DE"/>
        </w:rPr>
        <w:t>fein</w:t>
      </w:r>
      <w:r w:rsidR="007D0C48">
        <w:rPr>
          <w:rFonts w:ascii="DIN-Regular" w:hAnsi="DIN-Regular" w:cs="Helv"/>
          <w:color w:val="000000"/>
          <w:sz w:val="20"/>
          <w:lang w:val="de-DE"/>
        </w:rPr>
        <w:t xml:space="preserve"> </w:t>
      </w:r>
      <w:r w:rsidR="005E7FF1" w:rsidRPr="00726209">
        <w:rPr>
          <w:rFonts w:ascii="DIN-Regular" w:hAnsi="DIN-Regular" w:cs="Helv"/>
          <w:color w:val="000000"/>
          <w:sz w:val="20"/>
          <w:lang w:val="de-DE"/>
        </w:rPr>
        <w:t>justiert</w:t>
      </w:r>
      <w:r w:rsidR="00370E13" w:rsidRPr="00726209">
        <w:rPr>
          <w:rFonts w:ascii="DIN-Regular" w:hAnsi="DIN-Regular" w:cs="Helv"/>
          <w:color w:val="000000"/>
          <w:sz w:val="20"/>
          <w:lang w:val="de-DE"/>
        </w:rPr>
        <w:t xml:space="preserve">. </w:t>
      </w:r>
    </w:p>
    <w:p w14:paraId="43CE1D86" w14:textId="67AFB319" w:rsidR="005A3EAD" w:rsidRPr="00726209" w:rsidRDefault="004859E1" w:rsidP="0097041B">
      <w:pPr>
        <w:autoSpaceDE w:val="0"/>
        <w:autoSpaceDN w:val="0"/>
        <w:adjustRightInd w:val="0"/>
        <w:rPr>
          <w:rFonts w:ascii="DIN-Regular" w:hAnsi="DIN-Regular" w:cs="Helv"/>
          <w:color w:val="000000"/>
          <w:sz w:val="20"/>
          <w:lang w:val="de-DE"/>
        </w:rPr>
      </w:pPr>
      <w:r w:rsidRPr="00726209">
        <w:rPr>
          <w:rFonts w:ascii="DIN-Regular" w:hAnsi="DIN-Regular" w:cs="Helv"/>
          <w:color w:val="000000"/>
          <w:sz w:val="20"/>
          <w:lang w:val="de-DE"/>
        </w:rPr>
        <w:t xml:space="preserve">Zu der Zusammenarbeit sagt </w:t>
      </w:r>
      <w:proofErr w:type="spellStart"/>
      <w:r w:rsidRPr="00726209">
        <w:rPr>
          <w:rFonts w:ascii="DIN-Regular" w:hAnsi="DIN-Regular" w:cs="Helv"/>
          <w:color w:val="000000"/>
          <w:sz w:val="20"/>
          <w:lang w:val="de-DE"/>
        </w:rPr>
        <w:t>Sowa</w:t>
      </w:r>
      <w:proofErr w:type="spellEnd"/>
      <w:r w:rsidRPr="00726209">
        <w:rPr>
          <w:rFonts w:ascii="DIN-Regular" w:hAnsi="DIN-Regular" w:cs="Helv"/>
          <w:color w:val="000000"/>
          <w:sz w:val="20"/>
          <w:lang w:val="de-DE"/>
        </w:rPr>
        <w:t xml:space="preserve">, der für seine Arbeit an Filmen wie „Oblivion“ und „Die Bestimmung – Insurgent“ bekannt ist: „Mit dem neuesten 4K Pro TV belegt Panasonic den eigenen Anspruch auf Exzellenz. Aus professioneller Sicht dulde ich keine Kompromisse. Meine Welt des visuellen </w:t>
      </w:r>
      <w:proofErr w:type="spellStart"/>
      <w:r w:rsidRPr="00726209">
        <w:rPr>
          <w:rFonts w:ascii="DIN-Regular" w:hAnsi="DIN-Regular" w:cs="Helv"/>
          <w:color w:val="000000"/>
          <w:sz w:val="20"/>
          <w:lang w:val="de-DE"/>
        </w:rPr>
        <w:t>Storytelling</w:t>
      </w:r>
      <w:proofErr w:type="spellEnd"/>
      <w:r w:rsidRPr="00726209">
        <w:rPr>
          <w:rFonts w:ascii="DIN-Regular" w:hAnsi="DIN-Regular" w:cs="Helv"/>
          <w:color w:val="000000"/>
          <w:sz w:val="20"/>
          <w:lang w:val="de-DE"/>
        </w:rPr>
        <w:t xml:space="preserve"> erfordert absolut genaue Farbwiedergabe und einen Bildschirm, der die kreative Vision unterstützt. Panasonic setzt mit dem neuen 4K Pro OLED TV Standards, die ich nur von einem professionellen Display </w:t>
      </w:r>
      <w:r w:rsidRPr="00C8694B">
        <w:rPr>
          <w:rFonts w:ascii="DIN-Regular" w:hAnsi="DIN-Regular" w:cs="Helv"/>
          <w:color w:val="000000"/>
          <w:sz w:val="20"/>
          <w:lang w:val="de-DE"/>
        </w:rPr>
        <w:t>erwarten würde.“</w:t>
      </w:r>
      <w:r w:rsidR="00726209" w:rsidRPr="00C8694B">
        <w:rPr>
          <w:rFonts w:ascii="DIN-Regular" w:hAnsi="DIN-Regular" w:cs="Helv"/>
          <w:color w:val="000000"/>
          <w:sz w:val="20"/>
          <w:lang w:val="de-DE"/>
        </w:rPr>
        <w:t xml:space="preserve"> </w:t>
      </w:r>
      <w:r w:rsidR="007812DC" w:rsidRPr="00C8694B">
        <w:rPr>
          <w:rFonts w:ascii="DIN-Regular" w:hAnsi="DIN-Regular" w:cs="Helv"/>
          <w:color w:val="000000"/>
          <w:sz w:val="20"/>
          <w:lang w:val="de-DE"/>
        </w:rPr>
        <w:t xml:space="preserve">Mit </w:t>
      </w:r>
      <w:r w:rsidR="00EE1894">
        <w:rPr>
          <w:rFonts w:ascii="DIN-Regular" w:hAnsi="DIN-Regular" w:cs="Helv"/>
          <w:color w:val="000000"/>
          <w:sz w:val="20"/>
          <w:lang w:val="de-DE"/>
        </w:rPr>
        <w:t xml:space="preserve">Mike </w:t>
      </w:r>
      <w:proofErr w:type="spellStart"/>
      <w:r w:rsidR="00EE1894">
        <w:rPr>
          <w:rFonts w:ascii="DIN-Regular" w:hAnsi="DIN-Regular" w:cs="Helv"/>
          <w:color w:val="000000"/>
          <w:sz w:val="20"/>
          <w:lang w:val="de-DE"/>
        </w:rPr>
        <w:t>Sowa</w:t>
      </w:r>
      <w:r w:rsidR="00443B5C">
        <w:rPr>
          <w:rFonts w:ascii="DIN-Regular" w:hAnsi="DIN-Regular" w:cs="Helv"/>
          <w:color w:val="000000"/>
          <w:sz w:val="20"/>
          <w:lang w:val="de-DE"/>
        </w:rPr>
        <w:t>s</w:t>
      </w:r>
      <w:proofErr w:type="spellEnd"/>
      <w:r w:rsidRPr="00C8694B">
        <w:rPr>
          <w:rFonts w:ascii="DIN-Regular" w:hAnsi="DIN-Regular" w:cs="Helv"/>
          <w:color w:val="000000"/>
          <w:sz w:val="20"/>
          <w:lang w:val="de-DE"/>
        </w:rPr>
        <w:t xml:space="preserve"> Vore</w:t>
      </w:r>
      <w:r w:rsidR="007812DC" w:rsidRPr="00C8694B">
        <w:rPr>
          <w:rFonts w:ascii="DIN-Regular" w:hAnsi="DIN-Regular" w:cs="Helv"/>
          <w:color w:val="000000"/>
          <w:sz w:val="20"/>
          <w:lang w:val="de-DE"/>
        </w:rPr>
        <w:t xml:space="preserve">instellungen werden </w:t>
      </w:r>
      <w:r w:rsidR="00370E13" w:rsidRPr="00C8694B">
        <w:rPr>
          <w:rFonts w:ascii="DIN-Regular" w:hAnsi="DIN-Regular" w:cs="Helv"/>
          <w:color w:val="000000"/>
          <w:sz w:val="20"/>
          <w:lang w:val="de-DE"/>
        </w:rPr>
        <w:t xml:space="preserve">Farben so </w:t>
      </w:r>
      <w:r w:rsidR="00952C7B" w:rsidRPr="00C8694B">
        <w:rPr>
          <w:rFonts w:ascii="DIN-Regular" w:hAnsi="DIN-Regular" w:cs="Helv"/>
          <w:color w:val="000000"/>
          <w:sz w:val="20"/>
          <w:lang w:val="de-DE"/>
        </w:rPr>
        <w:t xml:space="preserve">lebendig und lebensnah </w:t>
      </w:r>
      <w:r w:rsidR="007812DC" w:rsidRPr="00C8694B">
        <w:rPr>
          <w:rFonts w:ascii="DIN-Regular" w:hAnsi="DIN-Regular" w:cs="Helv"/>
          <w:color w:val="000000"/>
          <w:sz w:val="20"/>
          <w:lang w:val="de-DE"/>
        </w:rPr>
        <w:t>dargestellt</w:t>
      </w:r>
      <w:r w:rsidR="00370E13" w:rsidRPr="00C8694B">
        <w:rPr>
          <w:rFonts w:ascii="DIN-Regular" w:hAnsi="DIN-Regular" w:cs="Helv"/>
          <w:color w:val="000000"/>
          <w:sz w:val="20"/>
          <w:lang w:val="de-DE"/>
        </w:rPr>
        <w:t>, wie Regisseur und Filmemacher es beabsichtig</w:t>
      </w:r>
      <w:r w:rsidR="00A85CA7" w:rsidRPr="00C8694B">
        <w:rPr>
          <w:rFonts w:ascii="DIN-Regular" w:hAnsi="DIN-Regular" w:cs="Helv"/>
          <w:color w:val="000000"/>
          <w:sz w:val="20"/>
          <w:lang w:val="de-DE"/>
        </w:rPr>
        <w:t>ten</w:t>
      </w:r>
      <w:r w:rsidR="007812DC" w:rsidRPr="00C8694B">
        <w:rPr>
          <w:rFonts w:ascii="DIN-Regular" w:hAnsi="DIN-Regular" w:cs="Helv"/>
          <w:color w:val="000000"/>
          <w:sz w:val="20"/>
          <w:lang w:val="de-DE"/>
        </w:rPr>
        <w:t>. Mit de</w:t>
      </w:r>
      <w:r w:rsidRPr="00C8694B">
        <w:rPr>
          <w:rFonts w:ascii="DIN-Regular" w:hAnsi="DIN-Regular" w:cs="Helv"/>
          <w:color w:val="000000"/>
          <w:sz w:val="20"/>
          <w:lang w:val="de-DE"/>
        </w:rPr>
        <w:t>m</w:t>
      </w:r>
      <w:r w:rsidR="007812DC" w:rsidRPr="00C8694B">
        <w:rPr>
          <w:rFonts w:ascii="DIN-Regular" w:hAnsi="DIN-Regular" w:cs="Helv"/>
          <w:color w:val="000000"/>
          <w:sz w:val="20"/>
          <w:lang w:val="de-DE"/>
        </w:rPr>
        <w:t xml:space="preserve"> </w:t>
      </w:r>
      <w:proofErr w:type="spellStart"/>
      <w:r w:rsidRPr="00C8694B">
        <w:rPr>
          <w:rFonts w:ascii="DIN-Regular" w:hAnsi="DIN-Regular" w:cs="Helv"/>
          <w:color w:val="000000"/>
          <w:sz w:val="20"/>
          <w:lang w:val="de-DE"/>
        </w:rPr>
        <w:t>Preset</w:t>
      </w:r>
      <w:proofErr w:type="spellEnd"/>
      <w:r w:rsidR="00370E13" w:rsidRPr="00C8694B">
        <w:rPr>
          <w:rFonts w:ascii="DIN-Regular" w:hAnsi="DIN-Regular" w:cs="Helv"/>
          <w:color w:val="000000"/>
          <w:sz w:val="20"/>
          <w:lang w:val="de-DE"/>
        </w:rPr>
        <w:t xml:space="preserve"> </w:t>
      </w:r>
      <w:r w:rsidR="007909C2" w:rsidRPr="00C8694B">
        <w:rPr>
          <w:rFonts w:ascii="DIN-Regular" w:hAnsi="DIN-Regular" w:cs="Helv"/>
          <w:color w:val="000000"/>
          <w:sz w:val="20"/>
          <w:lang w:val="de-DE"/>
        </w:rPr>
        <w:t>„</w:t>
      </w:r>
      <w:r w:rsidR="00370E13" w:rsidRPr="00C8694B">
        <w:rPr>
          <w:rFonts w:ascii="DIN-Regular" w:hAnsi="DIN-Regular" w:cs="Helv"/>
          <w:color w:val="000000"/>
          <w:sz w:val="20"/>
          <w:lang w:val="de-DE"/>
        </w:rPr>
        <w:t>True Cinema</w:t>
      </w:r>
      <w:r w:rsidR="007909C2" w:rsidRPr="00C8694B">
        <w:rPr>
          <w:rFonts w:ascii="DIN-Regular" w:hAnsi="DIN-Regular" w:cs="Helv"/>
          <w:color w:val="000000"/>
          <w:sz w:val="20"/>
          <w:lang w:val="de-DE"/>
        </w:rPr>
        <w:t>“</w:t>
      </w:r>
      <w:r w:rsidR="007812DC" w:rsidRPr="00C8694B">
        <w:rPr>
          <w:rFonts w:ascii="DIN-Regular" w:hAnsi="DIN-Regular" w:cs="Helv"/>
          <w:color w:val="000000"/>
          <w:sz w:val="20"/>
          <w:lang w:val="de-DE"/>
        </w:rPr>
        <w:t xml:space="preserve"> </w:t>
      </w:r>
      <w:r w:rsidR="007909C2" w:rsidRPr="00C8694B">
        <w:rPr>
          <w:rFonts w:ascii="DIN-Regular" w:hAnsi="DIN-Regular" w:cs="Helv"/>
          <w:color w:val="000000"/>
          <w:sz w:val="20"/>
          <w:lang w:val="de-DE"/>
        </w:rPr>
        <w:t xml:space="preserve">am VIERA </w:t>
      </w:r>
      <w:r w:rsidRPr="00C8694B">
        <w:rPr>
          <w:rFonts w:ascii="DIN-Regular" w:hAnsi="DIN-Regular" w:cs="Helv"/>
          <w:color w:val="000000"/>
          <w:sz w:val="20"/>
          <w:lang w:val="de-DE"/>
        </w:rPr>
        <w:t xml:space="preserve">TV </w:t>
      </w:r>
      <w:r w:rsidR="00C8694B" w:rsidRPr="00C8694B">
        <w:rPr>
          <w:rFonts w:ascii="DIN-Regular" w:hAnsi="DIN-Regular" w:cs="Helv"/>
          <w:color w:val="000000"/>
          <w:sz w:val="20"/>
          <w:lang w:val="de-DE"/>
        </w:rPr>
        <w:t>kommt jeder</w:t>
      </w:r>
      <w:r w:rsidR="007812DC" w:rsidRPr="00726209">
        <w:rPr>
          <w:rFonts w:ascii="DIN-Regular" w:hAnsi="DIN-Regular" w:cs="Helv"/>
          <w:color w:val="000000"/>
          <w:sz w:val="20"/>
          <w:lang w:val="de-DE"/>
        </w:rPr>
        <w:t xml:space="preserve"> Zuschauer </w:t>
      </w:r>
      <w:r w:rsidR="00C8694B">
        <w:rPr>
          <w:rFonts w:ascii="DIN-Regular" w:hAnsi="DIN-Regular" w:cs="Helv"/>
          <w:color w:val="000000"/>
          <w:sz w:val="20"/>
          <w:lang w:val="de-DE"/>
        </w:rPr>
        <w:t>in den Genuss dieser Profi-Einstellungen</w:t>
      </w:r>
      <w:r w:rsidR="00370E13" w:rsidRPr="00726209">
        <w:rPr>
          <w:rFonts w:ascii="DIN-Regular" w:hAnsi="DIN-Regular" w:cs="Helv"/>
          <w:color w:val="000000"/>
          <w:sz w:val="20"/>
          <w:lang w:val="de-DE"/>
        </w:rPr>
        <w:t>.</w:t>
      </w:r>
    </w:p>
    <w:p w14:paraId="554F7B44" w14:textId="77777777" w:rsidR="00370E13" w:rsidRPr="00726209" w:rsidRDefault="00370E13" w:rsidP="0097041B">
      <w:pPr>
        <w:autoSpaceDE w:val="0"/>
        <w:autoSpaceDN w:val="0"/>
        <w:adjustRightInd w:val="0"/>
        <w:rPr>
          <w:rFonts w:ascii="DIN-Regular" w:hAnsi="DIN-Regular" w:cs="Helv"/>
          <w:color w:val="000000"/>
          <w:sz w:val="20"/>
          <w:lang w:val="de-DE"/>
        </w:rPr>
      </w:pPr>
    </w:p>
    <w:p w14:paraId="6538B485" w14:textId="0E7E6339" w:rsidR="004859E1" w:rsidRPr="00726209" w:rsidRDefault="00C8694B" w:rsidP="0097041B">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Die überragende</w:t>
      </w:r>
      <w:r w:rsidR="002A3484" w:rsidRPr="00726209">
        <w:rPr>
          <w:rFonts w:ascii="DIN-Regular" w:hAnsi="DIN-Regular" w:cs="Helv"/>
          <w:color w:val="000000"/>
          <w:sz w:val="20"/>
          <w:lang w:val="de-DE"/>
        </w:rPr>
        <w:t xml:space="preserve"> Bildqualität des </w:t>
      </w:r>
      <w:r w:rsidR="004859E1" w:rsidRPr="00726209">
        <w:rPr>
          <w:rFonts w:ascii="DIN-Regular" w:hAnsi="DIN-Regular" w:cs="Helv"/>
          <w:color w:val="000000"/>
          <w:sz w:val="20"/>
          <w:lang w:val="de-DE"/>
        </w:rPr>
        <w:t>TX-65</w:t>
      </w:r>
      <w:r w:rsidR="003F4275">
        <w:rPr>
          <w:rFonts w:ascii="DIN-Regular" w:hAnsi="DIN-Regular" w:cs="Helv"/>
          <w:color w:val="000000"/>
          <w:sz w:val="20"/>
          <w:lang w:val="de-DE"/>
        </w:rPr>
        <w:t xml:space="preserve">CZC954 </w:t>
      </w:r>
      <w:r w:rsidR="002A3484" w:rsidRPr="00726209">
        <w:rPr>
          <w:rFonts w:ascii="DIN-Regular" w:hAnsi="DIN-Regular" w:cs="Helv"/>
          <w:color w:val="000000"/>
          <w:sz w:val="20"/>
          <w:lang w:val="de-DE"/>
        </w:rPr>
        <w:t>bestätigen auch die Experten von THX</w:t>
      </w:r>
      <w:r>
        <w:rPr>
          <w:rFonts w:ascii="DIN-Regular" w:hAnsi="DIN-Regular" w:cs="Helv"/>
          <w:color w:val="000000"/>
          <w:sz w:val="20"/>
          <w:lang w:val="de-DE"/>
        </w:rPr>
        <w:t>.</w:t>
      </w:r>
      <w:r w:rsidR="002A3484" w:rsidRPr="00726209">
        <w:rPr>
          <w:rFonts w:ascii="DIN-Regular" w:hAnsi="DIN-Regular" w:cs="Helv"/>
          <w:color w:val="000000"/>
          <w:sz w:val="20"/>
          <w:lang w:val="de-DE"/>
        </w:rPr>
        <w:t xml:space="preserve"> Als weltweit </w:t>
      </w:r>
      <w:r w:rsidR="004859E1" w:rsidRPr="00726209">
        <w:rPr>
          <w:rFonts w:ascii="DIN-Regular" w:hAnsi="DIN-Regular" w:cs="Helv"/>
          <w:color w:val="000000"/>
          <w:sz w:val="20"/>
          <w:lang w:val="de-DE"/>
        </w:rPr>
        <w:t>erste</w:t>
      </w:r>
      <w:r w:rsidR="002A3484" w:rsidRPr="00726209">
        <w:rPr>
          <w:rFonts w:ascii="DIN-Regular" w:hAnsi="DIN-Regular" w:cs="Helv"/>
          <w:color w:val="000000"/>
          <w:sz w:val="20"/>
          <w:lang w:val="de-DE"/>
        </w:rPr>
        <w:t>r</w:t>
      </w:r>
      <w:r w:rsidR="004859E1" w:rsidRPr="00726209">
        <w:rPr>
          <w:rFonts w:ascii="DIN-Regular" w:hAnsi="DIN-Regular" w:cs="Helv"/>
          <w:color w:val="000000"/>
          <w:sz w:val="20"/>
          <w:lang w:val="de-DE"/>
        </w:rPr>
        <w:t xml:space="preserve"> 4K OLED TV </w:t>
      </w:r>
      <w:r w:rsidR="002A3484" w:rsidRPr="00726209">
        <w:rPr>
          <w:rFonts w:ascii="DIN-Regular" w:hAnsi="DIN-Regular" w:cs="Helv"/>
          <w:color w:val="000000"/>
          <w:sz w:val="20"/>
          <w:lang w:val="de-DE"/>
        </w:rPr>
        <w:t>erhält das Panasonic Modell das</w:t>
      </w:r>
      <w:r w:rsidR="004859E1" w:rsidRPr="00726209">
        <w:rPr>
          <w:rFonts w:ascii="DIN-Regular" w:hAnsi="DIN-Regular" w:cs="Helv"/>
          <w:color w:val="000000"/>
          <w:sz w:val="20"/>
          <w:lang w:val="de-DE"/>
        </w:rPr>
        <w:t xml:space="preserve"> THX Zertifikat.</w:t>
      </w:r>
      <w:r w:rsidR="00726209">
        <w:rPr>
          <w:rFonts w:ascii="DIN-Regular" w:hAnsi="DIN-Regular" w:cs="Helv"/>
          <w:color w:val="000000"/>
          <w:sz w:val="20"/>
          <w:lang w:val="de-DE"/>
        </w:rPr>
        <w:t xml:space="preserve"> </w:t>
      </w:r>
      <w:r w:rsidR="00726209" w:rsidRPr="00726209">
        <w:rPr>
          <w:rFonts w:ascii="DIN-Regular" w:hAnsi="DIN-Regular" w:cs="Helv"/>
          <w:color w:val="000000"/>
          <w:sz w:val="20"/>
          <w:lang w:val="de-DE"/>
        </w:rPr>
        <w:t>„</w:t>
      </w:r>
      <w:r w:rsidR="00D54D2C" w:rsidRPr="00726209">
        <w:rPr>
          <w:rFonts w:ascii="DIN-Regular" w:hAnsi="DIN-Regular" w:cs="Helv"/>
          <w:color w:val="000000"/>
          <w:sz w:val="20"/>
          <w:lang w:val="de-DE"/>
        </w:rPr>
        <w:t>OLED ist eine vielversprechende Bildschirmtechnologie, aber Bild</w:t>
      </w:r>
      <w:r w:rsidR="006B0876">
        <w:rPr>
          <w:rFonts w:ascii="DIN-Regular" w:hAnsi="DIN-Regular" w:cs="Helv"/>
          <w:color w:val="000000"/>
          <w:sz w:val="20"/>
          <w:lang w:val="de-DE"/>
        </w:rPr>
        <w:t>er</w:t>
      </w:r>
      <w:r w:rsidR="00D54D2C" w:rsidRPr="00726209">
        <w:rPr>
          <w:rFonts w:ascii="DIN-Regular" w:hAnsi="DIN-Regular" w:cs="Helv"/>
          <w:color w:val="000000"/>
          <w:sz w:val="20"/>
          <w:lang w:val="de-DE"/>
        </w:rPr>
        <w:t xml:space="preserve"> mit OLED</w:t>
      </w:r>
      <w:r w:rsidR="006B0876">
        <w:rPr>
          <w:rFonts w:ascii="DIN-Regular" w:hAnsi="DIN-Regular" w:cs="Helv"/>
          <w:color w:val="000000"/>
          <w:sz w:val="20"/>
          <w:lang w:val="de-DE"/>
        </w:rPr>
        <w:t xml:space="preserve"> exakt wiederzugeben</w:t>
      </w:r>
      <w:r w:rsidR="007909C2">
        <w:rPr>
          <w:rFonts w:ascii="DIN-Regular" w:hAnsi="DIN-Regular" w:cs="Helv"/>
          <w:color w:val="000000"/>
          <w:sz w:val="20"/>
          <w:lang w:val="de-DE"/>
        </w:rPr>
        <w:t>,</w:t>
      </w:r>
      <w:r w:rsidR="00D54D2C" w:rsidRPr="00726209">
        <w:rPr>
          <w:rFonts w:ascii="DIN-Regular" w:hAnsi="DIN-Regular" w:cs="Helv"/>
          <w:color w:val="000000"/>
          <w:sz w:val="20"/>
          <w:lang w:val="de-DE"/>
        </w:rPr>
        <w:t xml:space="preserve"> ist eine gewaltige Herausforderung. THX hat </w:t>
      </w:r>
      <w:r w:rsidR="00726209" w:rsidRPr="00726209">
        <w:rPr>
          <w:rFonts w:ascii="DIN-Regular" w:hAnsi="DIN-Regular" w:cs="Helv"/>
          <w:color w:val="000000"/>
          <w:sz w:val="20"/>
          <w:lang w:val="de-DE"/>
        </w:rPr>
        <w:t>gemeinsam mit Panasonic Ingenieuren in mehr als</w:t>
      </w:r>
      <w:r w:rsidR="00D54D2C" w:rsidRPr="00726209">
        <w:rPr>
          <w:rFonts w:ascii="DIN-Regular" w:hAnsi="DIN-Regular" w:cs="Helv"/>
          <w:color w:val="000000"/>
          <w:sz w:val="20"/>
          <w:lang w:val="de-DE"/>
        </w:rPr>
        <w:t xml:space="preserve"> 400 </w:t>
      </w:r>
      <w:r w:rsidR="00726209" w:rsidRPr="00726209">
        <w:rPr>
          <w:rFonts w:ascii="DIN-Regular" w:hAnsi="DIN-Regular" w:cs="Helv"/>
          <w:color w:val="000000"/>
          <w:sz w:val="20"/>
          <w:lang w:val="de-DE"/>
        </w:rPr>
        <w:t>Labort</w:t>
      </w:r>
      <w:r w:rsidR="00D54D2C" w:rsidRPr="00726209">
        <w:rPr>
          <w:rFonts w:ascii="DIN-Regular" w:hAnsi="DIN-Regular" w:cs="Helv"/>
          <w:color w:val="000000"/>
          <w:sz w:val="20"/>
          <w:lang w:val="de-DE"/>
        </w:rPr>
        <w:t xml:space="preserve">ests </w:t>
      </w:r>
      <w:r w:rsidR="00726209" w:rsidRPr="00726209">
        <w:rPr>
          <w:rFonts w:ascii="DIN-Regular" w:hAnsi="DIN-Regular" w:cs="Helv"/>
          <w:color w:val="000000"/>
          <w:sz w:val="20"/>
          <w:lang w:val="de-DE"/>
        </w:rPr>
        <w:t>sicher</w:t>
      </w:r>
      <w:r w:rsidR="006B0876">
        <w:rPr>
          <w:rFonts w:ascii="DIN-Regular" w:hAnsi="DIN-Regular" w:cs="Helv"/>
          <w:color w:val="000000"/>
          <w:sz w:val="20"/>
          <w:lang w:val="de-DE"/>
        </w:rPr>
        <w:t>g</w:t>
      </w:r>
      <w:r w:rsidR="00726209" w:rsidRPr="00726209">
        <w:rPr>
          <w:rFonts w:ascii="DIN-Regular" w:hAnsi="DIN-Regular" w:cs="Helv"/>
          <w:color w:val="000000"/>
          <w:sz w:val="20"/>
          <w:lang w:val="de-DE"/>
        </w:rPr>
        <w:t xml:space="preserve">estellt, dass jeder einzelne Pixel </w:t>
      </w:r>
      <w:r w:rsidR="006B0876">
        <w:rPr>
          <w:rFonts w:ascii="DIN-Regular" w:hAnsi="DIN-Regular" w:cs="Helv"/>
          <w:color w:val="000000"/>
          <w:sz w:val="20"/>
          <w:lang w:val="de-DE"/>
        </w:rPr>
        <w:t xml:space="preserve">des </w:t>
      </w:r>
      <w:r w:rsidR="006B0876" w:rsidRPr="00726209">
        <w:rPr>
          <w:rFonts w:ascii="DIN-Regular" w:hAnsi="DIN-Regular" w:cs="Helv"/>
          <w:color w:val="000000"/>
          <w:sz w:val="20"/>
          <w:lang w:val="de-DE"/>
        </w:rPr>
        <w:t>TX-65</w:t>
      </w:r>
      <w:r w:rsidR="003F4275">
        <w:rPr>
          <w:rFonts w:ascii="DIN-Regular" w:hAnsi="DIN-Regular" w:cs="Helv"/>
          <w:color w:val="000000"/>
          <w:sz w:val="20"/>
          <w:lang w:val="de-DE"/>
        </w:rPr>
        <w:t xml:space="preserve">CZC954 </w:t>
      </w:r>
      <w:r w:rsidR="00726209" w:rsidRPr="00726209">
        <w:rPr>
          <w:rFonts w:ascii="DIN-Regular" w:hAnsi="DIN-Regular" w:cs="Helv"/>
          <w:color w:val="000000"/>
          <w:sz w:val="20"/>
          <w:lang w:val="de-DE"/>
        </w:rPr>
        <w:t>das Ausgangsmaterial absolut akkurat wiedergibt. Das Ergebnis dieser Arbeit ist ein Fernseher, der helle Objekte mit einem exzellenten Weißabgleich darstell</w:t>
      </w:r>
      <w:r w:rsidR="006B0876">
        <w:rPr>
          <w:rFonts w:ascii="DIN-Regular" w:hAnsi="DIN-Regular" w:cs="Helv"/>
          <w:color w:val="000000"/>
          <w:sz w:val="20"/>
          <w:lang w:val="de-DE"/>
        </w:rPr>
        <w:t>t</w:t>
      </w:r>
      <w:r w:rsidR="00726209" w:rsidRPr="00726209">
        <w:rPr>
          <w:rFonts w:ascii="DIN-Regular" w:hAnsi="DIN-Regular" w:cs="Helv"/>
          <w:color w:val="000000"/>
          <w:sz w:val="20"/>
          <w:lang w:val="de-DE"/>
        </w:rPr>
        <w:t xml:space="preserve"> und sowohl nativen 4K Content als auch hochskaliertes HD Material mit einem Kontrast und einer Schärfe </w:t>
      </w:r>
      <w:r w:rsidR="006B0876">
        <w:rPr>
          <w:rFonts w:ascii="DIN-Regular" w:hAnsi="DIN-Regular" w:cs="Helv"/>
          <w:color w:val="000000"/>
          <w:sz w:val="20"/>
          <w:lang w:val="de-DE"/>
        </w:rPr>
        <w:t>abbildet</w:t>
      </w:r>
      <w:r w:rsidR="00726209" w:rsidRPr="00726209">
        <w:rPr>
          <w:rFonts w:ascii="DIN-Regular" w:hAnsi="DIN-Regular" w:cs="Helv"/>
          <w:color w:val="000000"/>
          <w:sz w:val="20"/>
          <w:lang w:val="de-DE"/>
        </w:rPr>
        <w:t xml:space="preserve">, die bislang professionellen Monitoren vorbehalten war“, so Eric </w:t>
      </w:r>
      <w:proofErr w:type="spellStart"/>
      <w:r w:rsidR="00726209" w:rsidRPr="00726209">
        <w:rPr>
          <w:rFonts w:ascii="DIN-Regular" w:hAnsi="DIN-Regular" w:cs="Helv"/>
          <w:color w:val="000000"/>
          <w:sz w:val="20"/>
          <w:lang w:val="de-DE"/>
        </w:rPr>
        <w:t>Gemmer</w:t>
      </w:r>
      <w:proofErr w:type="spellEnd"/>
      <w:r w:rsidR="00726209" w:rsidRPr="00726209">
        <w:rPr>
          <w:rFonts w:ascii="DIN-Regular" w:hAnsi="DIN-Regular" w:cs="Helv"/>
          <w:color w:val="000000"/>
          <w:sz w:val="20"/>
          <w:lang w:val="de-DE"/>
        </w:rPr>
        <w:t xml:space="preserve">, THX </w:t>
      </w:r>
      <w:proofErr w:type="spellStart"/>
      <w:r w:rsidR="00726209" w:rsidRPr="00726209">
        <w:rPr>
          <w:rFonts w:ascii="DIN-Regular" w:hAnsi="DIN-Regular" w:cs="Helv"/>
          <w:color w:val="000000"/>
          <w:sz w:val="20"/>
          <w:lang w:val="de-DE"/>
        </w:rPr>
        <w:t>Dire</w:t>
      </w:r>
      <w:r w:rsidR="00977FF3">
        <w:rPr>
          <w:rFonts w:ascii="DIN-Regular" w:hAnsi="DIN-Regular" w:cs="Helv"/>
          <w:color w:val="000000"/>
          <w:sz w:val="20"/>
          <w:lang w:val="de-DE"/>
        </w:rPr>
        <w:t>ctor</w:t>
      </w:r>
      <w:proofErr w:type="spellEnd"/>
      <w:r w:rsidR="00726209" w:rsidRPr="00726209">
        <w:rPr>
          <w:rFonts w:ascii="DIN-Regular" w:hAnsi="DIN-Regular" w:cs="Helv"/>
          <w:color w:val="000000"/>
          <w:sz w:val="20"/>
          <w:lang w:val="de-DE"/>
        </w:rPr>
        <w:t xml:space="preserve"> für Bildtechnologien.</w:t>
      </w:r>
    </w:p>
    <w:p w14:paraId="4B7243D5" w14:textId="77777777" w:rsidR="00D54D2C" w:rsidRPr="00726209" w:rsidRDefault="00D54D2C" w:rsidP="0097041B">
      <w:pPr>
        <w:autoSpaceDE w:val="0"/>
        <w:autoSpaceDN w:val="0"/>
        <w:adjustRightInd w:val="0"/>
        <w:rPr>
          <w:rFonts w:ascii="DIN-Regular" w:hAnsi="DIN-Regular" w:cs="Helv"/>
          <w:color w:val="000000"/>
          <w:sz w:val="20"/>
          <w:lang w:val="de-DE"/>
        </w:rPr>
      </w:pPr>
    </w:p>
    <w:p w14:paraId="79A12355" w14:textId="50ED929B" w:rsidR="00AD78EB" w:rsidRDefault="00A85CA7" w:rsidP="0097041B">
      <w:pPr>
        <w:autoSpaceDE w:val="0"/>
        <w:autoSpaceDN w:val="0"/>
        <w:adjustRightInd w:val="0"/>
        <w:rPr>
          <w:rFonts w:ascii="DIN-Regular" w:hAnsi="DIN-Regular" w:cs="Helv"/>
          <w:color w:val="000000"/>
          <w:sz w:val="20"/>
          <w:lang w:val="de-DE"/>
        </w:rPr>
      </w:pPr>
      <w:r w:rsidRPr="00726209">
        <w:rPr>
          <w:rFonts w:ascii="DIN-Regular" w:hAnsi="DIN-Regular" w:cs="Helv"/>
          <w:color w:val="000000"/>
          <w:sz w:val="20"/>
          <w:lang w:val="de-DE"/>
        </w:rPr>
        <w:t xml:space="preserve">Das Streben </w:t>
      </w:r>
      <w:r w:rsidR="00370E13" w:rsidRPr="00726209">
        <w:rPr>
          <w:rFonts w:ascii="DIN-Regular" w:hAnsi="DIN-Regular" w:cs="Helv"/>
          <w:color w:val="000000"/>
          <w:sz w:val="20"/>
          <w:lang w:val="de-DE"/>
        </w:rPr>
        <w:t xml:space="preserve">nach </w:t>
      </w:r>
      <w:r w:rsidR="007812DC" w:rsidRPr="00726209">
        <w:rPr>
          <w:rFonts w:ascii="DIN-Regular" w:hAnsi="DIN-Regular" w:cs="Helv"/>
          <w:color w:val="000000"/>
          <w:sz w:val="20"/>
          <w:lang w:val="de-DE"/>
        </w:rPr>
        <w:t>der perfekten, originalgetreuen Darstellung im Heimkino</w:t>
      </w:r>
      <w:r w:rsidRPr="00726209">
        <w:rPr>
          <w:rFonts w:ascii="DIN-Regular" w:hAnsi="DIN-Regular" w:cs="Helv"/>
          <w:color w:val="000000"/>
          <w:sz w:val="20"/>
          <w:lang w:val="de-DE"/>
        </w:rPr>
        <w:t xml:space="preserve"> </w:t>
      </w:r>
      <w:r w:rsidR="00370E13" w:rsidRPr="00726209">
        <w:rPr>
          <w:rFonts w:ascii="DIN-Regular" w:hAnsi="DIN-Regular" w:cs="Helv"/>
          <w:color w:val="000000"/>
          <w:sz w:val="20"/>
          <w:lang w:val="de-DE"/>
        </w:rPr>
        <w:t xml:space="preserve">endet nicht mit der beispiellosen Abstufung der Schwarzwerte oder der Leistungsfähigkeit und Genauigkeit des 4K Studio Master Panels. </w:t>
      </w:r>
      <w:r w:rsidR="00AD78EB" w:rsidRPr="00726209">
        <w:rPr>
          <w:rFonts w:ascii="DIN-Regular" w:hAnsi="DIN-Regular" w:cs="Helv"/>
          <w:color w:val="000000"/>
          <w:sz w:val="20"/>
          <w:lang w:val="de-DE"/>
        </w:rPr>
        <w:t>Der TX-65</w:t>
      </w:r>
      <w:r w:rsidR="003F4275">
        <w:rPr>
          <w:rFonts w:ascii="DIN-Regular" w:hAnsi="DIN-Regular" w:cs="Helv"/>
          <w:color w:val="000000"/>
          <w:sz w:val="20"/>
          <w:lang w:val="de-DE"/>
        </w:rPr>
        <w:t xml:space="preserve">CZC954 </w:t>
      </w:r>
      <w:r w:rsidR="00AD78EB" w:rsidRPr="00726209">
        <w:rPr>
          <w:rFonts w:ascii="DIN-Regular" w:hAnsi="DIN-Regular" w:cs="Helv"/>
          <w:color w:val="000000"/>
          <w:sz w:val="20"/>
          <w:lang w:val="de-DE"/>
        </w:rPr>
        <w:t>unterstützt auch die neueste High Dynamic Range (HDR) Technologie, die derzeit hohe Wellen in der Videobranche schlägt. HDR liefert Bild</w:t>
      </w:r>
      <w:r w:rsidR="000922C8">
        <w:rPr>
          <w:rFonts w:ascii="DIN-Regular" w:hAnsi="DIN-Regular" w:cs="Helv"/>
          <w:color w:val="000000"/>
          <w:sz w:val="20"/>
          <w:lang w:val="de-DE"/>
        </w:rPr>
        <w:t>werte</w:t>
      </w:r>
      <w:r w:rsidR="00AD78EB" w:rsidRPr="00726209">
        <w:rPr>
          <w:rFonts w:ascii="DIN-Regular" w:hAnsi="DIN-Regular" w:cs="Helv"/>
          <w:color w:val="000000"/>
          <w:sz w:val="20"/>
          <w:lang w:val="de-DE"/>
        </w:rPr>
        <w:t xml:space="preserve"> mit weiteren Leuchtdichten und Farbbereichen für deutliche dynam</w:t>
      </w:r>
      <w:r w:rsidRPr="00726209">
        <w:rPr>
          <w:rFonts w:ascii="DIN-Regular" w:hAnsi="DIN-Regular" w:cs="Helv"/>
          <w:color w:val="000000"/>
          <w:sz w:val="20"/>
          <w:lang w:val="de-DE"/>
        </w:rPr>
        <w:t xml:space="preserve">ischere und </w:t>
      </w:r>
      <w:proofErr w:type="spellStart"/>
      <w:r w:rsidRPr="00726209">
        <w:rPr>
          <w:rFonts w:ascii="DIN-Regular" w:hAnsi="DIN-Regular" w:cs="Helv"/>
          <w:color w:val="000000"/>
          <w:sz w:val="20"/>
          <w:lang w:val="de-DE"/>
        </w:rPr>
        <w:t>strahlendere</w:t>
      </w:r>
      <w:proofErr w:type="spellEnd"/>
      <w:r w:rsidRPr="00726209">
        <w:rPr>
          <w:rFonts w:ascii="DIN-Regular" w:hAnsi="DIN-Regular" w:cs="Helv"/>
          <w:color w:val="000000"/>
          <w:sz w:val="20"/>
          <w:lang w:val="de-DE"/>
        </w:rPr>
        <w:t xml:space="preserve"> Bilder </w:t>
      </w:r>
      <w:r w:rsidR="00AD78EB" w:rsidRPr="00726209">
        <w:rPr>
          <w:rFonts w:ascii="DIN-Regular" w:hAnsi="DIN-Regular" w:cs="Helv"/>
          <w:color w:val="000000"/>
          <w:sz w:val="20"/>
          <w:lang w:val="de-DE"/>
        </w:rPr>
        <w:t>mit einem lebensechten Look, wie ihn bislang nur kommerzielle Digitalkinos bieten konnten. Die Schwarzwerte der OLED Technologie und die Leistungen bei Graustufen machen den TX-65</w:t>
      </w:r>
      <w:r w:rsidR="003F4275">
        <w:rPr>
          <w:rFonts w:ascii="DIN-Regular" w:hAnsi="DIN-Regular" w:cs="Helv"/>
          <w:color w:val="000000"/>
          <w:sz w:val="20"/>
          <w:lang w:val="de-DE"/>
        </w:rPr>
        <w:t xml:space="preserve">CZC954 </w:t>
      </w:r>
      <w:r w:rsidR="00AD78EB" w:rsidRPr="00726209">
        <w:rPr>
          <w:rFonts w:ascii="DIN-Regular" w:hAnsi="DIN-Regular" w:cs="Helv"/>
          <w:color w:val="000000"/>
          <w:sz w:val="20"/>
          <w:lang w:val="de-DE"/>
        </w:rPr>
        <w:t>zum perfekten Partner für HDR.</w:t>
      </w:r>
    </w:p>
    <w:p w14:paraId="697501C4" w14:textId="77777777" w:rsidR="004D3BEE" w:rsidRPr="00726209" w:rsidRDefault="004D3BEE" w:rsidP="0097041B">
      <w:pPr>
        <w:autoSpaceDE w:val="0"/>
        <w:autoSpaceDN w:val="0"/>
        <w:adjustRightInd w:val="0"/>
        <w:rPr>
          <w:rFonts w:ascii="DIN-Regular" w:hAnsi="DIN-Regular" w:cs="Helv"/>
          <w:color w:val="000000"/>
          <w:sz w:val="20"/>
          <w:lang w:val="de-DE"/>
        </w:rPr>
      </w:pPr>
    </w:p>
    <w:p w14:paraId="7967329D" w14:textId="77777777" w:rsidR="000922C8" w:rsidRPr="00314249" w:rsidRDefault="000922C8" w:rsidP="000922C8">
      <w:pPr>
        <w:autoSpaceDE w:val="0"/>
        <w:autoSpaceDN w:val="0"/>
        <w:adjustRightInd w:val="0"/>
        <w:rPr>
          <w:rFonts w:ascii="DIN-Regular" w:hAnsi="DIN-Regular" w:cs="Helv"/>
          <w:color w:val="000000"/>
          <w:sz w:val="20"/>
          <w:lang w:val="de-DE"/>
        </w:rPr>
      </w:pPr>
      <w:r w:rsidRPr="00314249">
        <w:rPr>
          <w:rFonts w:ascii="DIN-Regular" w:hAnsi="DIN-Regular" w:cs="Helv"/>
          <w:color w:val="000000"/>
          <w:sz w:val="20"/>
          <w:lang w:val="de-DE"/>
        </w:rPr>
        <w:t xml:space="preserve">Auch die Empfangstechnik wird – wie von Panasonic gewohnt – höchsten Ansprüchen gerecht und bietet vielfältige Möglichkeiten. Der neue Quattro Tuner mit </w:t>
      </w:r>
      <w:proofErr w:type="spellStart"/>
      <w:r w:rsidRPr="00314249">
        <w:rPr>
          <w:rFonts w:ascii="DIN-Regular" w:hAnsi="DIN-Regular" w:cs="Helv"/>
          <w:color w:val="000000"/>
          <w:sz w:val="20"/>
          <w:lang w:val="de-DE"/>
        </w:rPr>
        <w:t>Twin</w:t>
      </w:r>
      <w:proofErr w:type="spellEnd"/>
      <w:r w:rsidRPr="00314249">
        <w:rPr>
          <w:rFonts w:ascii="DIN-Regular" w:hAnsi="DIN-Regular" w:cs="Helv"/>
          <w:color w:val="000000"/>
          <w:sz w:val="20"/>
          <w:lang w:val="de-DE"/>
        </w:rPr>
        <w:t>-Konzept und zwei CI-Slots unterstützt nicht nur DVB-S2, DVB-T2 (H.265) und DVB-C gleich doppelt, sondern nimmt und verarbeitet Signale auch via TV-IP.</w:t>
      </w:r>
    </w:p>
    <w:p w14:paraId="35D575BB" w14:textId="77777777" w:rsidR="00AD78EB" w:rsidRDefault="00AD78EB" w:rsidP="0097041B">
      <w:pPr>
        <w:autoSpaceDE w:val="0"/>
        <w:autoSpaceDN w:val="0"/>
        <w:adjustRightInd w:val="0"/>
        <w:rPr>
          <w:rFonts w:ascii="DIN-Regular" w:hAnsi="DIN-Regular" w:cs="Helv"/>
          <w:color w:val="000000"/>
          <w:sz w:val="20"/>
          <w:lang w:val="de-DE"/>
        </w:rPr>
      </w:pPr>
    </w:p>
    <w:p w14:paraId="0367B2A3" w14:textId="77777777" w:rsidR="00D50F49" w:rsidRPr="00726209" w:rsidRDefault="00D50F49" w:rsidP="0097041B">
      <w:pPr>
        <w:autoSpaceDE w:val="0"/>
        <w:autoSpaceDN w:val="0"/>
        <w:adjustRightInd w:val="0"/>
        <w:rPr>
          <w:rFonts w:ascii="DIN-Regular" w:hAnsi="DIN-Regular" w:cs="Helv"/>
          <w:color w:val="000000"/>
          <w:sz w:val="20"/>
          <w:lang w:val="de-DE"/>
        </w:rPr>
      </w:pPr>
    </w:p>
    <w:p w14:paraId="59125888" w14:textId="2FF5E3CA" w:rsidR="008460A2" w:rsidRDefault="007812DC" w:rsidP="005E7FF1">
      <w:pPr>
        <w:autoSpaceDE w:val="0"/>
        <w:autoSpaceDN w:val="0"/>
        <w:adjustRightInd w:val="0"/>
        <w:rPr>
          <w:rFonts w:ascii="DIN-Bold" w:hAnsi="DIN-Bold"/>
          <w:sz w:val="18"/>
          <w:szCs w:val="18"/>
          <w:lang w:val="de-DE"/>
        </w:rPr>
      </w:pPr>
      <w:r w:rsidRPr="00726209">
        <w:rPr>
          <w:rFonts w:ascii="DIN-Regular" w:hAnsi="DIN-Regular" w:cs="Helv"/>
          <w:color w:val="000000"/>
          <w:sz w:val="20"/>
          <w:lang w:val="de-DE"/>
        </w:rPr>
        <w:lastRenderedPageBreak/>
        <w:t>Ein perfektes Bild verdient einen angemessenen Rahmen. D</w:t>
      </w:r>
      <w:r w:rsidR="00AD78EB" w:rsidRPr="00726209">
        <w:rPr>
          <w:rFonts w:ascii="DIN-Regular" w:hAnsi="DIN-Regular" w:cs="Helv"/>
          <w:color w:val="000000"/>
          <w:sz w:val="20"/>
          <w:lang w:val="de-DE"/>
        </w:rPr>
        <w:t xml:space="preserve">ie OLED Technologie </w:t>
      </w:r>
      <w:r w:rsidRPr="00726209">
        <w:rPr>
          <w:rFonts w:ascii="DIN-Regular" w:hAnsi="DIN-Regular" w:cs="Helv"/>
          <w:color w:val="000000"/>
          <w:sz w:val="20"/>
          <w:lang w:val="de-DE"/>
        </w:rPr>
        <w:t>ermöglicht außergewöhnliche</w:t>
      </w:r>
      <w:r w:rsidR="00AD78EB" w:rsidRPr="00726209">
        <w:rPr>
          <w:rFonts w:ascii="DIN-Regular" w:hAnsi="DIN-Regular" w:cs="Helv"/>
          <w:color w:val="000000"/>
          <w:sz w:val="20"/>
          <w:lang w:val="de-DE"/>
        </w:rPr>
        <w:t xml:space="preserve"> TV Designs</w:t>
      </w:r>
      <w:r w:rsidRPr="00726209">
        <w:rPr>
          <w:rFonts w:ascii="DIN-Regular" w:hAnsi="DIN-Regular" w:cs="Helv"/>
          <w:color w:val="000000"/>
          <w:sz w:val="20"/>
          <w:lang w:val="de-DE"/>
        </w:rPr>
        <w:t xml:space="preserve"> und der</w:t>
      </w:r>
      <w:r w:rsidR="00AD78EB" w:rsidRPr="00726209">
        <w:rPr>
          <w:rFonts w:ascii="DIN-Regular" w:hAnsi="DIN-Regular" w:cs="Helv"/>
          <w:color w:val="000000"/>
          <w:sz w:val="20"/>
          <w:lang w:val="de-DE"/>
        </w:rPr>
        <w:t xml:space="preserve"> </w:t>
      </w:r>
      <w:r w:rsidR="002748CD" w:rsidRPr="00726209">
        <w:rPr>
          <w:rFonts w:ascii="DIN-Regular" w:hAnsi="DIN-Regular" w:cs="Helv"/>
          <w:color w:val="000000"/>
          <w:sz w:val="20"/>
          <w:lang w:val="de-DE"/>
        </w:rPr>
        <w:t>TX-65</w:t>
      </w:r>
      <w:r w:rsidR="003F4275">
        <w:rPr>
          <w:rFonts w:ascii="DIN-Regular" w:hAnsi="DIN-Regular" w:cs="Helv"/>
          <w:color w:val="000000"/>
          <w:sz w:val="20"/>
          <w:lang w:val="de-DE"/>
        </w:rPr>
        <w:t xml:space="preserve">CZC954 </w:t>
      </w:r>
      <w:r w:rsidRPr="00726209">
        <w:rPr>
          <w:rFonts w:ascii="DIN-Regular" w:hAnsi="DIN-Regular" w:cs="Helv"/>
          <w:color w:val="000000"/>
          <w:sz w:val="20"/>
          <w:lang w:val="de-DE"/>
        </w:rPr>
        <w:t>zeigt diese Möglichkeiten</w:t>
      </w:r>
      <w:r w:rsidR="005E7FF1" w:rsidRPr="00726209">
        <w:rPr>
          <w:rFonts w:ascii="DIN-Regular" w:hAnsi="DIN-Regular" w:cs="Helv"/>
          <w:color w:val="000000"/>
          <w:sz w:val="20"/>
          <w:lang w:val="de-DE"/>
        </w:rPr>
        <w:t xml:space="preserve"> eindrucksvoll</w:t>
      </w:r>
      <w:r w:rsidR="002748CD" w:rsidRPr="00726209">
        <w:rPr>
          <w:rFonts w:ascii="DIN-Regular" w:hAnsi="DIN-Regular" w:cs="Helv"/>
          <w:color w:val="000000"/>
          <w:sz w:val="20"/>
          <w:lang w:val="de-DE"/>
        </w:rPr>
        <w:t xml:space="preserve">: Sein 360-Grad Design ist </w:t>
      </w:r>
      <w:r w:rsidR="005E7FF1" w:rsidRPr="00726209">
        <w:rPr>
          <w:rFonts w:ascii="DIN-Regular" w:hAnsi="DIN-Regular" w:cs="Helv"/>
          <w:color w:val="000000"/>
          <w:sz w:val="20"/>
          <w:lang w:val="de-DE"/>
        </w:rPr>
        <w:t xml:space="preserve">ein </w:t>
      </w:r>
      <w:r w:rsidR="00A85CA7" w:rsidRPr="00726209">
        <w:rPr>
          <w:rFonts w:ascii="DIN-Regular" w:hAnsi="DIN-Regular" w:cs="Helv"/>
          <w:color w:val="000000"/>
          <w:sz w:val="20"/>
          <w:lang w:val="de-DE"/>
        </w:rPr>
        <w:t>F</w:t>
      </w:r>
      <w:r w:rsidR="002748CD" w:rsidRPr="00726209">
        <w:rPr>
          <w:rFonts w:ascii="DIN-Regular" w:hAnsi="DIN-Regular" w:cs="Helv"/>
          <w:color w:val="000000"/>
          <w:sz w:val="20"/>
          <w:lang w:val="de-DE"/>
        </w:rPr>
        <w:t xml:space="preserve">est für die Augen – egal aus welchem Winkel man ihn betrachtet. Das schmale Profil </w:t>
      </w:r>
      <w:r w:rsidR="00192B11" w:rsidRPr="00726209">
        <w:rPr>
          <w:rFonts w:ascii="DIN-Regular" w:hAnsi="DIN-Regular" w:cs="Helv"/>
          <w:color w:val="000000"/>
          <w:sz w:val="20"/>
          <w:lang w:val="de-DE"/>
        </w:rPr>
        <w:t xml:space="preserve">des </w:t>
      </w:r>
      <w:r w:rsidR="002748CD" w:rsidRPr="00726209">
        <w:rPr>
          <w:rFonts w:ascii="DIN-Regular" w:hAnsi="DIN-Regular" w:cs="Helv"/>
          <w:color w:val="000000"/>
          <w:sz w:val="20"/>
          <w:lang w:val="de-DE"/>
        </w:rPr>
        <w:t>leicht gewölbte</w:t>
      </w:r>
      <w:r w:rsidR="00192B11" w:rsidRPr="00726209">
        <w:rPr>
          <w:rFonts w:ascii="DIN-Regular" w:hAnsi="DIN-Regular" w:cs="Helv"/>
          <w:color w:val="000000"/>
          <w:sz w:val="20"/>
          <w:lang w:val="de-DE"/>
        </w:rPr>
        <w:t>n, 65 Zoll (164cm) großen</w:t>
      </w:r>
      <w:r w:rsidR="002748CD" w:rsidRPr="00726209">
        <w:rPr>
          <w:rFonts w:ascii="DIN-Regular" w:hAnsi="DIN-Regular" w:cs="Helv"/>
          <w:color w:val="000000"/>
          <w:sz w:val="20"/>
          <w:lang w:val="de-DE"/>
        </w:rPr>
        <w:t xml:space="preserve"> Bildschirm</w:t>
      </w:r>
      <w:r w:rsidR="00192B11" w:rsidRPr="00726209">
        <w:rPr>
          <w:rFonts w:ascii="DIN-Regular" w:hAnsi="DIN-Regular" w:cs="Helv"/>
          <w:color w:val="000000"/>
          <w:sz w:val="20"/>
          <w:lang w:val="de-DE"/>
        </w:rPr>
        <w:t>s</w:t>
      </w:r>
      <w:r w:rsidR="002748CD" w:rsidRPr="00726209">
        <w:rPr>
          <w:rFonts w:ascii="DIN-Regular" w:hAnsi="DIN-Regular" w:cs="Helv"/>
          <w:color w:val="000000"/>
          <w:sz w:val="20"/>
          <w:lang w:val="de-DE"/>
        </w:rPr>
        <w:t xml:space="preserve"> gibt </w:t>
      </w:r>
      <w:r w:rsidR="00A85CA7" w:rsidRPr="00726209">
        <w:rPr>
          <w:rFonts w:ascii="DIN-Regular" w:hAnsi="DIN-Regular" w:cs="Helv"/>
          <w:color w:val="000000"/>
          <w:sz w:val="20"/>
          <w:lang w:val="de-DE"/>
        </w:rPr>
        <w:t>dem TV</w:t>
      </w:r>
      <w:r w:rsidR="002748CD" w:rsidRPr="00726209">
        <w:rPr>
          <w:rFonts w:ascii="DIN-Regular" w:hAnsi="DIN-Regular" w:cs="Helv"/>
          <w:color w:val="000000"/>
          <w:sz w:val="20"/>
          <w:lang w:val="de-DE"/>
        </w:rPr>
        <w:t xml:space="preserve"> ein ansprechend futuristisches Äußeres. Der </w:t>
      </w:r>
      <w:proofErr w:type="spellStart"/>
      <w:r w:rsidR="002748CD" w:rsidRPr="00726209">
        <w:rPr>
          <w:rFonts w:ascii="DIN-Regular" w:hAnsi="DIN-Regular" w:cs="Helv"/>
          <w:color w:val="000000"/>
          <w:sz w:val="20"/>
          <w:lang w:val="de-DE"/>
        </w:rPr>
        <w:t>Standfuß</w:t>
      </w:r>
      <w:proofErr w:type="spellEnd"/>
      <w:r w:rsidR="002748CD" w:rsidRPr="00726209">
        <w:rPr>
          <w:rFonts w:ascii="DIN-Regular" w:hAnsi="DIN-Regular" w:cs="Helv"/>
          <w:color w:val="000000"/>
          <w:sz w:val="20"/>
          <w:lang w:val="de-DE"/>
        </w:rPr>
        <w:t xml:space="preserve"> aus echtem Aluminium und die mit Alcantara</w:t>
      </w:r>
      <w:r w:rsidR="00726233">
        <w:rPr>
          <w:rFonts w:ascii="DIN-Regular" w:hAnsi="DIN-Regular" w:cs="Helv"/>
          <w:color w:val="000000"/>
          <w:sz w:val="20"/>
          <w:lang w:val="de-DE"/>
        </w:rPr>
        <w:t>®</w:t>
      </w:r>
      <w:r w:rsidR="002748CD" w:rsidRPr="00726209">
        <w:rPr>
          <w:rFonts w:ascii="DIN-Regular" w:hAnsi="DIN-Regular" w:cs="Helv"/>
          <w:color w:val="000000"/>
          <w:sz w:val="20"/>
          <w:lang w:val="de-DE"/>
        </w:rPr>
        <w:t xml:space="preserve"> bespannte Rückseite </w:t>
      </w:r>
      <w:r w:rsidR="005E7FF1" w:rsidRPr="00726209">
        <w:rPr>
          <w:rFonts w:ascii="DIN-Regular" w:hAnsi="DIN-Regular" w:cs="Helv"/>
          <w:color w:val="000000"/>
          <w:sz w:val="20"/>
          <w:lang w:val="de-DE"/>
        </w:rPr>
        <w:t xml:space="preserve">machen das technische Meisterstück obendrein zu einem </w:t>
      </w:r>
      <w:proofErr w:type="spellStart"/>
      <w:r w:rsidR="005E7FF1" w:rsidRPr="00726209">
        <w:rPr>
          <w:rFonts w:ascii="DIN-Regular" w:hAnsi="DIN-Regular" w:cs="Helv"/>
          <w:color w:val="000000"/>
          <w:sz w:val="20"/>
          <w:lang w:val="de-DE"/>
        </w:rPr>
        <w:t>stylischen</w:t>
      </w:r>
      <w:proofErr w:type="spellEnd"/>
      <w:r w:rsidR="005E7FF1" w:rsidRPr="00726209">
        <w:rPr>
          <w:rFonts w:ascii="DIN-Regular" w:hAnsi="DIN-Regular" w:cs="Helv"/>
          <w:color w:val="000000"/>
          <w:sz w:val="20"/>
          <w:lang w:val="de-DE"/>
        </w:rPr>
        <w:t xml:space="preserve"> Designobjekt.</w:t>
      </w:r>
      <w:r w:rsidR="0097041B" w:rsidRPr="00726209">
        <w:rPr>
          <w:rFonts w:ascii="DIN-Bold" w:hAnsi="DIN-Bold"/>
          <w:sz w:val="18"/>
          <w:szCs w:val="18"/>
          <w:lang w:val="de-DE"/>
        </w:rPr>
        <w:t xml:space="preserve"> </w:t>
      </w:r>
    </w:p>
    <w:p w14:paraId="415D97FB" w14:textId="77777777" w:rsidR="00AD2CD1" w:rsidRDefault="00AD2CD1" w:rsidP="005E7FF1">
      <w:pPr>
        <w:autoSpaceDE w:val="0"/>
        <w:autoSpaceDN w:val="0"/>
        <w:adjustRightInd w:val="0"/>
        <w:rPr>
          <w:rFonts w:ascii="DIN-Bold" w:hAnsi="DIN-Bold"/>
          <w:sz w:val="18"/>
          <w:szCs w:val="18"/>
          <w:lang w:val="de-DE"/>
        </w:rPr>
      </w:pPr>
    </w:p>
    <w:p w14:paraId="27196EBD" w14:textId="77777777" w:rsidR="004E6E63" w:rsidRDefault="004E6E63" w:rsidP="005E7FF1">
      <w:pPr>
        <w:autoSpaceDE w:val="0"/>
        <w:autoSpaceDN w:val="0"/>
        <w:adjustRightInd w:val="0"/>
        <w:rPr>
          <w:rFonts w:ascii="DIN-Bold" w:hAnsi="DIN-Bold"/>
          <w:sz w:val="20"/>
          <w:lang w:val="de-DE"/>
        </w:rPr>
      </w:pPr>
      <w:r>
        <w:rPr>
          <w:rFonts w:ascii="DIN-Bold" w:hAnsi="DIN-Bold"/>
          <w:sz w:val="20"/>
          <w:lang w:val="de-DE"/>
        </w:rPr>
        <w:t>Verfügbarkeit und Preis</w:t>
      </w:r>
    </w:p>
    <w:p w14:paraId="09906363" w14:textId="69C14B43" w:rsidR="00EA24F5" w:rsidRPr="004E6E63" w:rsidRDefault="004E6E63" w:rsidP="005E7FF1">
      <w:pPr>
        <w:autoSpaceDE w:val="0"/>
        <w:autoSpaceDN w:val="0"/>
        <w:adjustRightInd w:val="0"/>
        <w:rPr>
          <w:rFonts w:ascii="DIN-Regular" w:hAnsi="DIN-Regular" w:cs="Helv"/>
          <w:color w:val="000000"/>
          <w:sz w:val="20"/>
          <w:lang w:val="de-DE"/>
        </w:rPr>
      </w:pPr>
      <w:r w:rsidRPr="004E6E63">
        <w:rPr>
          <w:rFonts w:ascii="DIN-Regular" w:hAnsi="DIN-Regular" w:cs="Helv"/>
          <w:color w:val="000000"/>
          <w:sz w:val="20"/>
          <w:lang w:val="de-DE"/>
        </w:rPr>
        <w:t xml:space="preserve">Der Panasonic OLED-TV </w:t>
      </w:r>
      <w:r w:rsidR="00214B6E">
        <w:rPr>
          <w:rFonts w:ascii="DIN-Regular" w:hAnsi="DIN-Regular" w:cs="Helv"/>
          <w:color w:val="000000"/>
          <w:sz w:val="20"/>
          <w:lang w:val="de-DE"/>
        </w:rPr>
        <w:t>TX-65</w:t>
      </w:r>
      <w:r w:rsidR="003F4275">
        <w:rPr>
          <w:rFonts w:ascii="DIN-Regular" w:hAnsi="DIN-Regular" w:cs="Helv"/>
          <w:color w:val="000000"/>
          <w:sz w:val="20"/>
          <w:lang w:val="de-DE"/>
        </w:rPr>
        <w:t xml:space="preserve">CZC954 </w:t>
      </w:r>
      <w:r w:rsidRPr="004E6E63">
        <w:rPr>
          <w:rFonts w:ascii="DIN-Regular" w:hAnsi="DIN-Regular" w:cs="Helv"/>
          <w:color w:val="000000"/>
          <w:sz w:val="20"/>
          <w:lang w:val="de-DE"/>
        </w:rPr>
        <w:t xml:space="preserve">ist ab November 2015 </w:t>
      </w:r>
      <w:r w:rsidR="007531A2">
        <w:rPr>
          <w:rFonts w:ascii="DIN-Regular" w:hAnsi="DIN-Regular" w:cs="Helv"/>
          <w:color w:val="000000"/>
          <w:sz w:val="20"/>
          <w:lang w:val="de-DE"/>
        </w:rPr>
        <w:t xml:space="preserve">erhältlich. Die unverbindliche Preisempfehlung steht noch nicht fest. </w:t>
      </w:r>
    </w:p>
    <w:p w14:paraId="03418C22" w14:textId="77777777" w:rsidR="00EA24F5" w:rsidRPr="00570D22" w:rsidRDefault="00EA24F5" w:rsidP="005E7FF1">
      <w:pPr>
        <w:autoSpaceDE w:val="0"/>
        <w:autoSpaceDN w:val="0"/>
        <w:adjustRightInd w:val="0"/>
        <w:rPr>
          <w:rFonts w:ascii="DIN-Bold" w:hAnsi="DIN-Bold"/>
          <w:sz w:val="20"/>
          <w:lang w:val="de-DE"/>
        </w:rPr>
      </w:pPr>
    </w:p>
    <w:p w14:paraId="4F008ABB" w14:textId="18BBD854" w:rsidR="00EA24F5" w:rsidRDefault="00EA24F5" w:rsidP="005E7FF1">
      <w:pPr>
        <w:autoSpaceDE w:val="0"/>
        <w:autoSpaceDN w:val="0"/>
        <w:adjustRightInd w:val="0"/>
        <w:rPr>
          <w:rFonts w:ascii="DIN-Bold" w:hAnsi="DIN-Bold"/>
          <w:sz w:val="18"/>
          <w:szCs w:val="18"/>
          <w:lang w:val="de-DE"/>
        </w:rPr>
      </w:pPr>
      <w:r w:rsidRPr="00570D22">
        <w:rPr>
          <w:rFonts w:ascii="DIN-Bold" w:hAnsi="DIN-Bold"/>
          <w:sz w:val="20"/>
          <w:lang w:val="de-DE"/>
        </w:rPr>
        <w:t>Technische Daten</w:t>
      </w:r>
      <w:r w:rsidR="005B76AC" w:rsidRPr="005B76AC">
        <w:rPr>
          <w:rFonts w:ascii="DIN-Bold" w:hAnsi="DIN-Bold"/>
          <w:sz w:val="20"/>
          <w:lang w:val="de-DE"/>
        </w:rPr>
        <w:t xml:space="preserve"> </w:t>
      </w:r>
      <w:r w:rsidR="005B76AC">
        <w:rPr>
          <w:rFonts w:ascii="DIN-Bold" w:hAnsi="DIN-Bold"/>
          <w:sz w:val="20"/>
          <w:lang w:val="de-DE"/>
        </w:rPr>
        <w:t xml:space="preserve">Panasonic </w:t>
      </w:r>
      <w:r w:rsidR="005B76AC" w:rsidRPr="00726209">
        <w:rPr>
          <w:rFonts w:ascii="DIN-Bold" w:hAnsi="DIN-Bold"/>
          <w:sz w:val="20"/>
          <w:lang w:val="de-DE"/>
        </w:rPr>
        <w:t>TX-65CZ</w:t>
      </w:r>
      <w:r w:rsidR="005B76AC">
        <w:rPr>
          <w:rFonts w:ascii="DIN-Bold" w:hAnsi="DIN-Bold"/>
          <w:sz w:val="20"/>
          <w:lang w:val="de-DE"/>
        </w:rPr>
        <w:t>W954</w:t>
      </w:r>
      <w:r w:rsidRPr="00570D22">
        <w:rPr>
          <w:rFonts w:ascii="DIN-Bold" w:hAnsi="DIN-Bold"/>
          <w:sz w:val="20"/>
          <w:lang w:val="de-DE"/>
        </w:rPr>
        <w:t>:</w:t>
      </w:r>
    </w:p>
    <w:tbl>
      <w:tblPr>
        <w:tblW w:w="9410" w:type="dxa"/>
        <w:tblInd w:w="55" w:type="dxa"/>
        <w:tblLayout w:type="fixed"/>
        <w:tblCellMar>
          <w:left w:w="70" w:type="dxa"/>
          <w:right w:w="70" w:type="dxa"/>
        </w:tblCellMar>
        <w:tblLook w:val="04A0" w:firstRow="1" w:lastRow="0" w:firstColumn="1" w:lastColumn="0" w:noHBand="0" w:noVBand="1"/>
      </w:tblPr>
      <w:tblGrid>
        <w:gridCol w:w="1202"/>
        <w:gridCol w:w="4059"/>
        <w:gridCol w:w="4149"/>
      </w:tblGrid>
      <w:tr w:rsidR="00570D22" w:rsidRPr="004E6E63" w14:paraId="306F75C2" w14:textId="77777777" w:rsidTr="00872F3E">
        <w:trPr>
          <w:trHeight w:val="284"/>
        </w:trPr>
        <w:tc>
          <w:tcPr>
            <w:tcW w:w="94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2271579" w14:textId="07BD9413" w:rsidR="00570D22" w:rsidRPr="004E6E63" w:rsidRDefault="00570D22" w:rsidP="00570D22">
            <w:pPr>
              <w:autoSpaceDE w:val="0"/>
              <w:autoSpaceDN w:val="0"/>
              <w:adjustRightInd w:val="0"/>
              <w:rPr>
                <w:rFonts w:ascii="DIN-Regular" w:hAnsi="DIN-Regular" w:cs="Arial"/>
                <w:sz w:val="16"/>
                <w:szCs w:val="16"/>
                <w:lang w:val="de-DE" w:eastAsia="de-DE"/>
              </w:rPr>
            </w:pPr>
            <w:r w:rsidRPr="004E6E63">
              <w:rPr>
                <w:rFonts w:ascii="DIN-Bold" w:hAnsi="DIN-Bold"/>
                <w:sz w:val="20"/>
                <w:lang w:val="de-DE"/>
              </w:rPr>
              <w:t>BILD UND TON</w:t>
            </w:r>
          </w:p>
        </w:tc>
      </w:tr>
      <w:tr w:rsidR="00570D22" w:rsidRPr="00570D22" w14:paraId="7424126E" w14:textId="77777777" w:rsidTr="00E92127">
        <w:trPr>
          <w:trHeight w:val="300"/>
        </w:trPr>
        <w:tc>
          <w:tcPr>
            <w:tcW w:w="1202" w:type="dxa"/>
            <w:tcBorders>
              <w:top w:val="single" w:sz="4" w:space="0" w:color="auto"/>
              <w:left w:val="single" w:sz="4" w:space="0" w:color="auto"/>
              <w:right w:val="single" w:sz="4" w:space="0" w:color="auto"/>
            </w:tcBorders>
            <w:shd w:val="clear" w:color="auto" w:fill="auto"/>
            <w:noWrap/>
            <w:vAlign w:val="center"/>
            <w:hideMark/>
          </w:tcPr>
          <w:p w14:paraId="3F05732A" w14:textId="77777777" w:rsidR="00570D22" w:rsidRPr="00570D22" w:rsidRDefault="00570D22" w:rsidP="00570D22">
            <w:pPr>
              <w:rPr>
                <w:rFonts w:ascii="DIN-Regular" w:hAnsi="DIN-Regular" w:cs="Arial"/>
                <w:sz w:val="16"/>
                <w:szCs w:val="16"/>
                <w:lang w:val="de-DE" w:eastAsia="de-DE"/>
              </w:rPr>
            </w:pPr>
            <w:r w:rsidRPr="00570D22">
              <w:rPr>
                <w:rFonts w:ascii="DIN-Regular" w:hAnsi="DIN-Regular" w:cs="Arial"/>
                <w:sz w:val="16"/>
                <w:szCs w:val="16"/>
                <w:lang w:val="de-DE" w:eastAsia="de-DE"/>
              </w:rPr>
              <w:t>Display</w:t>
            </w:r>
          </w:p>
        </w:tc>
        <w:tc>
          <w:tcPr>
            <w:tcW w:w="4059" w:type="dxa"/>
            <w:tcBorders>
              <w:top w:val="single" w:sz="4" w:space="0" w:color="auto"/>
              <w:left w:val="single" w:sz="4" w:space="0" w:color="auto"/>
              <w:bottom w:val="single" w:sz="4" w:space="0" w:color="auto"/>
              <w:right w:val="nil"/>
            </w:tcBorders>
            <w:shd w:val="clear" w:color="auto" w:fill="auto"/>
            <w:noWrap/>
            <w:vAlign w:val="center"/>
            <w:hideMark/>
          </w:tcPr>
          <w:p w14:paraId="4F1FDB03" w14:textId="77777777" w:rsidR="00570D22" w:rsidRPr="00570D22" w:rsidRDefault="00570D22" w:rsidP="00570D22">
            <w:pPr>
              <w:rPr>
                <w:rFonts w:ascii="DIN-Regular" w:hAnsi="DIN-Regular" w:cs="Arial"/>
                <w:sz w:val="16"/>
                <w:szCs w:val="16"/>
                <w:lang w:val="de-DE" w:eastAsia="de-DE"/>
              </w:rPr>
            </w:pPr>
            <w:r w:rsidRPr="00570D22">
              <w:rPr>
                <w:rFonts w:ascii="DIN-Regular" w:hAnsi="DIN-Regular" w:cs="Arial"/>
                <w:sz w:val="16"/>
                <w:szCs w:val="16"/>
                <w:lang w:val="de-DE" w:eastAsia="de-DE"/>
              </w:rPr>
              <w:t>Panel</w:t>
            </w:r>
          </w:p>
        </w:tc>
        <w:tc>
          <w:tcPr>
            <w:tcW w:w="4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1EA3E" w14:textId="77777777" w:rsidR="00570D22" w:rsidRPr="00570D22" w:rsidRDefault="00570D22" w:rsidP="00570D22">
            <w:pPr>
              <w:jc w:val="center"/>
              <w:rPr>
                <w:rFonts w:ascii="DIN-Regular" w:hAnsi="DIN-Regular" w:cs="Arial"/>
                <w:sz w:val="16"/>
                <w:szCs w:val="16"/>
                <w:lang w:val="de-DE" w:eastAsia="de-DE"/>
              </w:rPr>
            </w:pPr>
            <w:r w:rsidRPr="00570D22">
              <w:rPr>
                <w:rFonts w:ascii="DIN-Regular" w:hAnsi="DIN-Regular" w:cs="Arial"/>
                <w:sz w:val="16"/>
                <w:szCs w:val="16"/>
                <w:lang w:val="de-DE" w:eastAsia="de-DE"/>
              </w:rPr>
              <w:t>4K ULTRA HD OLED</w:t>
            </w:r>
          </w:p>
        </w:tc>
      </w:tr>
      <w:tr w:rsidR="00570D22" w:rsidRPr="00570D22" w14:paraId="4C474378" w14:textId="77777777" w:rsidTr="00E92127">
        <w:trPr>
          <w:trHeight w:val="300"/>
        </w:trPr>
        <w:tc>
          <w:tcPr>
            <w:tcW w:w="1202" w:type="dxa"/>
            <w:tcBorders>
              <w:left w:val="single" w:sz="4" w:space="0" w:color="auto"/>
              <w:bottom w:val="nil"/>
              <w:right w:val="single" w:sz="4" w:space="0" w:color="auto"/>
            </w:tcBorders>
            <w:shd w:val="clear" w:color="auto" w:fill="auto"/>
            <w:noWrap/>
            <w:vAlign w:val="center"/>
            <w:hideMark/>
          </w:tcPr>
          <w:p w14:paraId="26E3F1DC" w14:textId="77777777" w:rsidR="00570D22" w:rsidRPr="00570D22" w:rsidRDefault="00570D22" w:rsidP="00570D22">
            <w:pPr>
              <w:rPr>
                <w:rFonts w:ascii="DIN-Regular" w:hAnsi="DIN-Regular" w:cs="Arial"/>
                <w:sz w:val="16"/>
                <w:szCs w:val="16"/>
                <w:lang w:val="de-DE" w:eastAsia="de-DE"/>
              </w:rPr>
            </w:pPr>
            <w:r w:rsidRPr="00570D22">
              <w:rPr>
                <w:rFonts w:ascii="DIN-Regular" w:hAnsi="DIN-Regular" w:cs="Arial"/>
                <w:sz w:val="16"/>
                <w:szCs w:val="16"/>
                <w:lang w:val="de-DE" w:eastAsia="de-DE"/>
              </w:rPr>
              <w:t> </w:t>
            </w:r>
          </w:p>
        </w:tc>
        <w:tc>
          <w:tcPr>
            <w:tcW w:w="4059" w:type="dxa"/>
            <w:tcBorders>
              <w:top w:val="single" w:sz="4" w:space="0" w:color="auto"/>
              <w:left w:val="single" w:sz="4" w:space="0" w:color="auto"/>
              <w:bottom w:val="single" w:sz="4" w:space="0" w:color="auto"/>
              <w:right w:val="nil"/>
            </w:tcBorders>
            <w:shd w:val="clear" w:color="auto" w:fill="auto"/>
            <w:noWrap/>
            <w:vAlign w:val="center"/>
            <w:hideMark/>
          </w:tcPr>
          <w:p w14:paraId="11C24DFB" w14:textId="77777777" w:rsidR="00570D22" w:rsidRPr="00570D22" w:rsidRDefault="00570D22" w:rsidP="00570D22">
            <w:pPr>
              <w:rPr>
                <w:rFonts w:ascii="DIN-Regular" w:hAnsi="DIN-Regular" w:cs="Arial"/>
                <w:sz w:val="16"/>
                <w:szCs w:val="16"/>
                <w:lang w:val="de-DE" w:eastAsia="de-DE"/>
              </w:rPr>
            </w:pPr>
            <w:r w:rsidRPr="00570D22">
              <w:rPr>
                <w:rFonts w:ascii="DIN-Regular" w:hAnsi="DIN-Regular" w:cs="Arial"/>
                <w:sz w:val="16"/>
                <w:szCs w:val="16"/>
                <w:lang w:val="de-DE" w:eastAsia="de-DE"/>
              </w:rPr>
              <w:t>4K PRO ULTRA HD</w:t>
            </w:r>
          </w:p>
        </w:tc>
        <w:tc>
          <w:tcPr>
            <w:tcW w:w="4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364D7B" w14:textId="483B7B3C" w:rsidR="00570D22" w:rsidRPr="00570D22" w:rsidRDefault="00977756" w:rsidP="00570D22">
            <w:pPr>
              <w:jc w:val="center"/>
              <w:rPr>
                <w:rFonts w:ascii="DIN-Regular" w:hAnsi="DIN-Regular" w:cs="Arial"/>
                <w:sz w:val="16"/>
                <w:szCs w:val="16"/>
                <w:lang w:val="de-DE" w:eastAsia="de-DE"/>
              </w:rPr>
            </w:pPr>
            <w:r w:rsidRPr="00D27A83">
              <w:rPr>
                <w:rFonts w:ascii="DIN-Regular" w:hAnsi="DIN-Regular" w:cs="Helv"/>
                <w:color w:val="000000"/>
                <w:sz w:val="16"/>
                <w:szCs w:val="16"/>
                <w:lang w:val="de-DE"/>
              </w:rPr>
              <w:t>•</w:t>
            </w:r>
          </w:p>
        </w:tc>
      </w:tr>
      <w:tr w:rsidR="00570D22" w:rsidRPr="00570D22" w14:paraId="41F396B1" w14:textId="77777777" w:rsidTr="00E92127">
        <w:trPr>
          <w:trHeight w:val="300"/>
        </w:trPr>
        <w:tc>
          <w:tcPr>
            <w:tcW w:w="1202" w:type="dxa"/>
            <w:tcBorders>
              <w:top w:val="nil"/>
              <w:left w:val="single" w:sz="4" w:space="0" w:color="auto"/>
              <w:bottom w:val="nil"/>
              <w:right w:val="single" w:sz="4" w:space="0" w:color="auto"/>
            </w:tcBorders>
            <w:shd w:val="clear" w:color="auto" w:fill="auto"/>
            <w:noWrap/>
            <w:vAlign w:val="center"/>
            <w:hideMark/>
          </w:tcPr>
          <w:p w14:paraId="64F43FFD" w14:textId="77777777" w:rsidR="00570D22" w:rsidRPr="00570D22" w:rsidRDefault="00570D22" w:rsidP="00570D22">
            <w:pPr>
              <w:rPr>
                <w:rFonts w:ascii="DIN-Regular" w:hAnsi="DIN-Regular" w:cs="Arial"/>
                <w:sz w:val="16"/>
                <w:szCs w:val="16"/>
                <w:lang w:val="de-DE" w:eastAsia="de-DE"/>
              </w:rPr>
            </w:pPr>
            <w:r w:rsidRPr="00570D22">
              <w:rPr>
                <w:rFonts w:ascii="DIN-Regular" w:hAnsi="DIN-Regular" w:cs="Arial"/>
                <w:sz w:val="16"/>
                <w:szCs w:val="16"/>
                <w:lang w:val="de-DE" w:eastAsia="de-DE"/>
              </w:rPr>
              <w:t> </w:t>
            </w:r>
          </w:p>
        </w:tc>
        <w:tc>
          <w:tcPr>
            <w:tcW w:w="4059" w:type="dxa"/>
            <w:tcBorders>
              <w:top w:val="single" w:sz="4" w:space="0" w:color="auto"/>
              <w:left w:val="single" w:sz="4" w:space="0" w:color="auto"/>
              <w:bottom w:val="single" w:sz="4" w:space="0" w:color="auto"/>
              <w:right w:val="nil"/>
            </w:tcBorders>
            <w:shd w:val="clear" w:color="auto" w:fill="auto"/>
            <w:noWrap/>
            <w:vAlign w:val="center"/>
            <w:hideMark/>
          </w:tcPr>
          <w:p w14:paraId="0947AE3F" w14:textId="77777777" w:rsidR="00570D22" w:rsidRPr="00570D22" w:rsidRDefault="00570D22" w:rsidP="00570D22">
            <w:pPr>
              <w:rPr>
                <w:rFonts w:ascii="DIN-Regular" w:hAnsi="DIN-Regular" w:cs="Arial"/>
                <w:sz w:val="16"/>
                <w:szCs w:val="16"/>
                <w:lang w:val="de-DE" w:eastAsia="de-DE"/>
              </w:rPr>
            </w:pPr>
            <w:r w:rsidRPr="00570D22">
              <w:rPr>
                <w:rFonts w:ascii="DIN-Regular" w:hAnsi="DIN-Regular" w:cs="Arial"/>
                <w:sz w:val="16"/>
                <w:szCs w:val="16"/>
                <w:lang w:val="de-DE" w:eastAsia="de-DE"/>
              </w:rPr>
              <w:t>Bildschirmauflösung</w:t>
            </w:r>
          </w:p>
        </w:tc>
        <w:tc>
          <w:tcPr>
            <w:tcW w:w="4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F4587E" w14:textId="77777777" w:rsidR="00570D22" w:rsidRPr="00570D22" w:rsidRDefault="00570D22" w:rsidP="00570D22">
            <w:pPr>
              <w:jc w:val="center"/>
              <w:rPr>
                <w:rFonts w:ascii="DIN-Regular" w:hAnsi="DIN-Regular" w:cs="Arial"/>
                <w:sz w:val="16"/>
                <w:szCs w:val="16"/>
                <w:lang w:val="de-DE" w:eastAsia="de-DE"/>
              </w:rPr>
            </w:pPr>
            <w:r w:rsidRPr="00570D22">
              <w:rPr>
                <w:rFonts w:ascii="DIN-Regular" w:hAnsi="DIN-Regular" w:cs="Arial"/>
                <w:sz w:val="16"/>
                <w:szCs w:val="16"/>
                <w:lang w:val="de-DE" w:eastAsia="de-DE"/>
              </w:rPr>
              <w:t>3,840 (W) x 2,160 (H)</w:t>
            </w:r>
          </w:p>
        </w:tc>
      </w:tr>
      <w:tr w:rsidR="00570D22" w:rsidRPr="00570D22" w14:paraId="01296072" w14:textId="77777777" w:rsidTr="00E92127">
        <w:trPr>
          <w:trHeight w:val="300"/>
        </w:trPr>
        <w:tc>
          <w:tcPr>
            <w:tcW w:w="1202" w:type="dxa"/>
            <w:tcBorders>
              <w:top w:val="nil"/>
              <w:left w:val="single" w:sz="4" w:space="0" w:color="auto"/>
              <w:bottom w:val="nil"/>
              <w:right w:val="single" w:sz="4" w:space="0" w:color="auto"/>
            </w:tcBorders>
            <w:shd w:val="clear" w:color="auto" w:fill="auto"/>
            <w:vAlign w:val="center"/>
            <w:hideMark/>
          </w:tcPr>
          <w:p w14:paraId="38E8D1A1" w14:textId="77777777" w:rsidR="00570D22" w:rsidRPr="00570D22" w:rsidRDefault="00570D22" w:rsidP="00570D22">
            <w:pPr>
              <w:rPr>
                <w:rFonts w:ascii="DIN-Regular" w:hAnsi="DIN-Regular" w:cs="Arial"/>
                <w:sz w:val="16"/>
                <w:szCs w:val="16"/>
                <w:lang w:val="de-DE" w:eastAsia="de-DE"/>
              </w:rPr>
            </w:pPr>
            <w:r w:rsidRPr="00570D22">
              <w:rPr>
                <w:rFonts w:ascii="DIN-Regular" w:hAnsi="DIN-Regular" w:cs="Arial"/>
                <w:sz w:val="16"/>
                <w:szCs w:val="16"/>
                <w:lang w:val="de-DE" w:eastAsia="de-DE"/>
              </w:rPr>
              <w:t> </w:t>
            </w:r>
          </w:p>
        </w:tc>
        <w:tc>
          <w:tcPr>
            <w:tcW w:w="4059" w:type="dxa"/>
            <w:tcBorders>
              <w:top w:val="single" w:sz="4" w:space="0" w:color="auto"/>
              <w:left w:val="single" w:sz="4" w:space="0" w:color="auto"/>
              <w:bottom w:val="single" w:sz="4" w:space="0" w:color="auto"/>
              <w:right w:val="nil"/>
            </w:tcBorders>
            <w:shd w:val="clear" w:color="auto" w:fill="auto"/>
            <w:noWrap/>
            <w:vAlign w:val="center"/>
            <w:hideMark/>
          </w:tcPr>
          <w:p w14:paraId="56BED259" w14:textId="77777777" w:rsidR="00570D22" w:rsidRPr="00570D22" w:rsidRDefault="00570D22" w:rsidP="00570D22">
            <w:pPr>
              <w:rPr>
                <w:rFonts w:ascii="DIN-Regular" w:hAnsi="DIN-Regular" w:cs="Arial"/>
                <w:sz w:val="16"/>
                <w:szCs w:val="16"/>
                <w:lang w:val="de-DE" w:eastAsia="de-DE"/>
              </w:rPr>
            </w:pPr>
            <w:r w:rsidRPr="00570D22">
              <w:rPr>
                <w:rFonts w:ascii="DIN-Regular" w:hAnsi="DIN-Regular" w:cs="Arial"/>
                <w:sz w:val="16"/>
                <w:szCs w:val="16"/>
                <w:lang w:val="de-DE" w:eastAsia="de-DE"/>
              </w:rPr>
              <w:t>Bildseitenverhältnis</w:t>
            </w:r>
          </w:p>
        </w:tc>
        <w:tc>
          <w:tcPr>
            <w:tcW w:w="4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87765" w14:textId="77777777" w:rsidR="00570D22" w:rsidRPr="00570D22" w:rsidRDefault="00570D22" w:rsidP="00570D22">
            <w:pPr>
              <w:jc w:val="center"/>
              <w:rPr>
                <w:rFonts w:ascii="DIN-Regular" w:hAnsi="DIN-Regular" w:cs="Arial"/>
                <w:sz w:val="16"/>
                <w:szCs w:val="16"/>
                <w:lang w:val="de-DE" w:eastAsia="de-DE"/>
              </w:rPr>
            </w:pPr>
            <w:r w:rsidRPr="00570D22">
              <w:rPr>
                <w:rFonts w:ascii="DIN-Regular" w:hAnsi="DIN-Regular" w:cs="Arial"/>
                <w:sz w:val="16"/>
                <w:szCs w:val="16"/>
                <w:lang w:val="de-DE" w:eastAsia="de-DE"/>
              </w:rPr>
              <w:t>16:9</w:t>
            </w:r>
          </w:p>
        </w:tc>
      </w:tr>
      <w:tr w:rsidR="00570D22" w:rsidRPr="00570D22" w14:paraId="456340AA" w14:textId="77777777" w:rsidTr="00E92127">
        <w:trPr>
          <w:trHeight w:val="315"/>
        </w:trPr>
        <w:tc>
          <w:tcPr>
            <w:tcW w:w="1202" w:type="dxa"/>
            <w:tcBorders>
              <w:top w:val="nil"/>
              <w:left w:val="single" w:sz="4" w:space="0" w:color="auto"/>
              <w:bottom w:val="nil"/>
              <w:right w:val="single" w:sz="4" w:space="0" w:color="auto"/>
            </w:tcBorders>
            <w:shd w:val="clear" w:color="auto" w:fill="auto"/>
            <w:vAlign w:val="center"/>
            <w:hideMark/>
          </w:tcPr>
          <w:p w14:paraId="2B65A78B" w14:textId="77777777" w:rsidR="00570D22" w:rsidRPr="00570D22" w:rsidRDefault="00570D22" w:rsidP="00570D22">
            <w:pPr>
              <w:rPr>
                <w:rFonts w:ascii="DIN-Regular" w:hAnsi="DIN-Regular" w:cs="Arial"/>
                <w:sz w:val="16"/>
                <w:szCs w:val="16"/>
                <w:lang w:val="de-DE" w:eastAsia="de-DE"/>
              </w:rPr>
            </w:pPr>
            <w:r w:rsidRPr="00570D22">
              <w:rPr>
                <w:rFonts w:ascii="DIN-Regular" w:hAnsi="DIN-Regular" w:cs="Arial"/>
                <w:sz w:val="16"/>
                <w:szCs w:val="16"/>
                <w:lang w:val="de-DE" w:eastAsia="de-DE"/>
              </w:rPr>
              <w:t> </w:t>
            </w:r>
          </w:p>
        </w:tc>
        <w:tc>
          <w:tcPr>
            <w:tcW w:w="4059" w:type="dxa"/>
            <w:tcBorders>
              <w:top w:val="single" w:sz="4" w:space="0" w:color="auto"/>
              <w:left w:val="single" w:sz="4" w:space="0" w:color="auto"/>
              <w:bottom w:val="single" w:sz="4" w:space="0" w:color="auto"/>
              <w:right w:val="nil"/>
            </w:tcBorders>
            <w:shd w:val="clear" w:color="auto" w:fill="auto"/>
            <w:vAlign w:val="center"/>
            <w:hideMark/>
          </w:tcPr>
          <w:p w14:paraId="75D946D3" w14:textId="77777777" w:rsidR="00570D22" w:rsidRPr="00570D22" w:rsidRDefault="00570D22" w:rsidP="00570D22">
            <w:pPr>
              <w:rPr>
                <w:rFonts w:ascii="DIN-Regular" w:hAnsi="DIN-Regular" w:cs="Arial"/>
                <w:sz w:val="16"/>
                <w:szCs w:val="16"/>
                <w:lang w:val="de-DE" w:eastAsia="de-DE"/>
              </w:rPr>
            </w:pPr>
            <w:r w:rsidRPr="00570D22">
              <w:rPr>
                <w:rFonts w:ascii="DIN-Regular" w:hAnsi="DIN-Regular" w:cs="Arial"/>
                <w:sz w:val="16"/>
                <w:szCs w:val="16"/>
                <w:lang w:val="de-DE" w:eastAsia="de-DE"/>
              </w:rPr>
              <w:t>High Dynamic Range (HDR)</w:t>
            </w:r>
          </w:p>
        </w:tc>
        <w:tc>
          <w:tcPr>
            <w:tcW w:w="4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7F155C" w14:textId="782C8D58" w:rsidR="00570D22" w:rsidRPr="009F0EDB" w:rsidRDefault="00EE1894" w:rsidP="00570D22">
            <w:pPr>
              <w:jc w:val="center"/>
              <w:rPr>
                <w:rFonts w:ascii="DIN-Regular" w:hAnsi="DIN-Regular" w:cs="Arial"/>
                <w:sz w:val="16"/>
                <w:szCs w:val="16"/>
                <w:lang w:val="en-US" w:eastAsia="de-DE"/>
              </w:rPr>
            </w:pPr>
            <w:r w:rsidRPr="009F0EDB">
              <w:rPr>
                <w:rFonts w:ascii="DIN-Regular" w:hAnsi="DIN-Regular" w:cs="Helv"/>
                <w:color w:val="000000"/>
                <w:sz w:val="16"/>
                <w:szCs w:val="16"/>
                <w:lang w:val="en-US"/>
              </w:rPr>
              <w:t>•</w:t>
            </w:r>
            <w:r w:rsidR="00570D22" w:rsidRPr="009F0EDB">
              <w:rPr>
                <w:rFonts w:ascii="DIN-Regular" w:hAnsi="DIN-Regular" w:cs="Arial"/>
                <w:sz w:val="16"/>
                <w:szCs w:val="16"/>
                <w:lang w:val="en-US" w:eastAsia="de-DE"/>
              </w:rPr>
              <w:t xml:space="preserve"> ( ST2084 und ST2086 SMPTE Standard)</w:t>
            </w:r>
          </w:p>
        </w:tc>
      </w:tr>
      <w:tr w:rsidR="00570D22" w:rsidRPr="00570D22" w14:paraId="6A8D9CAF" w14:textId="77777777" w:rsidTr="00E92127">
        <w:trPr>
          <w:trHeight w:val="315"/>
        </w:trPr>
        <w:tc>
          <w:tcPr>
            <w:tcW w:w="1202" w:type="dxa"/>
            <w:tcBorders>
              <w:top w:val="nil"/>
              <w:left w:val="single" w:sz="4" w:space="0" w:color="auto"/>
              <w:bottom w:val="nil"/>
              <w:right w:val="single" w:sz="4" w:space="0" w:color="auto"/>
            </w:tcBorders>
            <w:shd w:val="clear" w:color="auto" w:fill="auto"/>
            <w:noWrap/>
            <w:vAlign w:val="center"/>
            <w:hideMark/>
          </w:tcPr>
          <w:p w14:paraId="0BB49639" w14:textId="77777777" w:rsidR="00570D22" w:rsidRPr="009F0EDB" w:rsidRDefault="00570D22" w:rsidP="00570D22">
            <w:pPr>
              <w:rPr>
                <w:rFonts w:ascii="DIN-Regular" w:hAnsi="DIN-Regular" w:cs="Arial"/>
                <w:sz w:val="16"/>
                <w:szCs w:val="16"/>
                <w:lang w:val="en-US" w:eastAsia="de-DE"/>
              </w:rPr>
            </w:pPr>
            <w:r w:rsidRPr="009F0EDB">
              <w:rPr>
                <w:rFonts w:ascii="DIN-Regular" w:hAnsi="DIN-Regular" w:cs="Arial"/>
                <w:sz w:val="16"/>
                <w:szCs w:val="16"/>
                <w:lang w:val="en-US" w:eastAsia="de-DE"/>
              </w:rPr>
              <w:t> </w:t>
            </w:r>
          </w:p>
        </w:tc>
        <w:tc>
          <w:tcPr>
            <w:tcW w:w="4059" w:type="dxa"/>
            <w:tcBorders>
              <w:top w:val="single" w:sz="4" w:space="0" w:color="auto"/>
              <w:left w:val="single" w:sz="4" w:space="0" w:color="auto"/>
              <w:bottom w:val="single" w:sz="4" w:space="0" w:color="auto"/>
              <w:right w:val="nil"/>
            </w:tcBorders>
            <w:shd w:val="clear" w:color="auto" w:fill="auto"/>
            <w:noWrap/>
            <w:vAlign w:val="center"/>
            <w:hideMark/>
          </w:tcPr>
          <w:p w14:paraId="29F3C1BB" w14:textId="77777777" w:rsidR="00570D22" w:rsidRPr="00570D22" w:rsidRDefault="00570D22" w:rsidP="00570D22">
            <w:pPr>
              <w:rPr>
                <w:rFonts w:ascii="DIN-Regular" w:hAnsi="DIN-Regular" w:cs="Arial"/>
                <w:sz w:val="16"/>
                <w:szCs w:val="16"/>
                <w:lang w:val="de-DE" w:eastAsia="de-DE"/>
              </w:rPr>
            </w:pPr>
            <w:r w:rsidRPr="00570D22">
              <w:rPr>
                <w:rFonts w:ascii="DIN-Regular" w:hAnsi="DIN-Regular" w:cs="Arial"/>
                <w:sz w:val="16"/>
                <w:szCs w:val="16"/>
                <w:lang w:val="de-DE" w:eastAsia="de-DE"/>
              </w:rPr>
              <w:t>Kontrast</w:t>
            </w:r>
          </w:p>
        </w:tc>
        <w:tc>
          <w:tcPr>
            <w:tcW w:w="41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BDF2E" w14:textId="77777777" w:rsidR="00570D22" w:rsidRPr="00570D22" w:rsidRDefault="00570D22" w:rsidP="00570D22">
            <w:pPr>
              <w:jc w:val="center"/>
              <w:rPr>
                <w:rFonts w:ascii="DIN-Regular" w:hAnsi="DIN-Regular" w:cs="Arial"/>
                <w:sz w:val="16"/>
                <w:szCs w:val="16"/>
                <w:lang w:val="de-DE" w:eastAsia="de-DE"/>
              </w:rPr>
            </w:pPr>
            <w:r w:rsidRPr="00570D22">
              <w:rPr>
                <w:rFonts w:ascii="DIN-Regular" w:hAnsi="DIN-Regular" w:cs="Arial"/>
                <w:sz w:val="16"/>
                <w:szCs w:val="16"/>
                <w:lang w:val="de-DE" w:eastAsia="de-DE"/>
              </w:rPr>
              <w:t xml:space="preserve">Ultimate </w:t>
            </w:r>
            <w:proofErr w:type="spellStart"/>
            <w:r w:rsidRPr="00570D22">
              <w:rPr>
                <w:rFonts w:ascii="DIN-Regular" w:hAnsi="DIN-Regular" w:cs="Arial"/>
                <w:sz w:val="16"/>
                <w:szCs w:val="16"/>
                <w:lang w:val="de-DE" w:eastAsia="de-DE"/>
              </w:rPr>
              <w:t>Contrast</w:t>
            </w:r>
            <w:proofErr w:type="spellEnd"/>
          </w:p>
        </w:tc>
      </w:tr>
      <w:tr w:rsidR="00570D22" w:rsidRPr="00570D22" w14:paraId="19F12445" w14:textId="77777777" w:rsidTr="00E92127">
        <w:trPr>
          <w:trHeight w:val="300"/>
        </w:trPr>
        <w:tc>
          <w:tcPr>
            <w:tcW w:w="1202" w:type="dxa"/>
            <w:tcBorders>
              <w:top w:val="nil"/>
              <w:left w:val="single" w:sz="4" w:space="0" w:color="auto"/>
              <w:bottom w:val="nil"/>
              <w:right w:val="single" w:sz="4" w:space="0" w:color="auto"/>
            </w:tcBorders>
            <w:shd w:val="clear" w:color="auto" w:fill="auto"/>
            <w:vAlign w:val="center"/>
            <w:hideMark/>
          </w:tcPr>
          <w:p w14:paraId="55C0CF86" w14:textId="77777777" w:rsidR="00570D22" w:rsidRPr="00570D22" w:rsidRDefault="00570D22" w:rsidP="00570D22">
            <w:pPr>
              <w:rPr>
                <w:rFonts w:ascii="DIN-Regular" w:hAnsi="DIN-Regular" w:cs="Arial"/>
                <w:sz w:val="16"/>
                <w:szCs w:val="16"/>
                <w:lang w:val="de-DE" w:eastAsia="de-DE"/>
              </w:rPr>
            </w:pPr>
            <w:r w:rsidRPr="00570D22">
              <w:rPr>
                <w:rFonts w:ascii="DIN-Regular" w:hAnsi="DIN-Regular" w:cs="Arial"/>
                <w:sz w:val="16"/>
                <w:szCs w:val="16"/>
                <w:lang w:val="de-DE" w:eastAsia="de-DE"/>
              </w:rPr>
              <w:t> </w:t>
            </w:r>
          </w:p>
        </w:tc>
        <w:tc>
          <w:tcPr>
            <w:tcW w:w="4059" w:type="dxa"/>
            <w:tcBorders>
              <w:top w:val="single" w:sz="4" w:space="0" w:color="auto"/>
              <w:left w:val="single" w:sz="4" w:space="0" w:color="auto"/>
              <w:bottom w:val="single" w:sz="4" w:space="0" w:color="auto"/>
              <w:right w:val="nil"/>
            </w:tcBorders>
            <w:shd w:val="clear" w:color="auto" w:fill="auto"/>
            <w:noWrap/>
            <w:vAlign w:val="center"/>
            <w:hideMark/>
          </w:tcPr>
          <w:p w14:paraId="60E61B5F" w14:textId="77777777" w:rsidR="00570D22" w:rsidRPr="00570D22" w:rsidRDefault="00570D22" w:rsidP="00570D22">
            <w:pPr>
              <w:rPr>
                <w:rFonts w:ascii="DIN-Regular" w:hAnsi="DIN-Regular" w:cs="Arial"/>
                <w:sz w:val="16"/>
                <w:szCs w:val="16"/>
                <w:lang w:val="de-DE" w:eastAsia="de-DE"/>
              </w:rPr>
            </w:pPr>
            <w:proofErr w:type="spellStart"/>
            <w:r w:rsidRPr="00570D22">
              <w:rPr>
                <w:rFonts w:ascii="DIN-Regular" w:hAnsi="DIN-Regular" w:cs="Arial"/>
                <w:sz w:val="16"/>
                <w:szCs w:val="16"/>
                <w:lang w:val="de-DE" w:eastAsia="de-DE"/>
              </w:rPr>
              <w:t>Colour</w:t>
            </w:r>
            <w:proofErr w:type="spellEnd"/>
            <w:r w:rsidRPr="00570D22">
              <w:rPr>
                <w:rFonts w:ascii="DIN-Regular" w:hAnsi="DIN-Regular" w:cs="Arial"/>
                <w:sz w:val="16"/>
                <w:szCs w:val="16"/>
                <w:lang w:val="de-DE" w:eastAsia="de-DE"/>
              </w:rPr>
              <w:t xml:space="preserve"> Space (Farbraum)</w:t>
            </w:r>
          </w:p>
        </w:tc>
        <w:tc>
          <w:tcPr>
            <w:tcW w:w="4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B50797" w14:textId="77777777" w:rsidR="00570D22" w:rsidRPr="00570D22" w:rsidRDefault="00570D22" w:rsidP="00570D22">
            <w:pPr>
              <w:jc w:val="center"/>
              <w:rPr>
                <w:rFonts w:ascii="DIN-Regular" w:hAnsi="DIN-Regular" w:cs="Arial"/>
                <w:sz w:val="16"/>
                <w:szCs w:val="16"/>
                <w:lang w:val="de-DE" w:eastAsia="de-DE"/>
              </w:rPr>
            </w:pPr>
            <w:r w:rsidRPr="00570D22">
              <w:rPr>
                <w:rFonts w:ascii="DIN-Regular" w:hAnsi="DIN-Regular" w:cs="Arial"/>
                <w:sz w:val="16"/>
                <w:szCs w:val="16"/>
                <w:lang w:val="de-DE" w:eastAsia="de-DE"/>
              </w:rPr>
              <w:t xml:space="preserve">Studio Master </w:t>
            </w:r>
            <w:proofErr w:type="spellStart"/>
            <w:r w:rsidRPr="00570D22">
              <w:rPr>
                <w:rFonts w:ascii="DIN-Regular" w:hAnsi="DIN-Regular" w:cs="Arial"/>
                <w:sz w:val="16"/>
                <w:szCs w:val="16"/>
                <w:lang w:val="de-DE" w:eastAsia="de-DE"/>
              </w:rPr>
              <w:t>Colour</w:t>
            </w:r>
            <w:proofErr w:type="spellEnd"/>
          </w:p>
        </w:tc>
      </w:tr>
      <w:tr w:rsidR="00570D22" w:rsidRPr="00570D22" w14:paraId="1A4821C6" w14:textId="77777777" w:rsidTr="00E92127">
        <w:trPr>
          <w:trHeight w:val="300"/>
        </w:trPr>
        <w:tc>
          <w:tcPr>
            <w:tcW w:w="1202" w:type="dxa"/>
            <w:tcBorders>
              <w:top w:val="nil"/>
              <w:left w:val="single" w:sz="4" w:space="0" w:color="auto"/>
              <w:bottom w:val="nil"/>
              <w:right w:val="single" w:sz="4" w:space="0" w:color="auto"/>
            </w:tcBorders>
            <w:shd w:val="clear" w:color="auto" w:fill="auto"/>
            <w:vAlign w:val="center"/>
            <w:hideMark/>
          </w:tcPr>
          <w:p w14:paraId="53091AA5" w14:textId="77777777" w:rsidR="00570D22" w:rsidRPr="00570D22" w:rsidRDefault="00570D22" w:rsidP="00570D22">
            <w:pPr>
              <w:rPr>
                <w:rFonts w:ascii="DIN-Regular" w:hAnsi="DIN-Regular" w:cs="Arial"/>
                <w:sz w:val="16"/>
                <w:szCs w:val="16"/>
                <w:lang w:val="de-DE" w:eastAsia="de-DE"/>
              </w:rPr>
            </w:pPr>
            <w:r w:rsidRPr="00570D22">
              <w:rPr>
                <w:rFonts w:ascii="DIN-Regular" w:hAnsi="DIN-Regular" w:cs="Arial"/>
                <w:sz w:val="16"/>
                <w:szCs w:val="16"/>
                <w:lang w:val="de-DE" w:eastAsia="de-DE"/>
              </w:rPr>
              <w:t> </w:t>
            </w:r>
          </w:p>
        </w:tc>
        <w:tc>
          <w:tcPr>
            <w:tcW w:w="4059" w:type="dxa"/>
            <w:tcBorders>
              <w:top w:val="single" w:sz="4" w:space="0" w:color="auto"/>
              <w:left w:val="single" w:sz="4" w:space="0" w:color="auto"/>
              <w:bottom w:val="single" w:sz="4" w:space="0" w:color="auto"/>
              <w:right w:val="nil"/>
            </w:tcBorders>
            <w:shd w:val="clear" w:color="auto" w:fill="auto"/>
            <w:noWrap/>
            <w:vAlign w:val="center"/>
            <w:hideMark/>
          </w:tcPr>
          <w:p w14:paraId="1F5012E5" w14:textId="77777777" w:rsidR="00570D22" w:rsidRPr="00570D22" w:rsidRDefault="00570D22" w:rsidP="00570D22">
            <w:pPr>
              <w:rPr>
                <w:rFonts w:ascii="DIN-Regular" w:hAnsi="DIN-Regular" w:cs="Arial"/>
                <w:sz w:val="16"/>
                <w:szCs w:val="16"/>
                <w:lang w:val="de-DE" w:eastAsia="de-DE"/>
              </w:rPr>
            </w:pPr>
            <w:r w:rsidRPr="00570D22">
              <w:rPr>
                <w:rFonts w:ascii="DIN-Regular" w:hAnsi="DIN-Regular" w:cs="Arial"/>
                <w:sz w:val="16"/>
                <w:szCs w:val="16"/>
                <w:lang w:val="de-DE" w:eastAsia="de-DE"/>
              </w:rPr>
              <w:t xml:space="preserve">4K Studio Master </w:t>
            </w:r>
            <w:proofErr w:type="spellStart"/>
            <w:r w:rsidRPr="00570D22">
              <w:rPr>
                <w:rFonts w:ascii="DIN-Regular" w:hAnsi="DIN-Regular" w:cs="Arial"/>
                <w:sz w:val="16"/>
                <w:szCs w:val="16"/>
                <w:lang w:val="de-DE" w:eastAsia="de-DE"/>
              </w:rPr>
              <w:t>Processor</w:t>
            </w:r>
            <w:proofErr w:type="spellEnd"/>
          </w:p>
        </w:tc>
        <w:tc>
          <w:tcPr>
            <w:tcW w:w="4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1A4B2" w14:textId="15614E50" w:rsidR="00570D22" w:rsidRPr="00570D22" w:rsidRDefault="00977756" w:rsidP="00570D22">
            <w:pPr>
              <w:jc w:val="center"/>
              <w:rPr>
                <w:rFonts w:ascii="DIN-Regular" w:hAnsi="DIN-Regular" w:cs="Arial"/>
                <w:sz w:val="16"/>
                <w:szCs w:val="16"/>
                <w:lang w:val="de-DE" w:eastAsia="de-DE"/>
              </w:rPr>
            </w:pPr>
            <w:r w:rsidRPr="00D27A83">
              <w:rPr>
                <w:rFonts w:ascii="DIN-Regular" w:hAnsi="DIN-Regular" w:cs="Helv"/>
                <w:color w:val="000000"/>
                <w:sz w:val="16"/>
                <w:szCs w:val="16"/>
                <w:lang w:val="de-DE"/>
              </w:rPr>
              <w:t>•</w:t>
            </w:r>
          </w:p>
        </w:tc>
      </w:tr>
      <w:tr w:rsidR="00570D22" w:rsidRPr="00570D22" w14:paraId="436D73CF" w14:textId="77777777" w:rsidTr="00E92127">
        <w:trPr>
          <w:trHeight w:val="300"/>
        </w:trPr>
        <w:tc>
          <w:tcPr>
            <w:tcW w:w="1202" w:type="dxa"/>
            <w:tcBorders>
              <w:top w:val="nil"/>
              <w:left w:val="single" w:sz="4" w:space="0" w:color="auto"/>
              <w:bottom w:val="nil"/>
              <w:right w:val="single" w:sz="4" w:space="0" w:color="auto"/>
            </w:tcBorders>
            <w:shd w:val="clear" w:color="auto" w:fill="auto"/>
            <w:vAlign w:val="center"/>
            <w:hideMark/>
          </w:tcPr>
          <w:p w14:paraId="5C446BFD" w14:textId="77777777" w:rsidR="00570D22" w:rsidRPr="00570D22" w:rsidRDefault="00570D22" w:rsidP="00570D22">
            <w:pPr>
              <w:rPr>
                <w:rFonts w:ascii="DIN-Regular" w:hAnsi="DIN-Regular" w:cs="Arial"/>
                <w:sz w:val="16"/>
                <w:szCs w:val="16"/>
                <w:lang w:val="de-DE" w:eastAsia="de-DE"/>
              </w:rPr>
            </w:pPr>
            <w:r w:rsidRPr="00570D22">
              <w:rPr>
                <w:rFonts w:ascii="DIN-Regular" w:hAnsi="DIN-Regular" w:cs="Arial"/>
                <w:sz w:val="16"/>
                <w:szCs w:val="16"/>
                <w:lang w:val="de-DE" w:eastAsia="de-DE"/>
              </w:rPr>
              <w:t> </w:t>
            </w:r>
          </w:p>
        </w:tc>
        <w:tc>
          <w:tcPr>
            <w:tcW w:w="4059" w:type="dxa"/>
            <w:tcBorders>
              <w:top w:val="single" w:sz="4" w:space="0" w:color="auto"/>
              <w:left w:val="single" w:sz="4" w:space="0" w:color="auto"/>
              <w:bottom w:val="single" w:sz="4" w:space="0" w:color="auto"/>
              <w:right w:val="nil"/>
            </w:tcBorders>
            <w:shd w:val="clear" w:color="auto" w:fill="auto"/>
            <w:noWrap/>
            <w:vAlign w:val="center"/>
            <w:hideMark/>
          </w:tcPr>
          <w:p w14:paraId="47EFB88E" w14:textId="77777777" w:rsidR="00570D22" w:rsidRPr="00570D22" w:rsidRDefault="00570D22" w:rsidP="00570D22">
            <w:pPr>
              <w:rPr>
                <w:rFonts w:ascii="DIN-Regular" w:hAnsi="DIN-Regular" w:cs="Arial"/>
                <w:sz w:val="16"/>
                <w:szCs w:val="16"/>
                <w:lang w:val="de-DE" w:eastAsia="de-DE"/>
              </w:rPr>
            </w:pPr>
            <w:r w:rsidRPr="00570D22">
              <w:rPr>
                <w:rFonts w:ascii="DIN-Regular" w:hAnsi="DIN-Regular" w:cs="Arial"/>
                <w:sz w:val="16"/>
                <w:szCs w:val="16"/>
                <w:lang w:val="de-DE" w:eastAsia="de-DE"/>
              </w:rPr>
              <w:t xml:space="preserve">THX-Zertifizierung / </w:t>
            </w:r>
            <w:proofErr w:type="spellStart"/>
            <w:r w:rsidRPr="00570D22">
              <w:rPr>
                <w:rFonts w:ascii="DIN-Regular" w:hAnsi="DIN-Regular" w:cs="Arial"/>
                <w:sz w:val="16"/>
                <w:szCs w:val="16"/>
                <w:lang w:val="de-DE" w:eastAsia="de-DE"/>
              </w:rPr>
              <w:t>isf</w:t>
            </w:r>
            <w:proofErr w:type="spellEnd"/>
            <w:r w:rsidRPr="00570D22">
              <w:rPr>
                <w:rFonts w:ascii="DIN-Regular" w:hAnsi="DIN-Regular" w:cs="Arial"/>
                <w:sz w:val="16"/>
                <w:szCs w:val="16"/>
                <w:lang w:val="de-DE" w:eastAsia="de-DE"/>
              </w:rPr>
              <w:t xml:space="preserve"> Mode (</w:t>
            </w:r>
            <w:proofErr w:type="spellStart"/>
            <w:r w:rsidRPr="00570D22">
              <w:rPr>
                <w:rFonts w:ascii="DIN-Regular" w:hAnsi="DIN-Regular" w:cs="Arial"/>
                <w:sz w:val="16"/>
                <w:szCs w:val="16"/>
                <w:lang w:val="de-DE" w:eastAsia="de-DE"/>
              </w:rPr>
              <w:t>isf</w:t>
            </w:r>
            <w:proofErr w:type="spellEnd"/>
            <w:r w:rsidRPr="00570D22">
              <w:rPr>
                <w:rFonts w:ascii="DIN-Regular" w:hAnsi="DIN-Regular" w:cs="Arial"/>
                <w:sz w:val="16"/>
                <w:szCs w:val="16"/>
                <w:lang w:val="de-DE" w:eastAsia="de-DE"/>
              </w:rPr>
              <w:t xml:space="preserve"> Kalibrierung)</w:t>
            </w:r>
          </w:p>
        </w:tc>
        <w:tc>
          <w:tcPr>
            <w:tcW w:w="4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87EBCA" w14:textId="1B146DF0" w:rsidR="00570D22" w:rsidRPr="00570D22" w:rsidRDefault="00977756" w:rsidP="00570D22">
            <w:pPr>
              <w:jc w:val="center"/>
              <w:rPr>
                <w:rFonts w:ascii="DIN-Regular" w:hAnsi="DIN-Regular" w:cs="Arial"/>
                <w:sz w:val="16"/>
                <w:szCs w:val="16"/>
                <w:lang w:val="de-DE" w:eastAsia="de-DE"/>
              </w:rPr>
            </w:pPr>
            <w:r w:rsidRPr="00D27A83">
              <w:rPr>
                <w:rFonts w:ascii="DIN-Regular" w:hAnsi="DIN-Regular" w:cs="Helv"/>
                <w:color w:val="000000"/>
                <w:sz w:val="16"/>
                <w:szCs w:val="16"/>
                <w:lang w:val="de-DE"/>
              </w:rPr>
              <w:t>•</w:t>
            </w:r>
            <w:r w:rsidR="00570D22" w:rsidRPr="00570D22">
              <w:rPr>
                <w:rFonts w:ascii="DIN-Regular" w:hAnsi="DIN-Regular" w:cs="Arial"/>
                <w:sz w:val="16"/>
                <w:szCs w:val="16"/>
                <w:lang w:val="de-DE" w:eastAsia="de-DE"/>
              </w:rPr>
              <w:t xml:space="preserve"> / </w:t>
            </w:r>
            <w:r w:rsidRPr="00D27A83">
              <w:rPr>
                <w:rFonts w:ascii="DIN-Regular" w:hAnsi="DIN-Regular" w:cs="Helv"/>
                <w:color w:val="000000"/>
                <w:sz w:val="16"/>
                <w:szCs w:val="16"/>
                <w:lang w:val="de-DE"/>
              </w:rPr>
              <w:t>•</w:t>
            </w:r>
          </w:p>
        </w:tc>
      </w:tr>
      <w:tr w:rsidR="00570D22" w:rsidRPr="00570D22" w14:paraId="5CCC59F1" w14:textId="77777777" w:rsidTr="00E92127">
        <w:trPr>
          <w:trHeight w:val="300"/>
        </w:trPr>
        <w:tc>
          <w:tcPr>
            <w:tcW w:w="1202" w:type="dxa"/>
            <w:tcBorders>
              <w:top w:val="nil"/>
              <w:left w:val="single" w:sz="4" w:space="0" w:color="auto"/>
              <w:bottom w:val="nil"/>
              <w:right w:val="single" w:sz="4" w:space="0" w:color="auto"/>
            </w:tcBorders>
            <w:shd w:val="clear" w:color="auto" w:fill="auto"/>
            <w:vAlign w:val="center"/>
            <w:hideMark/>
          </w:tcPr>
          <w:p w14:paraId="5900945B" w14:textId="77777777" w:rsidR="00570D22" w:rsidRPr="00570D22" w:rsidRDefault="00570D22" w:rsidP="00570D22">
            <w:pPr>
              <w:rPr>
                <w:rFonts w:ascii="DIN-Regular" w:hAnsi="DIN-Regular" w:cs="Arial"/>
                <w:sz w:val="16"/>
                <w:szCs w:val="16"/>
                <w:lang w:val="de-DE" w:eastAsia="de-DE"/>
              </w:rPr>
            </w:pPr>
            <w:r w:rsidRPr="00570D22">
              <w:rPr>
                <w:rFonts w:ascii="DIN-Regular" w:hAnsi="DIN-Regular" w:cs="Arial"/>
                <w:sz w:val="16"/>
                <w:szCs w:val="16"/>
                <w:lang w:val="de-DE" w:eastAsia="de-DE"/>
              </w:rPr>
              <w:t> </w:t>
            </w:r>
          </w:p>
        </w:tc>
        <w:tc>
          <w:tcPr>
            <w:tcW w:w="4059" w:type="dxa"/>
            <w:tcBorders>
              <w:top w:val="single" w:sz="4" w:space="0" w:color="auto"/>
              <w:left w:val="single" w:sz="4" w:space="0" w:color="auto"/>
              <w:bottom w:val="single" w:sz="4" w:space="0" w:color="auto"/>
              <w:right w:val="nil"/>
            </w:tcBorders>
            <w:shd w:val="clear" w:color="auto" w:fill="auto"/>
            <w:noWrap/>
            <w:vAlign w:val="center"/>
            <w:hideMark/>
          </w:tcPr>
          <w:p w14:paraId="06483DD4" w14:textId="77777777" w:rsidR="00570D22" w:rsidRPr="00570D22" w:rsidRDefault="00570D22" w:rsidP="00570D22">
            <w:pPr>
              <w:rPr>
                <w:rFonts w:ascii="DIN-Regular" w:hAnsi="DIN-Regular" w:cs="Arial"/>
                <w:sz w:val="16"/>
                <w:szCs w:val="16"/>
                <w:lang w:val="de-DE" w:eastAsia="de-DE"/>
              </w:rPr>
            </w:pPr>
            <w:r w:rsidRPr="00570D22">
              <w:rPr>
                <w:rFonts w:ascii="DIN-Regular" w:hAnsi="DIN-Regular" w:cs="Arial"/>
                <w:sz w:val="16"/>
                <w:szCs w:val="16"/>
                <w:lang w:val="de-DE" w:eastAsia="de-DE"/>
              </w:rPr>
              <w:t xml:space="preserve">4K Pure </w:t>
            </w:r>
            <w:proofErr w:type="spellStart"/>
            <w:r w:rsidRPr="00570D22">
              <w:rPr>
                <w:rFonts w:ascii="DIN-Regular" w:hAnsi="DIN-Regular" w:cs="Arial"/>
                <w:sz w:val="16"/>
                <w:szCs w:val="16"/>
                <w:lang w:val="de-DE" w:eastAsia="de-DE"/>
              </w:rPr>
              <w:t>Direct</w:t>
            </w:r>
            <w:proofErr w:type="spellEnd"/>
          </w:p>
        </w:tc>
        <w:tc>
          <w:tcPr>
            <w:tcW w:w="4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8AE88" w14:textId="634CF77E" w:rsidR="00570D22" w:rsidRPr="00570D22" w:rsidRDefault="00977756" w:rsidP="00570D22">
            <w:pPr>
              <w:jc w:val="center"/>
              <w:rPr>
                <w:rFonts w:ascii="DIN-Regular" w:hAnsi="DIN-Regular" w:cs="Arial"/>
                <w:sz w:val="16"/>
                <w:szCs w:val="16"/>
                <w:lang w:val="de-DE" w:eastAsia="de-DE"/>
              </w:rPr>
            </w:pPr>
            <w:r w:rsidRPr="00D27A83">
              <w:rPr>
                <w:rFonts w:ascii="DIN-Regular" w:hAnsi="DIN-Regular" w:cs="Helv"/>
                <w:color w:val="000000"/>
                <w:sz w:val="16"/>
                <w:szCs w:val="16"/>
                <w:lang w:val="de-DE"/>
              </w:rPr>
              <w:t>•</w:t>
            </w:r>
          </w:p>
        </w:tc>
      </w:tr>
      <w:tr w:rsidR="00570D22" w:rsidRPr="00570D22" w14:paraId="46C77860" w14:textId="77777777" w:rsidTr="00E92127">
        <w:trPr>
          <w:trHeight w:val="300"/>
        </w:trPr>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26A357C8" w14:textId="77777777" w:rsidR="00570D22" w:rsidRPr="00570D22" w:rsidRDefault="00570D22" w:rsidP="00570D22">
            <w:pPr>
              <w:rPr>
                <w:rFonts w:ascii="DIN-Regular" w:hAnsi="DIN-Regular" w:cs="Arial"/>
                <w:sz w:val="16"/>
                <w:szCs w:val="16"/>
                <w:lang w:val="de-DE" w:eastAsia="de-DE"/>
              </w:rPr>
            </w:pPr>
            <w:r w:rsidRPr="00570D22">
              <w:rPr>
                <w:rFonts w:ascii="DIN-Regular" w:hAnsi="DIN-Regular" w:cs="Arial"/>
                <w:sz w:val="16"/>
                <w:szCs w:val="16"/>
                <w:lang w:val="de-DE" w:eastAsia="de-DE"/>
              </w:rPr>
              <w:t> </w:t>
            </w:r>
          </w:p>
        </w:tc>
        <w:tc>
          <w:tcPr>
            <w:tcW w:w="40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6B5657" w14:textId="77777777" w:rsidR="00570D22" w:rsidRPr="00570D22" w:rsidRDefault="00570D22" w:rsidP="00570D22">
            <w:pPr>
              <w:rPr>
                <w:rFonts w:ascii="DIN-Regular" w:hAnsi="DIN-Regular" w:cs="Arial"/>
                <w:sz w:val="16"/>
                <w:szCs w:val="16"/>
                <w:lang w:val="de-DE" w:eastAsia="de-DE"/>
              </w:rPr>
            </w:pPr>
            <w:r w:rsidRPr="00570D22">
              <w:rPr>
                <w:rFonts w:ascii="DIN-Regular" w:hAnsi="DIN-Regular" w:cs="Arial"/>
                <w:sz w:val="16"/>
                <w:szCs w:val="16"/>
                <w:lang w:val="de-DE" w:eastAsia="de-DE"/>
              </w:rPr>
              <w:t>3D</w:t>
            </w:r>
          </w:p>
        </w:tc>
        <w:tc>
          <w:tcPr>
            <w:tcW w:w="4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C3AC6" w14:textId="465ACADF" w:rsidR="00570D22" w:rsidRPr="00570D22" w:rsidRDefault="00EE1894" w:rsidP="00570D22">
            <w:pPr>
              <w:jc w:val="center"/>
              <w:rPr>
                <w:rFonts w:ascii="DIN-Regular" w:hAnsi="DIN-Regular" w:cs="Arial"/>
                <w:sz w:val="16"/>
                <w:szCs w:val="16"/>
                <w:lang w:val="de-DE" w:eastAsia="de-DE"/>
              </w:rPr>
            </w:pPr>
            <w:r w:rsidRPr="00D27A83">
              <w:rPr>
                <w:rFonts w:ascii="DIN-Regular" w:hAnsi="DIN-Regular" w:cs="Helv"/>
                <w:color w:val="000000"/>
                <w:sz w:val="16"/>
                <w:szCs w:val="16"/>
                <w:lang w:val="de-DE"/>
              </w:rPr>
              <w:t>•</w:t>
            </w:r>
            <w:r w:rsidR="00570D22" w:rsidRPr="00570D22">
              <w:rPr>
                <w:rFonts w:ascii="DIN-Regular" w:hAnsi="DIN-Regular" w:cs="Arial"/>
                <w:sz w:val="16"/>
                <w:szCs w:val="16"/>
                <w:lang w:val="de-DE" w:eastAsia="de-DE"/>
              </w:rPr>
              <w:t xml:space="preserve"> (Polarisation)</w:t>
            </w:r>
          </w:p>
        </w:tc>
      </w:tr>
      <w:tr w:rsidR="00570D22" w:rsidRPr="00570D22" w14:paraId="313CB9AA" w14:textId="77777777" w:rsidTr="00E92127">
        <w:trPr>
          <w:trHeight w:val="240"/>
        </w:trPr>
        <w:tc>
          <w:tcPr>
            <w:tcW w:w="1202" w:type="dxa"/>
            <w:tcBorders>
              <w:top w:val="single" w:sz="4" w:space="0" w:color="auto"/>
              <w:left w:val="single" w:sz="4" w:space="0" w:color="auto"/>
              <w:right w:val="single" w:sz="4" w:space="0" w:color="auto"/>
            </w:tcBorders>
            <w:shd w:val="clear" w:color="auto" w:fill="auto"/>
            <w:vAlign w:val="center"/>
            <w:hideMark/>
          </w:tcPr>
          <w:p w14:paraId="6D61C86C" w14:textId="77777777" w:rsidR="00570D22" w:rsidRPr="00570D22" w:rsidRDefault="00570D22" w:rsidP="00570D22">
            <w:pPr>
              <w:rPr>
                <w:rFonts w:ascii="DIN-Regular" w:hAnsi="DIN-Regular" w:cs="Arial"/>
                <w:sz w:val="16"/>
                <w:szCs w:val="16"/>
                <w:lang w:val="de-DE" w:eastAsia="de-DE"/>
              </w:rPr>
            </w:pPr>
            <w:r w:rsidRPr="00570D22">
              <w:rPr>
                <w:rFonts w:ascii="DIN-Regular" w:hAnsi="DIN-Regular" w:cs="Arial"/>
                <w:sz w:val="16"/>
                <w:szCs w:val="16"/>
                <w:lang w:val="de-DE" w:eastAsia="de-DE"/>
              </w:rPr>
              <w:t>Tonqualität</w:t>
            </w:r>
          </w:p>
        </w:tc>
        <w:tc>
          <w:tcPr>
            <w:tcW w:w="4059" w:type="dxa"/>
            <w:tcBorders>
              <w:top w:val="single" w:sz="4" w:space="0" w:color="auto"/>
              <w:left w:val="single" w:sz="4" w:space="0" w:color="auto"/>
              <w:bottom w:val="single" w:sz="4" w:space="0" w:color="auto"/>
              <w:right w:val="nil"/>
            </w:tcBorders>
            <w:shd w:val="clear" w:color="auto" w:fill="auto"/>
            <w:noWrap/>
            <w:vAlign w:val="center"/>
            <w:hideMark/>
          </w:tcPr>
          <w:p w14:paraId="5B52D75C" w14:textId="77777777" w:rsidR="00570D22" w:rsidRPr="00570D22" w:rsidRDefault="00570D22" w:rsidP="00570D22">
            <w:pPr>
              <w:rPr>
                <w:rFonts w:ascii="DIN-Regular" w:hAnsi="DIN-Regular" w:cs="Arial"/>
                <w:sz w:val="16"/>
                <w:szCs w:val="16"/>
                <w:lang w:val="de-DE" w:eastAsia="de-DE"/>
              </w:rPr>
            </w:pPr>
            <w:r w:rsidRPr="00570D22">
              <w:rPr>
                <w:rFonts w:ascii="DIN-Regular" w:hAnsi="DIN-Regular" w:cs="Arial"/>
                <w:sz w:val="16"/>
                <w:szCs w:val="16"/>
                <w:lang w:val="de-DE" w:eastAsia="de-DE"/>
              </w:rPr>
              <w:t>Lautsprechersystem</w:t>
            </w:r>
          </w:p>
        </w:tc>
        <w:tc>
          <w:tcPr>
            <w:tcW w:w="4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1CD5A4" w14:textId="77777777" w:rsidR="00570D22" w:rsidRPr="00570D22" w:rsidRDefault="00570D22" w:rsidP="00570D22">
            <w:pPr>
              <w:jc w:val="center"/>
              <w:rPr>
                <w:rFonts w:ascii="DIN-Regular" w:hAnsi="DIN-Regular" w:cs="Arial"/>
                <w:sz w:val="16"/>
                <w:szCs w:val="16"/>
                <w:lang w:val="de-DE" w:eastAsia="de-DE"/>
              </w:rPr>
            </w:pPr>
            <w:r w:rsidRPr="00570D22">
              <w:rPr>
                <w:rFonts w:ascii="DIN-Regular" w:hAnsi="DIN-Regular" w:cs="Arial"/>
                <w:sz w:val="16"/>
                <w:szCs w:val="16"/>
                <w:lang w:val="de-DE" w:eastAsia="de-DE"/>
              </w:rPr>
              <w:t>VR-Audio Master Surround 2.1</w:t>
            </w:r>
          </w:p>
        </w:tc>
      </w:tr>
      <w:tr w:rsidR="00570D22" w:rsidRPr="00570D22" w14:paraId="28DCEED9" w14:textId="77777777" w:rsidTr="00BA0EEB">
        <w:trPr>
          <w:trHeight w:val="300"/>
        </w:trPr>
        <w:tc>
          <w:tcPr>
            <w:tcW w:w="1202" w:type="dxa"/>
            <w:tcBorders>
              <w:left w:val="single" w:sz="4" w:space="0" w:color="auto"/>
              <w:right w:val="single" w:sz="4" w:space="0" w:color="auto"/>
            </w:tcBorders>
            <w:shd w:val="clear" w:color="auto" w:fill="auto"/>
            <w:vAlign w:val="center"/>
            <w:hideMark/>
          </w:tcPr>
          <w:p w14:paraId="01AB745F" w14:textId="77777777" w:rsidR="00570D22" w:rsidRPr="00570D22" w:rsidRDefault="00570D22" w:rsidP="00570D22">
            <w:pPr>
              <w:rPr>
                <w:rFonts w:ascii="DIN-Regular" w:hAnsi="DIN-Regular" w:cs="Arial"/>
                <w:sz w:val="16"/>
                <w:szCs w:val="16"/>
                <w:lang w:val="de-DE" w:eastAsia="de-DE"/>
              </w:rPr>
            </w:pPr>
            <w:r w:rsidRPr="00570D22">
              <w:rPr>
                <w:rFonts w:ascii="DIN-Regular" w:hAnsi="DIN-Regular" w:cs="Arial"/>
                <w:sz w:val="16"/>
                <w:szCs w:val="16"/>
                <w:lang w:val="de-DE" w:eastAsia="de-DE"/>
              </w:rPr>
              <w:t> </w:t>
            </w:r>
          </w:p>
        </w:tc>
        <w:tc>
          <w:tcPr>
            <w:tcW w:w="4059" w:type="dxa"/>
            <w:tcBorders>
              <w:top w:val="single" w:sz="4" w:space="0" w:color="auto"/>
              <w:left w:val="single" w:sz="4" w:space="0" w:color="auto"/>
              <w:bottom w:val="single" w:sz="4" w:space="0" w:color="auto"/>
              <w:right w:val="nil"/>
            </w:tcBorders>
            <w:shd w:val="clear" w:color="auto" w:fill="auto"/>
            <w:noWrap/>
            <w:vAlign w:val="center"/>
            <w:hideMark/>
          </w:tcPr>
          <w:p w14:paraId="299C0A2C" w14:textId="77777777" w:rsidR="00570D22" w:rsidRPr="00570D22" w:rsidRDefault="00570D22" w:rsidP="00570D22">
            <w:pPr>
              <w:rPr>
                <w:rFonts w:ascii="DIN-Regular" w:hAnsi="DIN-Regular" w:cs="Arial"/>
                <w:sz w:val="16"/>
                <w:szCs w:val="16"/>
                <w:lang w:val="de-DE" w:eastAsia="de-DE"/>
              </w:rPr>
            </w:pPr>
            <w:r w:rsidRPr="00570D22">
              <w:rPr>
                <w:rFonts w:ascii="DIN-Regular" w:hAnsi="DIN-Regular" w:cs="Arial"/>
                <w:sz w:val="16"/>
                <w:szCs w:val="16"/>
                <w:lang w:val="de-DE" w:eastAsia="de-DE"/>
              </w:rPr>
              <w:t>Ausgangsleistung</w:t>
            </w:r>
          </w:p>
        </w:tc>
        <w:tc>
          <w:tcPr>
            <w:tcW w:w="4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3F1386" w14:textId="77777777" w:rsidR="00570D22" w:rsidRPr="00570D22" w:rsidRDefault="00570D22" w:rsidP="00570D22">
            <w:pPr>
              <w:jc w:val="center"/>
              <w:rPr>
                <w:rFonts w:ascii="DIN-Regular" w:hAnsi="DIN-Regular" w:cs="Arial"/>
                <w:sz w:val="16"/>
                <w:szCs w:val="16"/>
                <w:lang w:val="de-DE" w:eastAsia="de-DE"/>
              </w:rPr>
            </w:pPr>
            <w:r w:rsidRPr="00570D22">
              <w:rPr>
                <w:rFonts w:ascii="DIN-Regular" w:hAnsi="DIN-Regular" w:cs="Arial"/>
                <w:sz w:val="16"/>
                <w:szCs w:val="16"/>
                <w:lang w:val="de-DE" w:eastAsia="de-DE"/>
              </w:rPr>
              <w:t>60 W (10 W x 2 +10 W x 2 + 10 W x 2)</w:t>
            </w:r>
          </w:p>
        </w:tc>
      </w:tr>
      <w:tr w:rsidR="00570D22" w:rsidRPr="00570D22" w14:paraId="02037E28" w14:textId="77777777" w:rsidTr="00BA0EEB">
        <w:trPr>
          <w:trHeight w:val="300"/>
        </w:trPr>
        <w:tc>
          <w:tcPr>
            <w:tcW w:w="1202" w:type="dxa"/>
            <w:tcBorders>
              <w:left w:val="single" w:sz="4" w:space="0" w:color="auto"/>
              <w:bottom w:val="single" w:sz="4" w:space="0" w:color="auto"/>
              <w:right w:val="single" w:sz="4" w:space="0" w:color="auto"/>
            </w:tcBorders>
            <w:shd w:val="clear" w:color="auto" w:fill="auto"/>
            <w:vAlign w:val="center"/>
            <w:hideMark/>
          </w:tcPr>
          <w:p w14:paraId="3EC3B547" w14:textId="77777777" w:rsidR="00570D22" w:rsidRPr="00570D22" w:rsidRDefault="00570D22" w:rsidP="00570D22">
            <w:pPr>
              <w:rPr>
                <w:rFonts w:ascii="DIN-Regular" w:hAnsi="DIN-Regular" w:cs="Arial"/>
                <w:sz w:val="16"/>
                <w:szCs w:val="16"/>
                <w:lang w:val="de-DE" w:eastAsia="de-DE"/>
              </w:rPr>
            </w:pPr>
            <w:r w:rsidRPr="00570D22">
              <w:rPr>
                <w:rFonts w:ascii="DIN-Regular" w:hAnsi="DIN-Regular" w:cs="Arial"/>
                <w:sz w:val="16"/>
                <w:szCs w:val="16"/>
                <w:lang w:val="de-DE" w:eastAsia="de-DE"/>
              </w:rPr>
              <w:t> </w:t>
            </w:r>
          </w:p>
        </w:tc>
        <w:tc>
          <w:tcPr>
            <w:tcW w:w="4059" w:type="dxa"/>
            <w:tcBorders>
              <w:top w:val="single" w:sz="4" w:space="0" w:color="auto"/>
              <w:left w:val="single" w:sz="4" w:space="0" w:color="auto"/>
              <w:bottom w:val="single" w:sz="4" w:space="0" w:color="auto"/>
              <w:right w:val="nil"/>
            </w:tcBorders>
            <w:shd w:val="clear" w:color="auto" w:fill="auto"/>
            <w:vAlign w:val="center"/>
            <w:hideMark/>
          </w:tcPr>
          <w:p w14:paraId="750E3257" w14:textId="77777777" w:rsidR="00570D22" w:rsidRPr="00570D22" w:rsidRDefault="00570D22" w:rsidP="00570D22">
            <w:pPr>
              <w:rPr>
                <w:rFonts w:ascii="DIN-Regular" w:hAnsi="DIN-Regular" w:cs="Arial"/>
                <w:sz w:val="16"/>
                <w:szCs w:val="16"/>
                <w:lang w:val="de-DE" w:eastAsia="de-DE"/>
              </w:rPr>
            </w:pPr>
            <w:r w:rsidRPr="00570D22">
              <w:rPr>
                <w:rFonts w:ascii="DIN-Regular" w:hAnsi="DIN-Regular" w:cs="Arial"/>
                <w:sz w:val="16"/>
                <w:szCs w:val="16"/>
                <w:lang w:val="de-DE" w:eastAsia="de-DE"/>
              </w:rPr>
              <w:t>Dolby Digital Plus*</w:t>
            </w:r>
            <w:r w:rsidRPr="00570D22">
              <w:rPr>
                <w:rFonts w:ascii="DIN-Regular" w:hAnsi="DIN-Regular" w:cs="Arial"/>
                <w:sz w:val="16"/>
                <w:szCs w:val="16"/>
                <w:vertAlign w:val="superscript"/>
                <w:lang w:val="de-DE" w:eastAsia="de-DE"/>
              </w:rPr>
              <w:t>1</w:t>
            </w:r>
          </w:p>
        </w:tc>
        <w:tc>
          <w:tcPr>
            <w:tcW w:w="4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AE33BC" w14:textId="401920FB" w:rsidR="00570D22" w:rsidRPr="00570D22" w:rsidRDefault="00977756" w:rsidP="00570D22">
            <w:pPr>
              <w:jc w:val="center"/>
              <w:rPr>
                <w:rFonts w:ascii="DIN-Regular" w:hAnsi="DIN-Regular" w:cs="Arial"/>
                <w:sz w:val="16"/>
                <w:szCs w:val="16"/>
                <w:lang w:val="de-DE" w:eastAsia="de-DE"/>
              </w:rPr>
            </w:pPr>
            <w:r w:rsidRPr="00D27A83">
              <w:rPr>
                <w:rFonts w:ascii="DIN-Regular" w:hAnsi="DIN-Regular" w:cs="Helv"/>
                <w:color w:val="000000"/>
                <w:sz w:val="16"/>
                <w:szCs w:val="16"/>
                <w:lang w:val="de-DE"/>
              </w:rPr>
              <w:t>•</w:t>
            </w:r>
          </w:p>
        </w:tc>
      </w:tr>
      <w:tr w:rsidR="00570D22" w:rsidRPr="00570D22" w14:paraId="0ABCC3BD" w14:textId="77777777" w:rsidTr="00872F3E">
        <w:trPr>
          <w:trHeight w:val="284"/>
        </w:trPr>
        <w:tc>
          <w:tcPr>
            <w:tcW w:w="94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EEB7A39" w14:textId="559509A8" w:rsidR="00570D22" w:rsidRPr="00570D22" w:rsidRDefault="00570D22" w:rsidP="00570D22">
            <w:pPr>
              <w:autoSpaceDE w:val="0"/>
              <w:autoSpaceDN w:val="0"/>
              <w:adjustRightInd w:val="0"/>
              <w:rPr>
                <w:rFonts w:ascii="DIN-Regular" w:hAnsi="DIN-Regular" w:cs="Arial"/>
                <w:color w:val="000000"/>
                <w:sz w:val="16"/>
                <w:szCs w:val="16"/>
                <w:lang w:val="de-DE" w:eastAsia="de-DE"/>
              </w:rPr>
            </w:pPr>
            <w:r w:rsidRPr="00570D22">
              <w:rPr>
                <w:rFonts w:ascii="DIN-Bold" w:hAnsi="DIN-Bold"/>
                <w:sz w:val="20"/>
                <w:lang w:val="de-DE"/>
              </w:rPr>
              <w:t>SMARTE FUNKTIONEN </w:t>
            </w:r>
          </w:p>
        </w:tc>
      </w:tr>
      <w:tr w:rsidR="00570D22" w:rsidRPr="00570D22" w14:paraId="17EBBBF1" w14:textId="77777777" w:rsidTr="00BA0EEB">
        <w:trPr>
          <w:trHeight w:val="300"/>
        </w:trPr>
        <w:tc>
          <w:tcPr>
            <w:tcW w:w="1202" w:type="dxa"/>
            <w:tcBorders>
              <w:top w:val="single" w:sz="4" w:space="0" w:color="auto"/>
              <w:left w:val="single" w:sz="4" w:space="0" w:color="auto"/>
              <w:bottom w:val="single" w:sz="4" w:space="0" w:color="auto"/>
              <w:right w:val="nil"/>
            </w:tcBorders>
            <w:shd w:val="clear" w:color="auto" w:fill="auto"/>
            <w:noWrap/>
            <w:vAlign w:val="center"/>
            <w:hideMark/>
          </w:tcPr>
          <w:p w14:paraId="06ADD3C6" w14:textId="77777777" w:rsidR="00570D22" w:rsidRPr="00570D22" w:rsidRDefault="00570D22" w:rsidP="00570D22">
            <w:pPr>
              <w:rPr>
                <w:rFonts w:ascii="DIN-Regular" w:hAnsi="DIN-Regular" w:cs="Arial"/>
                <w:sz w:val="16"/>
                <w:szCs w:val="16"/>
                <w:lang w:val="de-DE" w:eastAsia="de-DE"/>
              </w:rPr>
            </w:pPr>
            <w:r w:rsidRPr="00570D22">
              <w:rPr>
                <w:rFonts w:ascii="DIN-Regular" w:hAnsi="DIN-Regular" w:cs="Arial"/>
                <w:sz w:val="16"/>
                <w:szCs w:val="16"/>
                <w:lang w:val="de-DE" w:eastAsia="de-DE"/>
              </w:rPr>
              <w:t> </w:t>
            </w:r>
          </w:p>
        </w:tc>
        <w:tc>
          <w:tcPr>
            <w:tcW w:w="4059" w:type="dxa"/>
            <w:tcBorders>
              <w:top w:val="single" w:sz="4" w:space="0" w:color="auto"/>
              <w:left w:val="single" w:sz="4" w:space="0" w:color="auto"/>
              <w:bottom w:val="single" w:sz="4" w:space="0" w:color="auto"/>
              <w:right w:val="nil"/>
            </w:tcBorders>
            <w:shd w:val="clear" w:color="auto" w:fill="auto"/>
            <w:noWrap/>
            <w:vAlign w:val="center"/>
            <w:hideMark/>
          </w:tcPr>
          <w:p w14:paraId="55A2098D" w14:textId="77777777" w:rsidR="00570D22" w:rsidRPr="00570D22" w:rsidRDefault="00570D22" w:rsidP="00570D22">
            <w:pPr>
              <w:rPr>
                <w:rFonts w:ascii="DIN-Regular" w:hAnsi="DIN-Regular" w:cs="Arial"/>
                <w:sz w:val="16"/>
                <w:szCs w:val="16"/>
                <w:lang w:val="de-DE" w:eastAsia="de-DE"/>
              </w:rPr>
            </w:pPr>
            <w:r w:rsidRPr="00570D22">
              <w:rPr>
                <w:rFonts w:ascii="DIN-Regular" w:hAnsi="DIN-Regular" w:cs="Arial"/>
                <w:sz w:val="16"/>
                <w:szCs w:val="16"/>
                <w:lang w:val="de-DE" w:eastAsia="de-DE"/>
              </w:rPr>
              <w:t>Sprachführung</w:t>
            </w:r>
          </w:p>
        </w:tc>
        <w:tc>
          <w:tcPr>
            <w:tcW w:w="4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555005" w14:textId="3A10D6BB" w:rsidR="00570D22" w:rsidRPr="00570D22" w:rsidRDefault="00977756" w:rsidP="00570D22">
            <w:pPr>
              <w:jc w:val="center"/>
              <w:rPr>
                <w:rFonts w:ascii="DIN-Regular" w:hAnsi="DIN-Regular" w:cs="Arial"/>
                <w:sz w:val="16"/>
                <w:szCs w:val="16"/>
                <w:lang w:val="de-DE" w:eastAsia="de-DE"/>
              </w:rPr>
            </w:pPr>
            <w:r w:rsidRPr="00D27A83">
              <w:rPr>
                <w:rFonts w:ascii="DIN-Regular" w:hAnsi="DIN-Regular" w:cs="Helv"/>
                <w:color w:val="000000"/>
                <w:sz w:val="16"/>
                <w:szCs w:val="16"/>
                <w:lang w:val="de-DE"/>
              </w:rPr>
              <w:t>•</w:t>
            </w:r>
          </w:p>
        </w:tc>
      </w:tr>
      <w:tr w:rsidR="00872F3E" w:rsidRPr="00570D22" w14:paraId="271C288F" w14:textId="77777777" w:rsidTr="003173C2">
        <w:trPr>
          <w:trHeight w:val="284"/>
        </w:trPr>
        <w:tc>
          <w:tcPr>
            <w:tcW w:w="94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47211A9" w14:textId="77777777" w:rsidR="00872F3E" w:rsidRPr="00570D22" w:rsidRDefault="00872F3E" w:rsidP="003173C2">
            <w:pPr>
              <w:autoSpaceDE w:val="0"/>
              <w:autoSpaceDN w:val="0"/>
              <w:adjustRightInd w:val="0"/>
              <w:rPr>
                <w:rFonts w:ascii="DIN-Regular" w:hAnsi="DIN-Regular" w:cs="Arial"/>
                <w:color w:val="000000"/>
                <w:sz w:val="16"/>
                <w:szCs w:val="16"/>
                <w:lang w:val="de-DE" w:eastAsia="de-DE"/>
              </w:rPr>
            </w:pPr>
            <w:r w:rsidRPr="00570D22">
              <w:rPr>
                <w:rFonts w:ascii="DIN-Bold" w:hAnsi="DIN-Bold"/>
                <w:sz w:val="20"/>
                <w:lang w:val="de-DE"/>
              </w:rPr>
              <w:t>SMARTE FUNKTIONEN </w:t>
            </w:r>
          </w:p>
        </w:tc>
      </w:tr>
      <w:tr w:rsidR="00570D22" w:rsidRPr="00570D22" w14:paraId="1349AEE4" w14:textId="77777777" w:rsidTr="00E92127">
        <w:trPr>
          <w:trHeight w:val="300"/>
        </w:trPr>
        <w:tc>
          <w:tcPr>
            <w:tcW w:w="1202" w:type="dxa"/>
            <w:tcBorders>
              <w:top w:val="single" w:sz="4" w:space="0" w:color="auto"/>
              <w:left w:val="single" w:sz="4" w:space="0" w:color="auto"/>
              <w:bottom w:val="nil"/>
              <w:right w:val="single" w:sz="4" w:space="0" w:color="auto"/>
            </w:tcBorders>
            <w:shd w:val="clear" w:color="auto" w:fill="auto"/>
            <w:noWrap/>
            <w:vAlign w:val="center"/>
            <w:hideMark/>
          </w:tcPr>
          <w:p w14:paraId="4995C426" w14:textId="77777777" w:rsidR="00570D22" w:rsidRPr="00570D22" w:rsidRDefault="00570D22" w:rsidP="00570D22">
            <w:pPr>
              <w:rPr>
                <w:rFonts w:ascii="DIN-Regular" w:hAnsi="DIN-Regular" w:cs="Arial"/>
                <w:sz w:val="16"/>
                <w:szCs w:val="16"/>
                <w:lang w:val="de-DE" w:eastAsia="de-DE"/>
              </w:rPr>
            </w:pPr>
            <w:r w:rsidRPr="00570D22">
              <w:rPr>
                <w:rFonts w:ascii="DIN-Regular" w:hAnsi="DIN-Regular" w:cs="Arial"/>
                <w:sz w:val="16"/>
                <w:szCs w:val="16"/>
                <w:lang w:val="de-DE" w:eastAsia="de-DE"/>
              </w:rPr>
              <w:t> </w:t>
            </w:r>
          </w:p>
        </w:tc>
        <w:tc>
          <w:tcPr>
            <w:tcW w:w="4059" w:type="dxa"/>
            <w:tcBorders>
              <w:top w:val="single" w:sz="4" w:space="0" w:color="auto"/>
              <w:left w:val="single" w:sz="4" w:space="0" w:color="auto"/>
              <w:bottom w:val="single" w:sz="4" w:space="0" w:color="auto"/>
              <w:right w:val="nil"/>
            </w:tcBorders>
            <w:shd w:val="clear" w:color="auto" w:fill="auto"/>
            <w:noWrap/>
            <w:vAlign w:val="center"/>
            <w:hideMark/>
          </w:tcPr>
          <w:p w14:paraId="1192B71B" w14:textId="77777777" w:rsidR="00570D22" w:rsidRPr="00570D22" w:rsidRDefault="00570D22" w:rsidP="00570D22">
            <w:pPr>
              <w:rPr>
                <w:rFonts w:ascii="DIN-Regular" w:hAnsi="DIN-Regular" w:cs="Arial"/>
                <w:sz w:val="16"/>
                <w:szCs w:val="16"/>
                <w:lang w:val="de-DE" w:eastAsia="de-DE"/>
              </w:rPr>
            </w:pPr>
            <w:r w:rsidRPr="00570D22">
              <w:rPr>
                <w:rFonts w:ascii="DIN-Regular" w:hAnsi="DIN-Regular" w:cs="Arial"/>
                <w:sz w:val="16"/>
                <w:szCs w:val="16"/>
                <w:lang w:val="de-DE" w:eastAsia="de-DE"/>
              </w:rPr>
              <w:t>EPG / Menüsprachen</w:t>
            </w:r>
          </w:p>
        </w:tc>
        <w:tc>
          <w:tcPr>
            <w:tcW w:w="4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873D5B" w14:textId="5708D65D" w:rsidR="00570D22" w:rsidRPr="00570D22" w:rsidRDefault="00977756" w:rsidP="00570D22">
            <w:pPr>
              <w:jc w:val="center"/>
              <w:rPr>
                <w:rFonts w:ascii="DIN-Regular" w:hAnsi="DIN-Regular" w:cs="Arial"/>
                <w:sz w:val="16"/>
                <w:szCs w:val="16"/>
                <w:lang w:val="de-DE" w:eastAsia="de-DE"/>
              </w:rPr>
            </w:pPr>
            <w:r w:rsidRPr="00D27A83">
              <w:rPr>
                <w:rFonts w:ascii="DIN-Regular" w:hAnsi="DIN-Regular" w:cs="Helv"/>
                <w:color w:val="000000"/>
                <w:sz w:val="16"/>
                <w:szCs w:val="16"/>
                <w:lang w:val="de-DE"/>
              </w:rPr>
              <w:t>•</w:t>
            </w:r>
            <w:r w:rsidR="00570D22" w:rsidRPr="00570D22">
              <w:rPr>
                <w:rFonts w:ascii="DIN-Regular" w:hAnsi="DIN-Regular" w:cs="Arial"/>
                <w:sz w:val="16"/>
                <w:szCs w:val="16"/>
                <w:lang w:val="de-DE" w:eastAsia="de-DE"/>
              </w:rPr>
              <w:t xml:space="preserve"> / 27*</w:t>
            </w:r>
            <w:r w:rsidR="00570D22" w:rsidRPr="00570D22">
              <w:rPr>
                <w:rFonts w:ascii="DIN-Regular" w:hAnsi="DIN-Regular" w:cs="Arial"/>
                <w:sz w:val="16"/>
                <w:szCs w:val="16"/>
                <w:vertAlign w:val="superscript"/>
                <w:lang w:val="de-DE" w:eastAsia="de-DE"/>
              </w:rPr>
              <w:t>2</w:t>
            </w:r>
          </w:p>
        </w:tc>
      </w:tr>
      <w:tr w:rsidR="00570D22" w:rsidRPr="00570D22" w14:paraId="5C593DC0" w14:textId="77777777" w:rsidTr="00E92127">
        <w:trPr>
          <w:trHeight w:val="300"/>
        </w:trPr>
        <w:tc>
          <w:tcPr>
            <w:tcW w:w="1202" w:type="dxa"/>
            <w:tcBorders>
              <w:top w:val="nil"/>
              <w:left w:val="single" w:sz="4" w:space="0" w:color="auto"/>
              <w:bottom w:val="nil"/>
              <w:right w:val="single" w:sz="4" w:space="0" w:color="auto"/>
            </w:tcBorders>
            <w:shd w:val="clear" w:color="auto" w:fill="auto"/>
            <w:noWrap/>
            <w:vAlign w:val="center"/>
            <w:hideMark/>
          </w:tcPr>
          <w:p w14:paraId="0CC72AB6" w14:textId="77777777" w:rsidR="00570D22" w:rsidRPr="00570D22" w:rsidRDefault="00570D22" w:rsidP="00570D22">
            <w:pPr>
              <w:rPr>
                <w:rFonts w:ascii="DIN-Regular" w:hAnsi="DIN-Regular" w:cs="Arial"/>
                <w:sz w:val="16"/>
                <w:szCs w:val="16"/>
                <w:lang w:val="de-DE" w:eastAsia="de-DE"/>
              </w:rPr>
            </w:pPr>
            <w:r w:rsidRPr="00570D22">
              <w:rPr>
                <w:rFonts w:ascii="DIN-Regular" w:hAnsi="DIN-Regular" w:cs="Arial"/>
                <w:sz w:val="16"/>
                <w:szCs w:val="16"/>
                <w:lang w:val="de-DE" w:eastAsia="de-DE"/>
              </w:rPr>
              <w:t> </w:t>
            </w:r>
          </w:p>
        </w:tc>
        <w:tc>
          <w:tcPr>
            <w:tcW w:w="4059" w:type="dxa"/>
            <w:tcBorders>
              <w:top w:val="single" w:sz="4" w:space="0" w:color="auto"/>
              <w:left w:val="single" w:sz="4" w:space="0" w:color="auto"/>
              <w:bottom w:val="single" w:sz="4" w:space="0" w:color="auto"/>
              <w:right w:val="nil"/>
            </w:tcBorders>
            <w:shd w:val="clear" w:color="auto" w:fill="auto"/>
            <w:noWrap/>
            <w:vAlign w:val="center"/>
            <w:hideMark/>
          </w:tcPr>
          <w:p w14:paraId="4FBE3F57" w14:textId="77777777" w:rsidR="00570D22" w:rsidRPr="00570D22" w:rsidRDefault="00570D22" w:rsidP="00570D22">
            <w:pPr>
              <w:rPr>
                <w:rFonts w:ascii="DIN-Regular" w:hAnsi="DIN-Regular" w:cs="Arial"/>
                <w:sz w:val="16"/>
                <w:szCs w:val="16"/>
                <w:lang w:val="de-DE" w:eastAsia="de-DE"/>
              </w:rPr>
            </w:pPr>
            <w:proofErr w:type="spellStart"/>
            <w:r w:rsidRPr="00570D22">
              <w:rPr>
                <w:rFonts w:ascii="DIN-Regular" w:hAnsi="DIN-Regular" w:cs="Arial"/>
                <w:sz w:val="16"/>
                <w:szCs w:val="16"/>
                <w:lang w:val="de-DE" w:eastAsia="de-DE"/>
              </w:rPr>
              <w:t>Einkabelfunktion</w:t>
            </w:r>
            <w:proofErr w:type="spellEnd"/>
            <w:r w:rsidRPr="00570D22">
              <w:rPr>
                <w:rFonts w:ascii="DIN-Regular" w:hAnsi="DIN-Regular" w:cs="Arial"/>
                <w:sz w:val="16"/>
                <w:szCs w:val="16"/>
                <w:lang w:val="de-DE" w:eastAsia="de-DE"/>
              </w:rPr>
              <w:t xml:space="preserve"> für DVB-S</w:t>
            </w:r>
          </w:p>
        </w:tc>
        <w:tc>
          <w:tcPr>
            <w:tcW w:w="4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90C16C" w14:textId="3A89F8A3" w:rsidR="00570D22" w:rsidRPr="00570D22" w:rsidRDefault="00977756" w:rsidP="00570D22">
            <w:pPr>
              <w:jc w:val="center"/>
              <w:rPr>
                <w:rFonts w:ascii="DIN-Regular" w:hAnsi="DIN-Regular" w:cs="Arial"/>
                <w:sz w:val="16"/>
                <w:szCs w:val="16"/>
                <w:lang w:val="de-DE" w:eastAsia="de-DE"/>
              </w:rPr>
            </w:pPr>
            <w:r w:rsidRPr="00D27A83">
              <w:rPr>
                <w:rFonts w:ascii="DIN-Regular" w:hAnsi="DIN-Regular" w:cs="Helv"/>
                <w:color w:val="000000"/>
                <w:sz w:val="16"/>
                <w:szCs w:val="16"/>
                <w:lang w:val="de-DE"/>
              </w:rPr>
              <w:t>•</w:t>
            </w:r>
          </w:p>
        </w:tc>
      </w:tr>
      <w:tr w:rsidR="00570D22" w:rsidRPr="00570D22" w14:paraId="25D7E1D0" w14:textId="77777777" w:rsidTr="00E92127">
        <w:trPr>
          <w:trHeight w:val="240"/>
        </w:trPr>
        <w:tc>
          <w:tcPr>
            <w:tcW w:w="1202" w:type="dxa"/>
            <w:tcBorders>
              <w:top w:val="nil"/>
              <w:left w:val="single" w:sz="4" w:space="0" w:color="auto"/>
              <w:bottom w:val="nil"/>
              <w:right w:val="single" w:sz="4" w:space="0" w:color="auto"/>
            </w:tcBorders>
            <w:shd w:val="clear" w:color="auto" w:fill="auto"/>
            <w:noWrap/>
            <w:vAlign w:val="center"/>
            <w:hideMark/>
          </w:tcPr>
          <w:p w14:paraId="66A2CFB5" w14:textId="77777777" w:rsidR="00570D22" w:rsidRPr="00570D22" w:rsidRDefault="00570D22" w:rsidP="00570D22">
            <w:pPr>
              <w:rPr>
                <w:rFonts w:ascii="DIN-Regular" w:hAnsi="DIN-Regular" w:cs="Arial"/>
                <w:sz w:val="16"/>
                <w:szCs w:val="16"/>
                <w:lang w:val="de-DE" w:eastAsia="de-DE"/>
              </w:rPr>
            </w:pPr>
            <w:r w:rsidRPr="00570D22">
              <w:rPr>
                <w:rFonts w:ascii="DIN-Regular" w:hAnsi="DIN-Regular" w:cs="Arial"/>
                <w:sz w:val="16"/>
                <w:szCs w:val="16"/>
                <w:lang w:val="de-DE" w:eastAsia="de-DE"/>
              </w:rPr>
              <w:t> </w:t>
            </w:r>
          </w:p>
        </w:tc>
        <w:tc>
          <w:tcPr>
            <w:tcW w:w="4059" w:type="dxa"/>
            <w:tcBorders>
              <w:top w:val="single" w:sz="4" w:space="0" w:color="auto"/>
              <w:left w:val="single" w:sz="4" w:space="0" w:color="auto"/>
              <w:bottom w:val="single" w:sz="4" w:space="0" w:color="auto"/>
              <w:right w:val="nil"/>
            </w:tcBorders>
            <w:shd w:val="clear" w:color="auto" w:fill="auto"/>
            <w:vAlign w:val="center"/>
            <w:hideMark/>
          </w:tcPr>
          <w:p w14:paraId="0F072E3F" w14:textId="77777777" w:rsidR="00570D22" w:rsidRPr="00570D22" w:rsidRDefault="00570D22" w:rsidP="00570D22">
            <w:pPr>
              <w:rPr>
                <w:rFonts w:ascii="DIN-Regular" w:hAnsi="DIN-Regular" w:cs="Arial"/>
                <w:sz w:val="16"/>
                <w:szCs w:val="16"/>
                <w:lang w:val="de-DE" w:eastAsia="de-DE"/>
              </w:rPr>
            </w:pPr>
            <w:r w:rsidRPr="00570D22">
              <w:rPr>
                <w:rFonts w:ascii="DIN-Regular" w:hAnsi="DIN-Regular" w:cs="Arial"/>
                <w:sz w:val="16"/>
                <w:szCs w:val="16"/>
                <w:lang w:val="de-DE" w:eastAsia="de-DE"/>
              </w:rPr>
              <w:t>Signalverarbeitung</w:t>
            </w:r>
          </w:p>
        </w:tc>
        <w:tc>
          <w:tcPr>
            <w:tcW w:w="41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85D20C" w14:textId="77777777" w:rsidR="00570D22" w:rsidRPr="00570D22" w:rsidRDefault="00570D22" w:rsidP="00570D22">
            <w:pPr>
              <w:jc w:val="center"/>
              <w:rPr>
                <w:rFonts w:ascii="DIN-Regular" w:hAnsi="DIN-Regular" w:cs="Arial"/>
                <w:sz w:val="16"/>
                <w:szCs w:val="16"/>
                <w:lang w:val="de-DE" w:eastAsia="de-DE"/>
              </w:rPr>
            </w:pPr>
            <w:r w:rsidRPr="00570D22">
              <w:rPr>
                <w:rFonts w:ascii="DIN-Regular" w:hAnsi="DIN-Regular" w:cs="Arial"/>
                <w:sz w:val="16"/>
                <w:szCs w:val="16"/>
                <w:lang w:val="de-DE" w:eastAsia="de-DE"/>
              </w:rPr>
              <w:t>Quad-Core Pro5</w:t>
            </w:r>
          </w:p>
        </w:tc>
      </w:tr>
      <w:tr w:rsidR="00570D22" w:rsidRPr="00570D22" w14:paraId="5682667C" w14:textId="77777777" w:rsidTr="00E92127">
        <w:trPr>
          <w:trHeight w:val="240"/>
        </w:trPr>
        <w:tc>
          <w:tcPr>
            <w:tcW w:w="1202" w:type="dxa"/>
            <w:tcBorders>
              <w:top w:val="nil"/>
              <w:left w:val="single" w:sz="4" w:space="0" w:color="auto"/>
              <w:bottom w:val="nil"/>
              <w:right w:val="single" w:sz="4" w:space="0" w:color="auto"/>
            </w:tcBorders>
            <w:shd w:val="clear" w:color="auto" w:fill="auto"/>
            <w:noWrap/>
            <w:vAlign w:val="center"/>
            <w:hideMark/>
          </w:tcPr>
          <w:p w14:paraId="65FEBF07" w14:textId="77777777" w:rsidR="00570D22" w:rsidRPr="00570D22" w:rsidRDefault="00570D22" w:rsidP="00570D22">
            <w:pPr>
              <w:rPr>
                <w:rFonts w:ascii="DIN-Regular" w:hAnsi="DIN-Regular" w:cs="Arial"/>
                <w:sz w:val="16"/>
                <w:szCs w:val="16"/>
                <w:lang w:val="de-DE" w:eastAsia="de-DE"/>
              </w:rPr>
            </w:pPr>
            <w:r w:rsidRPr="00570D22">
              <w:rPr>
                <w:rFonts w:ascii="DIN-Regular" w:hAnsi="DIN-Regular" w:cs="Arial"/>
                <w:sz w:val="16"/>
                <w:szCs w:val="16"/>
                <w:lang w:val="de-DE" w:eastAsia="de-DE"/>
              </w:rPr>
              <w:t> </w:t>
            </w:r>
          </w:p>
        </w:tc>
        <w:tc>
          <w:tcPr>
            <w:tcW w:w="4059" w:type="dxa"/>
            <w:tcBorders>
              <w:top w:val="single" w:sz="4" w:space="0" w:color="auto"/>
              <w:left w:val="single" w:sz="4" w:space="0" w:color="auto"/>
              <w:bottom w:val="single" w:sz="4" w:space="0" w:color="auto"/>
              <w:right w:val="nil"/>
            </w:tcBorders>
            <w:shd w:val="clear" w:color="auto" w:fill="auto"/>
            <w:noWrap/>
            <w:vAlign w:val="center"/>
            <w:hideMark/>
          </w:tcPr>
          <w:p w14:paraId="78F360E8" w14:textId="77777777" w:rsidR="00570D22" w:rsidRPr="00570D22" w:rsidRDefault="00570D22" w:rsidP="00570D22">
            <w:pPr>
              <w:rPr>
                <w:rFonts w:ascii="DIN-Regular" w:hAnsi="DIN-Regular" w:cs="Arial"/>
                <w:sz w:val="16"/>
                <w:szCs w:val="16"/>
                <w:lang w:val="de-DE" w:eastAsia="de-DE"/>
              </w:rPr>
            </w:pPr>
            <w:r w:rsidRPr="00570D22">
              <w:rPr>
                <w:rFonts w:ascii="DIN-Regular" w:hAnsi="DIN-Regular" w:cs="Arial"/>
                <w:sz w:val="16"/>
                <w:szCs w:val="16"/>
                <w:lang w:val="de-DE" w:eastAsia="de-DE"/>
              </w:rPr>
              <w:t>Integriertes WLAN</w:t>
            </w:r>
          </w:p>
        </w:tc>
        <w:tc>
          <w:tcPr>
            <w:tcW w:w="4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D99DAB" w14:textId="77C5A734" w:rsidR="00570D22" w:rsidRPr="00570D22" w:rsidRDefault="00977756" w:rsidP="00570D22">
            <w:pPr>
              <w:jc w:val="center"/>
              <w:rPr>
                <w:rFonts w:ascii="DIN-Regular" w:hAnsi="DIN-Regular" w:cs="Arial"/>
                <w:sz w:val="16"/>
                <w:szCs w:val="16"/>
                <w:lang w:val="de-DE" w:eastAsia="de-DE"/>
              </w:rPr>
            </w:pPr>
            <w:r w:rsidRPr="00D27A83">
              <w:rPr>
                <w:rFonts w:ascii="DIN-Regular" w:hAnsi="DIN-Regular" w:cs="Helv"/>
                <w:color w:val="000000"/>
                <w:sz w:val="16"/>
                <w:szCs w:val="16"/>
                <w:lang w:val="de-DE"/>
              </w:rPr>
              <w:t>•</w:t>
            </w:r>
          </w:p>
        </w:tc>
      </w:tr>
      <w:tr w:rsidR="00570D22" w:rsidRPr="00570D22" w14:paraId="56928350" w14:textId="77777777" w:rsidTr="00E92127">
        <w:trPr>
          <w:trHeight w:val="300"/>
        </w:trPr>
        <w:tc>
          <w:tcPr>
            <w:tcW w:w="1202" w:type="dxa"/>
            <w:tcBorders>
              <w:top w:val="nil"/>
              <w:left w:val="single" w:sz="4" w:space="0" w:color="auto"/>
              <w:bottom w:val="nil"/>
              <w:right w:val="single" w:sz="4" w:space="0" w:color="auto"/>
            </w:tcBorders>
            <w:shd w:val="clear" w:color="auto" w:fill="auto"/>
            <w:noWrap/>
            <w:vAlign w:val="center"/>
            <w:hideMark/>
          </w:tcPr>
          <w:p w14:paraId="63A29A2E" w14:textId="77777777" w:rsidR="00570D22" w:rsidRPr="00570D22" w:rsidRDefault="00570D22" w:rsidP="00570D22">
            <w:pPr>
              <w:rPr>
                <w:rFonts w:ascii="DIN-Regular" w:hAnsi="DIN-Regular" w:cs="Arial"/>
                <w:sz w:val="16"/>
                <w:szCs w:val="16"/>
                <w:lang w:val="de-DE" w:eastAsia="de-DE"/>
              </w:rPr>
            </w:pPr>
            <w:r w:rsidRPr="00570D22">
              <w:rPr>
                <w:rFonts w:ascii="DIN-Regular" w:hAnsi="DIN-Regular" w:cs="Arial"/>
                <w:sz w:val="16"/>
                <w:szCs w:val="16"/>
                <w:lang w:val="de-DE" w:eastAsia="de-DE"/>
              </w:rPr>
              <w:lastRenderedPageBreak/>
              <w:t> </w:t>
            </w:r>
          </w:p>
        </w:tc>
        <w:tc>
          <w:tcPr>
            <w:tcW w:w="4059" w:type="dxa"/>
            <w:tcBorders>
              <w:top w:val="single" w:sz="4" w:space="0" w:color="auto"/>
              <w:left w:val="single" w:sz="4" w:space="0" w:color="auto"/>
              <w:bottom w:val="single" w:sz="4" w:space="0" w:color="auto"/>
              <w:right w:val="nil"/>
            </w:tcBorders>
            <w:shd w:val="clear" w:color="auto" w:fill="auto"/>
            <w:vAlign w:val="center"/>
            <w:hideMark/>
          </w:tcPr>
          <w:p w14:paraId="7001CF91" w14:textId="77777777" w:rsidR="00570D22" w:rsidRPr="00570D22" w:rsidRDefault="00570D22" w:rsidP="00570D22">
            <w:pPr>
              <w:rPr>
                <w:rFonts w:ascii="DIN-Regular" w:hAnsi="DIN-Regular" w:cs="Arial"/>
                <w:sz w:val="16"/>
                <w:szCs w:val="16"/>
                <w:lang w:val="de-DE" w:eastAsia="de-DE"/>
              </w:rPr>
            </w:pPr>
            <w:r w:rsidRPr="00570D22">
              <w:rPr>
                <w:rFonts w:ascii="DIN-Regular" w:hAnsi="DIN-Regular" w:cs="Arial"/>
                <w:sz w:val="16"/>
                <w:szCs w:val="16"/>
                <w:lang w:val="de-DE" w:eastAsia="de-DE"/>
              </w:rPr>
              <w:t>Panasonic Media Center (App)</w:t>
            </w:r>
          </w:p>
        </w:tc>
        <w:tc>
          <w:tcPr>
            <w:tcW w:w="41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84ED5B" w14:textId="141C2C6C" w:rsidR="00570D22" w:rsidRPr="00570D22" w:rsidRDefault="00977756" w:rsidP="00570D22">
            <w:pPr>
              <w:jc w:val="center"/>
              <w:rPr>
                <w:rFonts w:ascii="DIN-Regular" w:hAnsi="DIN-Regular" w:cs="Arial"/>
                <w:sz w:val="16"/>
                <w:szCs w:val="16"/>
                <w:lang w:val="de-DE" w:eastAsia="de-DE"/>
              </w:rPr>
            </w:pPr>
            <w:r w:rsidRPr="00D27A83">
              <w:rPr>
                <w:rFonts w:ascii="DIN-Regular" w:hAnsi="DIN-Regular" w:cs="Helv"/>
                <w:color w:val="000000"/>
                <w:sz w:val="16"/>
                <w:szCs w:val="16"/>
                <w:lang w:val="de-DE"/>
              </w:rPr>
              <w:t>•</w:t>
            </w:r>
          </w:p>
        </w:tc>
      </w:tr>
      <w:tr w:rsidR="00570D22" w:rsidRPr="00570D22" w14:paraId="1C3F95F6" w14:textId="77777777" w:rsidTr="00E92127">
        <w:trPr>
          <w:trHeight w:val="300"/>
        </w:trPr>
        <w:tc>
          <w:tcPr>
            <w:tcW w:w="1202" w:type="dxa"/>
            <w:tcBorders>
              <w:top w:val="nil"/>
              <w:left w:val="single" w:sz="4" w:space="0" w:color="auto"/>
              <w:bottom w:val="nil"/>
              <w:right w:val="single" w:sz="4" w:space="0" w:color="auto"/>
            </w:tcBorders>
            <w:shd w:val="clear" w:color="auto" w:fill="auto"/>
            <w:noWrap/>
            <w:vAlign w:val="center"/>
            <w:hideMark/>
          </w:tcPr>
          <w:p w14:paraId="4DC48A4C" w14:textId="77777777" w:rsidR="00570D22" w:rsidRPr="00570D22" w:rsidRDefault="00570D22" w:rsidP="00570D22">
            <w:pPr>
              <w:rPr>
                <w:rFonts w:ascii="DIN-Regular" w:hAnsi="DIN-Regular" w:cs="Arial"/>
                <w:sz w:val="16"/>
                <w:szCs w:val="16"/>
                <w:lang w:val="de-DE" w:eastAsia="de-DE"/>
              </w:rPr>
            </w:pPr>
            <w:r w:rsidRPr="00570D22">
              <w:rPr>
                <w:rFonts w:ascii="DIN-Regular" w:hAnsi="DIN-Regular" w:cs="Arial"/>
                <w:sz w:val="16"/>
                <w:szCs w:val="16"/>
                <w:lang w:val="de-DE" w:eastAsia="de-DE"/>
              </w:rPr>
              <w:t> </w:t>
            </w:r>
          </w:p>
        </w:tc>
        <w:tc>
          <w:tcPr>
            <w:tcW w:w="4059" w:type="dxa"/>
            <w:tcBorders>
              <w:top w:val="single" w:sz="4" w:space="0" w:color="auto"/>
              <w:left w:val="single" w:sz="4" w:space="0" w:color="auto"/>
              <w:bottom w:val="single" w:sz="4" w:space="0" w:color="auto"/>
              <w:right w:val="nil"/>
            </w:tcBorders>
            <w:shd w:val="clear" w:color="auto" w:fill="auto"/>
            <w:vAlign w:val="center"/>
            <w:hideMark/>
          </w:tcPr>
          <w:p w14:paraId="07FA7794" w14:textId="77777777" w:rsidR="00570D22" w:rsidRPr="00570D22" w:rsidRDefault="00570D22" w:rsidP="00570D22">
            <w:pPr>
              <w:rPr>
                <w:rFonts w:ascii="DIN-Regular" w:hAnsi="DIN-Regular" w:cs="Arial"/>
                <w:sz w:val="16"/>
                <w:szCs w:val="16"/>
                <w:lang w:val="de-DE" w:eastAsia="de-DE"/>
              </w:rPr>
            </w:pPr>
            <w:r w:rsidRPr="00570D22">
              <w:rPr>
                <w:rFonts w:ascii="DIN-Regular" w:hAnsi="DIN-Regular" w:cs="Arial"/>
                <w:sz w:val="16"/>
                <w:szCs w:val="16"/>
                <w:lang w:val="de-DE" w:eastAsia="de-DE"/>
              </w:rPr>
              <w:t>TV Anywhere</w:t>
            </w:r>
          </w:p>
        </w:tc>
        <w:tc>
          <w:tcPr>
            <w:tcW w:w="41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CA26CF" w14:textId="29007B76" w:rsidR="00570D22" w:rsidRPr="00570D22" w:rsidRDefault="00977756" w:rsidP="00570D22">
            <w:pPr>
              <w:jc w:val="center"/>
              <w:rPr>
                <w:rFonts w:ascii="DIN-Regular" w:hAnsi="DIN-Regular" w:cs="Arial"/>
                <w:sz w:val="16"/>
                <w:szCs w:val="16"/>
                <w:lang w:val="de-DE" w:eastAsia="de-DE"/>
              </w:rPr>
            </w:pPr>
            <w:r w:rsidRPr="00D27A83">
              <w:rPr>
                <w:rFonts w:ascii="DIN-Regular" w:hAnsi="DIN-Regular" w:cs="Helv"/>
                <w:color w:val="000000"/>
                <w:sz w:val="16"/>
                <w:szCs w:val="16"/>
                <w:lang w:val="de-DE"/>
              </w:rPr>
              <w:t>•</w:t>
            </w:r>
          </w:p>
        </w:tc>
      </w:tr>
      <w:tr w:rsidR="00570D22" w:rsidRPr="00570D22" w14:paraId="6BAC7C35" w14:textId="77777777" w:rsidTr="00E92127">
        <w:trPr>
          <w:trHeight w:val="300"/>
        </w:trPr>
        <w:tc>
          <w:tcPr>
            <w:tcW w:w="1202" w:type="dxa"/>
            <w:tcBorders>
              <w:top w:val="nil"/>
              <w:left w:val="single" w:sz="4" w:space="0" w:color="auto"/>
              <w:bottom w:val="nil"/>
              <w:right w:val="single" w:sz="4" w:space="0" w:color="auto"/>
            </w:tcBorders>
            <w:shd w:val="clear" w:color="auto" w:fill="auto"/>
            <w:noWrap/>
            <w:vAlign w:val="center"/>
            <w:hideMark/>
          </w:tcPr>
          <w:p w14:paraId="4E68D223" w14:textId="77777777" w:rsidR="00570D22" w:rsidRPr="00570D22" w:rsidRDefault="00570D22" w:rsidP="00570D22">
            <w:pPr>
              <w:rPr>
                <w:rFonts w:ascii="DIN-Regular" w:hAnsi="DIN-Regular" w:cs="Arial"/>
                <w:sz w:val="16"/>
                <w:szCs w:val="16"/>
                <w:lang w:val="de-DE" w:eastAsia="de-DE"/>
              </w:rPr>
            </w:pPr>
            <w:r w:rsidRPr="00570D22">
              <w:rPr>
                <w:rFonts w:ascii="DIN-Regular" w:hAnsi="DIN-Regular" w:cs="Arial"/>
                <w:sz w:val="16"/>
                <w:szCs w:val="16"/>
                <w:lang w:val="de-DE" w:eastAsia="de-DE"/>
              </w:rPr>
              <w:t> </w:t>
            </w:r>
          </w:p>
        </w:tc>
        <w:tc>
          <w:tcPr>
            <w:tcW w:w="4059" w:type="dxa"/>
            <w:tcBorders>
              <w:top w:val="single" w:sz="4" w:space="0" w:color="auto"/>
              <w:left w:val="single" w:sz="4" w:space="0" w:color="auto"/>
              <w:bottom w:val="single" w:sz="4" w:space="0" w:color="auto"/>
              <w:right w:val="nil"/>
            </w:tcBorders>
            <w:shd w:val="clear" w:color="auto" w:fill="auto"/>
            <w:noWrap/>
            <w:vAlign w:val="center"/>
            <w:hideMark/>
          </w:tcPr>
          <w:p w14:paraId="26526567" w14:textId="77777777" w:rsidR="00570D22" w:rsidRPr="009F0EDB" w:rsidRDefault="00570D22" w:rsidP="00570D22">
            <w:pPr>
              <w:rPr>
                <w:rFonts w:ascii="DIN-Regular" w:hAnsi="DIN-Regular" w:cs="Arial"/>
                <w:sz w:val="16"/>
                <w:szCs w:val="16"/>
                <w:lang w:val="en-US" w:eastAsia="de-DE"/>
              </w:rPr>
            </w:pPr>
            <w:r w:rsidRPr="009F0EDB">
              <w:rPr>
                <w:rFonts w:ascii="DIN-Regular" w:hAnsi="DIN-Regular" w:cs="Arial"/>
                <w:sz w:val="16"/>
                <w:szCs w:val="16"/>
                <w:lang w:val="en-US" w:eastAsia="de-DE"/>
              </w:rPr>
              <w:t>TV&gt;IP (SAT&gt;IP Standard)</w:t>
            </w:r>
          </w:p>
        </w:tc>
        <w:tc>
          <w:tcPr>
            <w:tcW w:w="4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8EE58" w14:textId="48FC7FD0" w:rsidR="00570D22" w:rsidRPr="00570D22" w:rsidRDefault="00977756" w:rsidP="00570D22">
            <w:pPr>
              <w:jc w:val="center"/>
              <w:rPr>
                <w:rFonts w:ascii="DIN-Regular" w:hAnsi="DIN-Regular" w:cs="Arial"/>
                <w:sz w:val="16"/>
                <w:szCs w:val="16"/>
                <w:lang w:val="de-DE" w:eastAsia="de-DE"/>
              </w:rPr>
            </w:pPr>
            <w:r w:rsidRPr="00D27A83">
              <w:rPr>
                <w:rFonts w:ascii="DIN-Regular" w:hAnsi="DIN-Regular" w:cs="Helv"/>
                <w:color w:val="000000"/>
                <w:sz w:val="16"/>
                <w:szCs w:val="16"/>
                <w:lang w:val="de-DE"/>
              </w:rPr>
              <w:t>•</w:t>
            </w:r>
            <w:r w:rsidR="00570D22" w:rsidRPr="00570D22">
              <w:rPr>
                <w:rFonts w:ascii="DIN-Regular" w:hAnsi="DIN-Regular" w:cs="Arial"/>
                <w:sz w:val="16"/>
                <w:szCs w:val="16"/>
                <w:lang w:val="de-DE" w:eastAsia="de-DE"/>
              </w:rPr>
              <w:t xml:space="preserve"> (Server / Client)</w:t>
            </w:r>
          </w:p>
        </w:tc>
      </w:tr>
      <w:tr w:rsidR="00570D22" w:rsidRPr="00570D22" w14:paraId="575961EA" w14:textId="77777777" w:rsidTr="00E92127">
        <w:trPr>
          <w:trHeight w:val="300"/>
        </w:trPr>
        <w:tc>
          <w:tcPr>
            <w:tcW w:w="1202" w:type="dxa"/>
            <w:tcBorders>
              <w:top w:val="nil"/>
              <w:left w:val="single" w:sz="4" w:space="0" w:color="auto"/>
              <w:bottom w:val="nil"/>
              <w:right w:val="single" w:sz="4" w:space="0" w:color="auto"/>
            </w:tcBorders>
            <w:shd w:val="clear" w:color="auto" w:fill="auto"/>
            <w:noWrap/>
            <w:vAlign w:val="center"/>
            <w:hideMark/>
          </w:tcPr>
          <w:p w14:paraId="53260014" w14:textId="77777777" w:rsidR="00570D22" w:rsidRPr="00570D22" w:rsidRDefault="00570D22" w:rsidP="00570D22">
            <w:pPr>
              <w:rPr>
                <w:rFonts w:ascii="DIN-Regular" w:hAnsi="DIN-Regular" w:cs="Arial"/>
                <w:sz w:val="16"/>
                <w:szCs w:val="16"/>
                <w:lang w:val="de-DE" w:eastAsia="de-DE"/>
              </w:rPr>
            </w:pPr>
            <w:r w:rsidRPr="00570D22">
              <w:rPr>
                <w:rFonts w:ascii="DIN-Regular" w:hAnsi="DIN-Regular" w:cs="Arial"/>
                <w:sz w:val="16"/>
                <w:szCs w:val="16"/>
                <w:lang w:val="de-DE" w:eastAsia="de-DE"/>
              </w:rPr>
              <w:t> </w:t>
            </w:r>
          </w:p>
        </w:tc>
        <w:tc>
          <w:tcPr>
            <w:tcW w:w="4059" w:type="dxa"/>
            <w:tcBorders>
              <w:top w:val="single" w:sz="4" w:space="0" w:color="auto"/>
              <w:left w:val="single" w:sz="4" w:space="0" w:color="auto"/>
              <w:bottom w:val="single" w:sz="4" w:space="0" w:color="auto"/>
              <w:right w:val="nil"/>
            </w:tcBorders>
            <w:shd w:val="clear" w:color="auto" w:fill="auto"/>
            <w:noWrap/>
            <w:vAlign w:val="center"/>
            <w:hideMark/>
          </w:tcPr>
          <w:p w14:paraId="73DDDECC" w14:textId="77777777" w:rsidR="00570D22" w:rsidRPr="00570D22" w:rsidRDefault="00570D22" w:rsidP="00570D22">
            <w:pPr>
              <w:rPr>
                <w:rFonts w:ascii="DIN-Regular" w:hAnsi="DIN-Regular" w:cs="Arial"/>
                <w:sz w:val="16"/>
                <w:szCs w:val="16"/>
                <w:lang w:val="de-DE" w:eastAsia="de-DE"/>
              </w:rPr>
            </w:pPr>
            <w:r w:rsidRPr="00570D22">
              <w:rPr>
                <w:rFonts w:ascii="DIN-Regular" w:hAnsi="DIN-Regular" w:cs="Arial"/>
                <w:sz w:val="16"/>
                <w:szCs w:val="16"/>
                <w:lang w:val="de-DE" w:eastAsia="de-DE"/>
              </w:rPr>
              <w:t>Panasonic TV Remote App</w:t>
            </w:r>
          </w:p>
        </w:tc>
        <w:tc>
          <w:tcPr>
            <w:tcW w:w="4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B928A7" w14:textId="4EEF68CE" w:rsidR="00570D22" w:rsidRPr="00570D22" w:rsidRDefault="00977756" w:rsidP="00570D22">
            <w:pPr>
              <w:jc w:val="center"/>
              <w:rPr>
                <w:rFonts w:ascii="DIN-Regular" w:hAnsi="DIN-Regular" w:cs="Arial"/>
                <w:sz w:val="16"/>
                <w:szCs w:val="16"/>
                <w:lang w:val="de-DE" w:eastAsia="de-DE"/>
              </w:rPr>
            </w:pPr>
            <w:r w:rsidRPr="00D27A83">
              <w:rPr>
                <w:rFonts w:ascii="DIN-Regular" w:hAnsi="DIN-Regular" w:cs="Helv"/>
                <w:color w:val="000000"/>
                <w:sz w:val="16"/>
                <w:szCs w:val="16"/>
                <w:lang w:val="de-DE"/>
              </w:rPr>
              <w:t>•</w:t>
            </w:r>
          </w:p>
        </w:tc>
      </w:tr>
      <w:tr w:rsidR="00570D22" w:rsidRPr="00570D22" w14:paraId="2354E65C" w14:textId="77777777" w:rsidTr="00E92127">
        <w:trPr>
          <w:trHeight w:val="300"/>
        </w:trPr>
        <w:tc>
          <w:tcPr>
            <w:tcW w:w="1202" w:type="dxa"/>
            <w:tcBorders>
              <w:top w:val="nil"/>
              <w:left w:val="single" w:sz="4" w:space="0" w:color="auto"/>
              <w:bottom w:val="nil"/>
              <w:right w:val="single" w:sz="4" w:space="0" w:color="auto"/>
            </w:tcBorders>
            <w:shd w:val="clear" w:color="auto" w:fill="auto"/>
            <w:noWrap/>
            <w:vAlign w:val="center"/>
            <w:hideMark/>
          </w:tcPr>
          <w:p w14:paraId="1B0E2048" w14:textId="77777777" w:rsidR="00570D22" w:rsidRPr="00570D22" w:rsidRDefault="00570D22" w:rsidP="00570D22">
            <w:pPr>
              <w:rPr>
                <w:rFonts w:ascii="DIN-Regular" w:hAnsi="DIN-Regular" w:cs="Arial"/>
                <w:sz w:val="16"/>
                <w:szCs w:val="16"/>
                <w:lang w:val="de-DE" w:eastAsia="de-DE"/>
              </w:rPr>
            </w:pPr>
            <w:r w:rsidRPr="00570D22">
              <w:rPr>
                <w:rFonts w:ascii="DIN-Regular" w:hAnsi="DIN-Regular" w:cs="Arial"/>
                <w:sz w:val="16"/>
                <w:szCs w:val="16"/>
                <w:lang w:val="de-DE" w:eastAsia="de-DE"/>
              </w:rPr>
              <w:t> </w:t>
            </w:r>
          </w:p>
        </w:tc>
        <w:tc>
          <w:tcPr>
            <w:tcW w:w="40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F92E92" w14:textId="77777777" w:rsidR="00570D22" w:rsidRPr="00570D22" w:rsidRDefault="00570D22" w:rsidP="00570D22">
            <w:pPr>
              <w:rPr>
                <w:rFonts w:ascii="DIN-Regular" w:hAnsi="DIN-Regular" w:cs="Arial"/>
                <w:sz w:val="16"/>
                <w:szCs w:val="16"/>
                <w:lang w:val="de-DE" w:eastAsia="de-DE"/>
              </w:rPr>
            </w:pPr>
            <w:proofErr w:type="spellStart"/>
            <w:r w:rsidRPr="00570D22">
              <w:rPr>
                <w:rFonts w:ascii="DIN-Regular" w:hAnsi="DIN-Regular" w:cs="Arial"/>
                <w:sz w:val="16"/>
                <w:szCs w:val="16"/>
                <w:lang w:val="de-DE" w:eastAsia="de-DE"/>
              </w:rPr>
              <w:t>Swipe</w:t>
            </w:r>
            <w:proofErr w:type="spellEnd"/>
            <w:r w:rsidRPr="00570D22">
              <w:rPr>
                <w:rFonts w:ascii="DIN-Regular" w:hAnsi="DIN-Regular" w:cs="Arial"/>
                <w:sz w:val="16"/>
                <w:szCs w:val="16"/>
                <w:lang w:val="de-DE" w:eastAsia="de-DE"/>
              </w:rPr>
              <w:t xml:space="preserve"> &amp; Share</w:t>
            </w:r>
          </w:p>
        </w:tc>
        <w:tc>
          <w:tcPr>
            <w:tcW w:w="4149" w:type="dxa"/>
            <w:tcBorders>
              <w:top w:val="single" w:sz="4" w:space="0" w:color="auto"/>
              <w:left w:val="nil"/>
              <w:bottom w:val="single" w:sz="4" w:space="0" w:color="auto"/>
              <w:right w:val="single" w:sz="4" w:space="0" w:color="auto"/>
            </w:tcBorders>
            <w:shd w:val="clear" w:color="auto" w:fill="auto"/>
            <w:noWrap/>
            <w:vAlign w:val="center"/>
            <w:hideMark/>
          </w:tcPr>
          <w:p w14:paraId="7D7C444B" w14:textId="7C36C4F3" w:rsidR="00570D22" w:rsidRPr="00570D22" w:rsidRDefault="00977756" w:rsidP="00570D22">
            <w:pPr>
              <w:jc w:val="center"/>
              <w:rPr>
                <w:rFonts w:ascii="DIN-Regular" w:hAnsi="DIN-Regular" w:cs="Arial"/>
                <w:sz w:val="16"/>
                <w:szCs w:val="16"/>
                <w:lang w:val="de-DE" w:eastAsia="de-DE"/>
              </w:rPr>
            </w:pPr>
            <w:r w:rsidRPr="00D27A83">
              <w:rPr>
                <w:rFonts w:ascii="DIN-Regular" w:hAnsi="DIN-Regular" w:cs="Helv"/>
                <w:color w:val="000000"/>
                <w:sz w:val="16"/>
                <w:szCs w:val="16"/>
                <w:lang w:val="de-DE"/>
              </w:rPr>
              <w:t>•</w:t>
            </w:r>
          </w:p>
        </w:tc>
      </w:tr>
      <w:tr w:rsidR="00570D22" w:rsidRPr="00570D22" w14:paraId="04028041" w14:textId="77777777" w:rsidTr="00E92127">
        <w:trPr>
          <w:trHeight w:val="300"/>
        </w:trPr>
        <w:tc>
          <w:tcPr>
            <w:tcW w:w="1202" w:type="dxa"/>
            <w:tcBorders>
              <w:top w:val="nil"/>
              <w:left w:val="single" w:sz="4" w:space="0" w:color="auto"/>
              <w:bottom w:val="nil"/>
              <w:right w:val="single" w:sz="4" w:space="0" w:color="auto"/>
            </w:tcBorders>
            <w:shd w:val="clear" w:color="auto" w:fill="auto"/>
            <w:noWrap/>
            <w:vAlign w:val="center"/>
            <w:hideMark/>
          </w:tcPr>
          <w:p w14:paraId="0B162DAB" w14:textId="77777777" w:rsidR="00570D22" w:rsidRPr="00570D22" w:rsidRDefault="00570D22" w:rsidP="00570D22">
            <w:pPr>
              <w:rPr>
                <w:rFonts w:ascii="DIN-Regular" w:hAnsi="DIN-Regular" w:cs="Arial"/>
                <w:sz w:val="16"/>
                <w:szCs w:val="16"/>
                <w:lang w:val="de-DE" w:eastAsia="de-DE"/>
              </w:rPr>
            </w:pPr>
            <w:r w:rsidRPr="00570D22">
              <w:rPr>
                <w:rFonts w:ascii="DIN-Regular" w:hAnsi="DIN-Regular" w:cs="Arial"/>
                <w:sz w:val="16"/>
                <w:szCs w:val="16"/>
                <w:lang w:val="de-DE" w:eastAsia="de-DE"/>
              </w:rPr>
              <w:t> </w:t>
            </w:r>
          </w:p>
        </w:tc>
        <w:tc>
          <w:tcPr>
            <w:tcW w:w="4059" w:type="dxa"/>
            <w:tcBorders>
              <w:top w:val="single" w:sz="4" w:space="0" w:color="auto"/>
              <w:left w:val="single" w:sz="4" w:space="0" w:color="auto"/>
              <w:bottom w:val="single" w:sz="4" w:space="0" w:color="auto"/>
              <w:right w:val="nil"/>
            </w:tcBorders>
            <w:shd w:val="clear" w:color="auto" w:fill="auto"/>
            <w:noWrap/>
            <w:vAlign w:val="center"/>
            <w:hideMark/>
          </w:tcPr>
          <w:p w14:paraId="6CE2AF38" w14:textId="77777777" w:rsidR="00570D22" w:rsidRPr="00570D22" w:rsidRDefault="00570D22" w:rsidP="00570D22">
            <w:pPr>
              <w:rPr>
                <w:rFonts w:ascii="DIN-Regular" w:hAnsi="DIN-Regular" w:cs="Arial"/>
                <w:sz w:val="16"/>
                <w:szCs w:val="16"/>
                <w:lang w:val="de-DE" w:eastAsia="de-DE"/>
              </w:rPr>
            </w:pPr>
            <w:r w:rsidRPr="00570D22">
              <w:rPr>
                <w:rFonts w:ascii="DIN-Regular" w:hAnsi="DIN-Regular" w:cs="Arial"/>
                <w:sz w:val="16"/>
                <w:szCs w:val="16"/>
                <w:lang w:val="de-DE" w:eastAsia="de-DE"/>
              </w:rPr>
              <w:t xml:space="preserve">Smart </w:t>
            </w:r>
            <w:proofErr w:type="spellStart"/>
            <w:r w:rsidRPr="00570D22">
              <w:rPr>
                <w:rFonts w:ascii="DIN-Regular" w:hAnsi="DIN-Regular" w:cs="Arial"/>
                <w:sz w:val="16"/>
                <w:szCs w:val="16"/>
                <w:lang w:val="de-DE" w:eastAsia="de-DE"/>
              </w:rPr>
              <w:t>Calibration</w:t>
            </w:r>
            <w:proofErr w:type="spellEnd"/>
          </w:p>
        </w:tc>
        <w:tc>
          <w:tcPr>
            <w:tcW w:w="4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68D6BA" w14:textId="00ED842E" w:rsidR="00570D22" w:rsidRPr="00570D22" w:rsidRDefault="00977756" w:rsidP="00570D22">
            <w:pPr>
              <w:jc w:val="center"/>
              <w:rPr>
                <w:rFonts w:ascii="DIN-Regular" w:hAnsi="DIN-Regular" w:cs="Arial"/>
                <w:sz w:val="16"/>
                <w:szCs w:val="16"/>
                <w:lang w:val="de-DE" w:eastAsia="de-DE"/>
              </w:rPr>
            </w:pPr>
            <w:r w:rsidRPr="00D27A83">
              <w:rPr>
                <w:rFonts w:ascii="DIN-Regular" w:hAnsi="DIN-Regular" w:cs="Helv"/>
                <w:color w:val="000000"/>
                <w:sz w:val="16"/>
                <w:szCs w:val="16"/>
                <w:lang w:val="de-DE"/>
              </w:rPr>
              <w:t>•</w:t>
            </w:r>
          </w:p>
        </w:tc>
      </w:tr>
      <w:tr w:rsidR="00570D22" w:rsidRPr="00570D22" w14:paraId="6C292FD5" w14:textId="77777777" w:rsidTr="00E92127">
        <w:trPr>
          <w:trHeight w:val="300"/>
        </w:trPr>
        <w:tc>
          <w:tcPr>
            <w:tcW w:w="1202" w:type="dxa"/>
            <w:tcBorders>
              <w:top w:val="nil"/>
              <w:left w:val="single" w:sz="4" w:space="0" w:color="auto"/>
              <w:bottom w:val="nil"/>
              <w:right w:val="single" w:sz="4" w:space="0" w:color="auto"/>
            </w:tcBorders>
            <w:shd w:val="clear" w:color="auto" w:fill="auto"/>
            <w:noWrap/>
            <w:vAlign w:val="center"/>
            <w:hideMark/>
          </w:tcPr>
          <w:p w14:paraId="6EFEF98E" w14:textId="77777777" w:rsidR="00570D22" w:rsidRPr="00570D22" w:rsidRDefault="00570D22" w:rsidP="00570D22">
            <w:pPr>
              <w:rPr>
                <w:rFonts w:ascii="DIN-Regular" w:hAnsi="DIN-Regular" w:cs="Arial"/>
                <w:sz w:val="16"/>
                <w:szCs w:val="16"/>
                <w:lang w:val="de-DE" w:eastAsia="de-DE"/>
              </w:rPr>
            </w:pPr>
            <w:r w:rsidRPr="00570D22">
              <w:rPr>
                <w:rFonts w:ascii="DIN-Regular" w:hAnsi="DIN-Regular" w:cs="Arial"/>
                <w:sz w:val="16"/>
                <w:szCs w:val="16"/>
                <w:lang w:val="de-DE" w:eastAsia="de-DE"/>
              </w:rPr>
              <w:t> </w:t>
            </w:r>
          </w:p>
        </w:tc>
        <w:tc>
          <w:tcPr>
            <w:tcW w:w="4059" w:type="dxa"/>
            <w:tcBorders>
              <w:top w:val="single" w:sz="4" w:space="0" w:color="auto"/>
              <w:left w:val="single" w:sz="4" w:space="0" w:color="auto"/>
              <w:bottom w:val="single" w:sz="4" w:space="0" w:color="auto"/>
              <w:right w:val="nil"/>
            </w:tcBorders>
            <w:shd w:val="clear" w:color="auto" w:fill="auto"/>
            <w:noWrap/>
            <w:vAlign w:val="center"/>
            <w:hideMark/>
          </w:tcPr>
          <w:p w14:paraId="46B8A26A" w14:textId="77777777" w:rsidR="00570D22" w:rsidRPr="00570D22" w:rsidRDefault="00570D22" w:rsidP="00570D22">
            <w:pPr>
              <w:rPr>
                <w:rFonts w:ascii="DIN-Regular" w:hAnsi="DIN-Regular" w:cs="Arial"/>
                <w:sz w:val="16"/>
                <w:szCs w:val="16"/>
                <w:lang w:val="de-DE" w:eastAsia="de-DE"/>
              </w:rPr>
            </w:pPr>
            <w:r w:rsidRPr="00570D22">
              <w:rPr>
                <w:rFonts w:ascii="DIN-Regular" w:hAnsi="DIN-Regular" w:cs="Arial"/>
                <w:sz w:val="16"/>
                <w:szCs w:val="16"/>
                <w:lang w:val="de-DE" w:eastAsia="de-DE"/>
              </w:rPr>
              <w:t>Internet Apps / Web Browser*</w:t>
            </w:r>
            <w:r w:rsidRPr="00570D22">
              <w:rPr>
                <w:rFonts w:ascii="DIN-Regular" w:hAnsi="DIN-Regular" w:cs="Arial"/>
                <w:sz w:val="16"/>
                <w:szCs w:val="16"/>
                <w:vertAlign w:val="superscript"/>
                <w:lang w:val="de-DE" w:eastAsia="de-DE"/>
              </w:rPr>
              <w:t>3</w:t>
            </w:r>
          </w:p>
        </w:tc>
        <w:tc>
          <w:tcPr>
            <w:tcW w:w="4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3B90A7" w14:textId="5FFAF7DF" w:rsidR="00570D22" w:rsidRPr="00570D22" w:rsidRDefault="00977756" w:rsidP="00570D22">
            <w:pPr>
              <w:jc w:val="center"/>
              <w:rPr>
                <w:rFonts w:ascii="DIN-Regular" w:hAnsi="DIN-Regular" w:cs="Arial"/>
                <w:sz w:val="16"/>
                <w:szCs w:val="16"/>
                <w:lang w:val="de-DE" w:eastAsia="de-DE"/>
              </w:rPr>
            </w:pPr>
            <w:r w:rsidRPr="00D27A83">
              <w:rPr>
                <w:rFonts w:ascii="DIN-Regular" w:hAnsi="DIN-Regular" w:cs="Helv"/>
                <w:color w:val="000000"/>
                <w:sz w:val="16"/>
                <w:szCs w:val="16"/>
                <w:lang w:val="de-DE"/>
              </w:rPr>
              <w:t>•</w:t>
            </w:r>
            <w:r w:rsidR="00570D22" w:rsidRPr="00570D22">
              <w:rPr>
                <w:rFonts w:ascii="DIN-Regular" w:hAnsi="DIN-Regular" w:cs="Arial"/>
                <w:sz w:val="16"/>
                <w:szCs w:val="16"/>
                <w:lang w:val="de-DE" w:eastAsia="de-DE"/>
              </w:rPr>
              <w:t xml:space="preserve"> / </w:t>
            </w:r>
            <w:r w:rsidRPr="00D27A83">
              <w:rPr>
                <w:rFonts w:ascii="DIN-Regular" w:hAnsi="DIN-Regular" w:cs="Helv"/>
                <w:color w:val="000000"/>
                <w:sz w:val="16"/>
                <w:szCs w:val="16"/>
                <w:lang w:val="de-DE"/>
              </w:rPr>
              <w:t>•</w:t>
            </w:r>
          </w:p>
        </w:tc>
      </w:tr>
      <w:tr w:rsidR="00570D22" w:rsidRPr="00570D22" w14:paraId="34582565" w14:textId="77777777" w:rsidTr="00E92127">
        <w:trPr>
          <w:trHeight w:val="240"/>
        </w:trPr>
        <w:tc>
          <w:tcPr>
            <w:tcW w:w="1202" w:type="dxa"/>
            <w:tcBorders>
              <w:top w:val="nil"/>
              <w:left w:val="single" w:sz="4" w:space="0" w:color="auto"/>
              <w:bottom w:val="nil"/>
              <w:right w:val="single" w:sz="4" w:space="0" w:color="auto"/>
            </w:tcBorders>
            <w:shd w:val="clear" w:color="auto" w:fill="auto"/>
            <w:noWrap/>
            <w:vAlign w:val="center"/>
            <w:hideMark/>
          </w:tcPr>
          <w:p w14:paraId="031CDE11" w14:textId="77777777" w:rsidR="00570D22" w:rsidRPr="00570D22" w:rsidRDefault="00570D22" w:rsidP="00570D22">
            <w:pPr>
              <w:rPr>
                <w:rFonts w:ascii="DIN-Regular" w:hAnsi="DIN-Regular" w:cs="Arial"/>
                <w:sz w:val="16"/>
                <w:szCs w:val="16"/>
                <w:lang w:val="de-DE" w:eastAsia="de-DE"/>
              </w:rPr>
            </w:pPr>
            <w:r w:rsidRPr="00570D22">
              <w:rPr>
                <w:rFonts w:ascii="DIN-Regular" w:hAnsi="DIN-Regular" w:cs="Arial"/>
                <w:sz w:val="16"/>
                <w:szCs w:val="16"/>
                <w:lang w:val="de-DE" w:eastAsia="de-DE"/>
              </w:rPr>
              <w:t> </w:t>
            </w:r>
          </w:p>
        </w:tc>
        <w:tc>
          <w:tcPr>
            <w:tcW w:w="4059" w:type="dxa"/>
            <w:tcBorders>
              <w:top w:val="single" w:sz="4" w:space="0" w:color="auto"/>
              <w:left w:val="single" w:sz="4" w:space="0" w:color="auto"/>
              <w:bottom w:val="single" w:sz="4" w:space="0" w:color="auto"/>
              <w:right w:val="nil"/>
            </w:tcBorders>
            <w:shd w:val="clear" w:color="auto" w:fill="auto"/>
            <w:vAlign w:val="center"/>
            <w:hideMark/>
          </w:tcPr>
          <w:p w14:paraId="057FE402" w14:textId="77777777" w:rsidR="00570D22" w:rsidRPr="00570D22" w:rsidRDefault="00570D22" w:rsidP="00570D22">
            <w:pPr>
              <w:rPr>
                <w:rFonts w:ascii="DIN-Regular" w:hAnsi="DIN-Regular" w:cs="Arial"/>
                <w:sz w:val="16"/>
                <w:szCs w:val="16"/>
                <w:lang w:val="de-DE" w:eastAsia="de-DE"/>
              </w:rPr>
            </w:pPr>
            <w:r w:rsidRPr="00570D22">
              <w:rPr>
                <w:rFonts w:ascii="DIN-Regular" w:hAnsi="DIN-Regular" w:cs="Arial"/>
                <w:sz w:val="16"/>
                <w:szCs w:val="16"/>
                <w:lang w:val="de-DE" w:eastAsia="de-DE"/>
              </w:rPr>
              <w:t xml:space="preserve">Easy </w:t>
            </w:r>
            <w:proofErr w:type="spellStart"/>
            <w:r w:rsidRPr="00570D22">
              <w:rPr>
                <w:rFonts w:ascii="DIN-Regular" w:hAnsi="DIN-Regular" w:cs="Arial"/>
                <w:sz w:val="16"/>
                <w:szCs w:val="16"/>
                <w:lang w:val="de-DE" w:eastAsia="de-DE"/>
              </w:rPr>
              <w:t>Mirroring</w:t>
            </w:r>
            <w:proofErr w:type="spellEnd"/>
            <w:r w:rsidRPr="00570D22">
              <w:rPr>
                <w:rFonts w:ascii="DIN-Regular" w:hAnsi="DIN-Regular" w:cs="Arial"/>
                <w:sz w:val="16"/>
                <w:szCs w:val="16"/>
                <w:lang w:val="de-DE" w:eastAsia="de-DE"/>
              </w:rPr>
              <w:t xml:space="preserve"> (Spiegelung)</w:t>
            </w:r>
          </w:p>
        </w:tc>
        <w:tc>
          <w:tcPr>
            <w:tcW w:w="41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5ACC31" w14:textId="4B496884" w:rsidR="00570D22" w:rsidRPr="00570D22" w:rsidRDefault="00977756" w:rsidP="00570D22">
            <w:pPr>
              <w:jc w:val="center"/>
              <w:rPr>
                <w:rFonts w:ascii="DIN-Regular" w:hAnsi="DIN-Regular" w:cs="Arial"/>
                <w:sz w:val="16"/>
                <w:szCs w:val="16"/>
                <w:lang w:val="de-DE" w:eastAsia="de-DE"/>
              </w:rPr>
            </w:pPr>
            <w:r w:rsidRPr="00D27A83">
              <w:rPr>
                <w:rFonts w:ascii="DIN-Regular" w:hAnsi="DIN-Regular" w:cs="Helv"/>
                <w:color w:val="000000"/>
                <w:sz w:val="16"/>
                <w:szCs w:val="16"/>
                <w:lang w:val="de-DE"/>
              </w:rPr>
              <w:t>•</w:t>
            </w:r>
          </w:p>
        </w:tc>
      </w:tr>
      <w:tr w:rsidR="00570D22" w:rsidRPr="009F0EDB" w14:paraId="525A5781" w14:textId="77777777" w:rsidTr="00E92127">
        <w:trPr>
          <w:trHeight w:val="300"/>
        </w:trPr>
        <w:tc>
          <w:tcPr>
            <w:tcW w:w="1202" w:type="dxa"/>
            <w:tcBorders>
              <w:top w:val="nil"/>
              <w:left w:val="single" w:sz="4" w:space="0" w:color="auto"/>
              <w:bottom w:val="nil"/>
              <w:right w:val="single" w:sz="4" w:space="0" w:color="auto"/>
            </w:tcBorders>
            <w:shd w:val="clear" w:color="auto" w:fill="auto"/>
            <w:noWrap/>
            <w:vAlign w:val="center"/>
            <w:hideMark/>
          </w:tcPr>
          <w:p w14:paraId="349F67B9" w14:textId="77777777" w:rsidR="00570D22" w:rsidRPr="00570D22" w:rsidRDefault="00570D22" w:rsidP="00570D22">
            <w:pPr>
              <w:rPr>
                <w:rFonts w:ascii="DIN-Regular" w:hAnsi="DIN-Regular" w:cs="Arial"/>
                <w:sz w:val="16"/>
                <w:szCs w:val="16"/>
                <w:lang w:val="de-DE" w:eastAsia="de-DE"/>
              </w:rPr>
            </w:pPr>
            <w:r w:rsidRPr="00570D22">
              <w:rPr>
                <w:rFonts w:ascii="DIN-Regular" w:hAnsi="DIN-Regular" w:cs="Arial"/>
                <w:sz w:val="16"/>
                <w:szCs w:val="16"/>
                <w:lang w:val="de-DE" w:eastAsia="de-DE"/>
              </w:rPr>
              <w:t> </w:t>
            </w:r>
          </w:p>
        </w:tc>
        <w:tc>
          <w:tcPr>
            <w:tcW w:w="4059" w:type="dxa"/>
            <w:tcBorders>
              <w:top w:val="single" w:sz="4" w:space="0" w:color="auto"/>
              <w:left w:val="single" w:sz="4" w:space="0" w:color="auto"/>
              <w:bottom w:val="single" w:sz="4" w:space="0" w:color="auto"/>
              <w:right w:val="nil"/>
            </w:tcBorders>
            <w:shd w:val="clear" w:color="auto" w:fill="auto"/>
            <w:noWrap/>
            <w:vAlign w:val="center"/>
            <w:hideMark/>
          </w:tcPr>
          <w:p w14:paraId="625B0619" w14:textId="77777777" w:rsidR="00570D22" w:rsidRPr="00570D22" w:rsidRDefault="00570D22" w:rsidP="00570D22">
            <w:pPr>
              <w:rPr>
                <w:rFonts w:ascii="DIN-Regular" w:hAnsi="DIN-Regular" w:cs="Arial"/>
                <w:sz w:val="16"/>
                <w:szCs w:val="16"/>
                <w:lang w:val="de-DE" w:eastAsia="de-DE"/>
              </w:rPr>
            </w:pPr>
            <w:r w:rsidRPr="00570D22">
              <w:rPr>
                <w:rFonts w:ascii="DIN-Regular" w:hAnsi="DIN-Regular" w:cs="Arial"/>
                <w:sz w:val="16"/>
                <w:szCs w:val="16"/>
                <w:lang w:val="de-DE" w:eastAsia="de-DE"/>
              </w:rPr>
              <w:t>DLNA</w:t>
            </w:r>
          </w:p>
        </w:tc>
        <w:tc>
          <w:tcPr>
            <w:tcW w:w="4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05E621" w14:textId="2D6D8B61" w:rsidR="00570D22" w:rsidRPr="00570D22" w:rsidRDefault="00977756" w:rsidP="00570D22">
            <w:pPr>
              <w:jc w:val="center"/>
              <w:rPr>
                <w:rFonts w:ascii="DIN-Regular" w:hAnsi="DIN-Regular" w:cs="Arial"/>
                <w:sz w:val="16"/>
                <w:szCs w:val="16"/>
                <w:lang w:val="de-DE" w:eastAsia="de-DE"/>
              </w:rPr>
            </w:pPr>
            <w:r w:rsidRPr="00D27A83">
              <w:rPr>
                <w:rFonts w:ascii="DIN-Regular" w:hAnsi="DIN-Regular" w:cs="Helv"/>
                <w:color w:val="000000"/>
                <w:sz w:val="16"/>
                <w:szCs w:val="16"/>
                <w:lang w:val="de-DE"/>
              </w:rPr>
              <w:t>•</w:t>
            </w:r>
            <w:r w:rsidR="00570D22" w:rsidRPr="00570D22">
              <w:rPr>
                <w:rFonts w:ascii="DIN-Regular" w:hAnsi="DIN-Regular" w:cs="Arial"/>
                <w:sz w:val="16"/>
                <w:szCs w:val="16"/>
                <w:lang w:val="de-DE" w:eastAsia="de-DE"/>
              </w:rPr>
              <w:t xml:space="preserve"> (RUI2.0/DTCP-IP/DMP/DMR/DMS)</w:t>
            </w:r>
          </w:p>
        </w:tc>
      </w:tr>
      <w:tr w:rsidR="00570D22" w:rsidRPr="00570D22" w14:paraId="6D479C14" w14:textId="77777777" w:rsidTr="00E92127">
        <w:trPr>
          <w:trHeight w:val="300"/>
        </w:trPr>
        <w:tc>
          <w:tcPr>
            <w:tcW w:w="1202" w:type="dxa"/>
            <w:tcBorders>
              <w:top w:val="nil"/>
              <w:left w:val="single" w:sz="4" w:space="0" w:color="auto"/>
              <w:bottom w:val="nil"/>
              <w:right w:val="single" w:sz="4" w:space="0" w:color="auto"/>
            </w:tcBorders>
            <w:shd w:val="clear" w:color="auto" w:fill="auto"/>
            <w:noWrap/>
            <w:vAlign w:val="center"/>
            <w:hideMark/>
          </w:tcPr>
          <w:p w14:paraId="6EDBCFB2" w14:textId="77777777" w:rsidR="00570D22" w:rsidRPr="00570D22" w:rsidRDefault="00570D22" w:rsidP="00570D22">
            <w:pPr>
              <w:rPr>
                <w:rFonts w:ascii="DIN-Regular" w:hAnsi="DIN-Regular" w:cs="Arial"/>
                <w:sz w:val="16"/>
                <w:szCs w:val="16"/>
                <w:lang w:val="de-DE" w:eastAsia="de-DE"/>
              </w:rPr>
            </w:pPr>
            <w:r w:rsidRPr="00570D22">
              <w:rPr>
                <w:rFonts w:ascii="DIN-Regular" w:hAnsi="DIN-Regular" w:cs="Arial"/>
                <w:sz w:val="16"/>
                <w:szCs w:val="16"/>
                <w:lang w:val="de-DE" w:eastAsia="de-DE"/>
              </w:rPr>
              <w:t> </w:t>
            </w:r>
          </w:p>
        </w:tc>
        <w:tc>
          <w:tcPr>
            <w:tcW w:w="4059" w:type="dxa"/>
            <w:tcBorders>
              <w:top w:val="single" w:sz="4" w:space="0" w:color="auto"/>
              <w:left w:val="single" w:sz="4" w:space="0" w:color="auto"/>
              <w:bottom w:val="single" w:sz="4" w:space="0" w:color="auto"/>
              <w:right w:val="nil"/>
            </w:tcBorders>
            <w:shd w:val="clear" w:color="auto" w:fill="auto"/>
            <w:noWrap/>
            <w:vAlign w:val="center"/>
            <w:hideMark/>
          </w:tcPr>
          <w:p w14:paraId="01BBC5B8" w14:textId="77777777" w:rsidR="00570D22" w:rsidRPr="00570D22" w:rsidRDefault="00570D22" w:rsidP="00570D22">
            <w:pPr>
              <w:rPr>
                <w:rFonts w:ascii="DIN-Regular" w:hAnsi="DIN-Regular" w:cs="Arial"/>
                <w:sz w:val="16"/>
                <w:szCs w:val="16"/>
                <w:lang w:val="de-DE" w:eastAsia="de-DE"/>
              </w:rPr>
            </w:pPr>
            <w:r w:rsidRPr="00570D22">
              <w:rPr>
                <w:rFonts w:ascii="DIN-Regular" w:hAnsi="DIN-Regular" w:cs="Arial"/>
                <w:sz w:val="16"/>
                <w:szCs w:val="16"/>
                <w:lang w:val="de-DE" w:eastAsia="de-DE"/>
              </w:rPr>
              <w:t>Bluetooth*</w:t>
            </w:r>
            <w:r w:rsidRPr="00570D22">
              <w:rPr>
                <w:rFonts w:ascii="DIN-Regular" w:hAnsi="DIN-Regular" w:cs="Arial"/>
                <w:sz w:val="16"/>
                <w:szCs w:val="16"/>
                <w:vertAlign w:val="superscript"/>
                <w:lang w:val="de-DE" w:eastAsia="de-DE"/>
              </w:rPr>
              <w:t>4</w:t>
            </w:r>
          </w:p>
        </w:tc>
        <w:tc>
          <w:tcPr>
            <w:tcW w:w="4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9CE69B" w14:textId="4E17C5C8" w:rsidR="00570D22" w:rsidRPr="00570D22" w:rsidRDefault="00977756" w:rsidP="00570D22">
            <w:pPr>
              <w:jc w:val="center"/>
              <w:rPr>
                <w:rFonts w:ascii="DIN-Regular" w:hAnsi="DIN-Regular" w:cs="Arial"/>
                <w:sz w:val="16"/>
                <w:szCs w:val="16"/>
                <w:lang w:val="de-DE" w:eastAsia="de-DE"/>
              </w:rPr>
            </w:pPr>
            <w:r w:rsidRPr="00D27A83">
              <w:rPr>
                <w:rFonts w:ascii="DIN-Regular" w:hAnsi="DIN-Regular" w:cs="Helv"/>
                <w:color w:val="000000"/>
                <w:sz w:val="16"/>
                <w:szCs w:val="16"/>
                <w:lang w:val="de-DE"/>
              </w:rPr>
              <w:t>•</w:t>
            </w:r>
            <w:r w:rsidR="00570D22" w:rsidRPr="00570D22">
              <w:rPr>
                <w:rFonts w:ascii="DIN-Regular" w:hAnsi="DIN-Regular" w:cs="Arial"/>
                <w:sz w:val="16"/>
                <w:szCs w:val="16"/>
                <w:lang w:val="de-DE" w:eastAsia="de-DE"/>
              </w:rPr>
              <w:t xml:space="preserve"> (Tastaturen / Maus)</w:t>
            </w:r>
          </w:p>
        </w:tc>
      </w:tr>
      <w:tr w:rsidR="00570D22" w:rsidRPr="00570D22" w14:paraId="6D6FE2F3" w14:textId="77777777" w:rsidTr="00E92127">
        <w:trPr>
          <w:trHeight w:val="240"/>
        </w:trPr>
        <w:tc>
          <w:tcPr>
            <w:tcW w:w="1202" w:type="dxa"/>
            <w:tcBorders>
              <w:top w:val="nil"/>
              <w:left w:val="single" w:sz="4" w:space="0" w:color="auto"/>
              <w:bottom w:val="nil"/>
              <w:right w:val="single" w:sz="4" w:space="0" w:color="auto"/>
            </w:tcBorders>
            <w:shd w:val="clear" w:color="auto" w:fill="auto"/>
            <w:noWrap/>
            <w:vAlign w:val="center"/>
            <w:hideMark/>
          </w:tcPr>
          <w:p w14:paraId="6F3B9EF4" w14:textId="77777777" w:rsidR="00570D22" w:rsidRPr="00570D22" w:rsidRDefault="00570D22" w:rsidP="00570D22">
            <w:pPr>
              <w:rPr>
                <w:rFonts w:ascii="DIN-Regular" w:hAnsi="DIN-Regular" w:cs="Arial"/>
                <w:sz w:val="16"/>
                <w:szCs w:val="16"/>
                <w:lang w:val="de-DE" w:eastAsia="de-DE"/>
              </w:rPr>
            </w:pPr>
            <w:r w:rsidRPr="00570D22">
              <w:rPr>
                <w:rFonts w:ascii="DIN-Regular" w:hAnsi="DIN-Regular" w:cs="Arial"/>
                <w:sz w:val="16"/>
                <w:szCs w:val="16"/>
                <w:lang w:val="de-DE" w:eastAsia="de-DE"/>
              </w:rPr>
              <w:t> </w:t>
            </w:r>
          </w:p>
        </w:tc>
        <w:tc>
          <w:tcPr>
            <w:tcW w:w="4059" w:type="dxa"/>
            <w:tcBorders>
              <w:top w:val="single" w:sz="4" w:space="0" w:color="auto"/>
              <w:left w:val="single" w:sz="4" w:space="0" w:color="auto"/>
              <w:bottom w:val="single" w:sz="4" w:space="0" w:color="auto"/>
              <w:right w:val="nil"/>
            </w:tcBorders>
            <w:shd w:val="clear" w:color="auto" w:fill="auto"/>
            <w:vAlign w:val="center"/>
            <w:hideMark/>
          </w:tcPr>
          <w:p w14:paraId="5D4DE1DD" w14:textId="77777777" w:rsidR="00570D22" w:rsidRPr="00570D22" w:rsidRDefault="00570D22" w:rsidP="00570D22">
            <w:pPr>
              <w:rPr>
                <w:rFonts w:ascii="DIN-Regular" w:hAnsi="DIN-Regular" w:cs="Arial"/>
                <w:sz w:val="16"/>
                <w:szCs w:val="16"/>
                <w:lang w:val="de-DE" w:eastAsia="de-DE"/>
              </w:rPr>
            </w:pPr>
            <w:r w:rsidRPr="00570D22">
              <w:rPr>
                <w:rFonts w:ascii="DIN-Regular" w:hAnsi="DIN-Regular" w:cs="Arial"/>
                <w:sz w:val="16"/>
                <w:szCs w:val="16"/>
                <w:lang w:val="de-DE" w:eastAsia="de-DE"/>
              </w:rPr>
              <w:t>Media Player</w:t>
            </w:r>
          </w:p>
        </w:tc>
        <w:tc>
          <w:tcPr>
            <w:tcW w:w="41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DEB26E" w14:textId="3467A1A5" w:rsidR="00570D22" w:rsidRPr="00570D22" w:rsidRDefault="00977756" w:rsidP="00570D22">
            <w:pPr>
              <w:jc w:val="center"/>
              <w:rPr>
                <w:rFonts w:ascii="DIN-Regular" w:hAnsi="DIN-Regular" w:cs="Arial"/>
                <w:sz w:val="16"/>
                <w:szCs w:val="16"/>
                <w:lang w:val="de-DE" w:eastAsia="de-DE"/>
              </w:rPr>
            </w:pPr>
            <w:r w:rsidRPr="00D27A83">
              <w:rPr>
                <w:rFonts w:ascii="DIN-Regular" w:hAnsi="DIN-Regular" w:cs="Helv"/>
                <w:color w:val="000000"/>
                <w:sz w:val="16"/>
                <w:szCs w:val="16"/>
                <w:lang w:val="de-DE"/>
              </w:rPr>
              <w:t>•</w:t>
            </w:r>
          </w:p>
        </w:tc>
      </w:tr>
      <w:tr w:rsidR="00570D22" w:rsidRPr="00570D22" w14:paraId="173504D6" w14:textId="77777777" w:rsidTr="00E92127">
        <w:trPr>
          <w:trHeight w:val="300"/>
        </w:trPr>
        <w:tc>
          <w:tcPr>
            <w:tcW w:w="1202" w:type="dxa"/>
            <w:tcBorders>
              <w:top w:val="nil"/>
              <w:left w:val="single" w:sz="4" w:space="0" w:color="auto"/>
              <w:bottom w:val="nil"/>
              <w:right w:val="single" w:sz="4" w:space="0" w:color="auto"/>
            </w:tcBorders>
            <w:shd w:val="clear" w:color="auto" w:fill="auto"/>
            <w:noWrap/>
            <w:vAlign w:val="center"/>
            <w:hideMark/>
          </w:tcPr>
          <w:p w14:paraId="78627EEF" w14:textId="77777777" w:rsidR="00570D22" w:rsidRPr="00570D22" w:rsidRDefault="00570D22" w:rsidP="00570D22">
            <w:pPr>
              <w:rPr>
                <w:rFonts w:ascii="DIN-Regular" w:hAnsi="DIN-Regular" w:cs="Arial"/>
                <w:sz w:val="16"/>
                <w:szCs w:val="16"/>
                <w:lang w:val="de-DE" w:eastAsia="de-DE"/>
              </w:rPr>
            </w:pPr>
            <w:r w:rsidRPr="00570D22">
              <w:rPr>
                <w:rFonts w:ascii="DIN-Regular" w:hAnsi="DIN-Regular" w:cs="Arial"/>
                <w:sz w:val="16"/>
                <w:szCs w:val="16"/>
                <w:lang w:val="de-DE" w:eastAsia="de-DE"/>
              </w:rPr>
              <w:t> </w:t>
            </w:r>
          </w:p>
        </w:tc>
        <w:tc>
          <w:tcPr>
            <w:tcW w:w="4059" w:type="dxa"/>
            <w:tcBorders>
              <w:top w:val="single" w:sz="4" w:space="0" w:color="auto"/>
              <w:left w:val="single" w:sz="4" w:space="0" w:color="auto"/>
              <w:bottom w:val="single" w:sz="4" w:space="0" w:color="auto"/>
              <w:right w:val="nil"/>
            </w:tcBorders>
            <w:shd w:val="clear" w:color="auto" w:fill="auto"/>
            <w:vAlign w:val="center"/>
            <w:hideMark/>
          </w:tcPr>
          <w:p w14:paraId="75AC7DFF" w14:textId="77777777" w:rsidR="00570D22" w:rsidRPr="00570D22" w:rsidRDefault="00570D22" w:rsidP="00570D22">
            <w:pPr>
              <w:rPr>
                <w:rFonts w:ascii="DIN-Regular" w:hAnsi="DIN-Regular" w:cs="Arial"/>
                <w:sz w:val="16"/>
                <w:szCs w:val="16"/>
                <w:lang w:val="de-DE" w:eastAsia="de-DE"/>
              </w:rPr>
            </w:pPr>
            <w:proofErr w:type="spellStart"/>
            <w:r w:rsidRPr="00570D22">
              <w:rPr>
                <w:rFonts w:ascii="DIN-Regular" w:hAnsi="DIN-Regular" w:cs="Arial"/>
                <w:sz w:val="16"/>
                <w:szCs w:val="16"/>
                <w:lang w:val="de-DE" w:eastAsia="de-DE"/>
              </w:rPr>
              <w:t>HbbTV</w:t>
            </w:r>
            <w:proofErr w:type="spellEnd"/>
            <w:r w:rsidRPr="00570D22">
              <w:rPr>
                <w:rFonts w:ascii="DIN-Regular" w:hAnsi="DIN-Regular" w:cs="Arial"/>
                <w:sz w:val="16"/>
                <w:szCs w:val="16"/>
                <w:lang w:val="de-DE" w:eastAsia="de-DE"/>
              </w:rPr>
              <w:t xml:space="preserve"> / Videotext-Seitenspeicher</w:t>
            </w:r>
          </w:p>
        </w:tc>
        <w:tc>
          <w:tcPr>
            <w:tcW w:w="41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6AA47B" w14:textId="2B43F3EA" w:rsidR="00570D22" w:rsidRPr="00570D22" w:rsidRDefault="00977756" w:rsidP="00570D22">
            <w:pPr>
              <w:jc w:val="center"/>
              <w:rPr>
                <w:rFonts w:ascii="DIN-Regular" w:hAnsi="DIN-Regular" w:cs="Arial"/>
                <w:sz w:val="16"/>
                <w:szCs w:val="16"/>
                <w:lang w:val="de-DE" w:eastAsia="de-DE"/>
              </w:rPr>
            </w:pPr>
            <w:r w:rsidRPr="00D27A83">
              <w:rPr>
                <w:rFonts w:ascii="DIN-Regular" w:hAnsi="DIN-Regular" w:cs="Helv"/>
                <w:color w:val="000000"/>
                <w:sz w:val="16"/>
                <w:szCs w:val="16"/>
                <w:lang w:val="de-DE"/>
              </w:rPr>
              <w:t>•</w:t>
            </w:r>
            <w:r w:rsidR="00570D22" w:rsidRPr="00570D22">
              <w:rPr>
                <w:rFonts w:ascii="DIN-Regular" w:hAnsi="DIN-Regular" w:cs="Arial"/>
                <w:sz w:val="16"/>
                <w:szCs w:val="16"/>
                <w:lang w:val="de-DE" w:eastAsia="de-DE"/>
              </w:rPr>
              <w:t xml:space="preserve"> / 2.000 Seiten</w:t>
            </w:r>
          </w:p>
        </w:tc>
      </w:tr>
      <w:tr w:rsidR="00570D22" w:rsidRPr="00570D22" w14:paraId="2C472EE5" w14:textId="77777777" w:rsidTr="00E92127">
        <w:trPr>
          <w:trHeight w:val="240"/>
        </w:trPr>
        <w:tc>
          <w:tcPr>
            <w:tcW w:w="1202" w:type="dxa"/>
            <w:tcBorders>
              <w:top w:val="nil"/>
              <w:left w:val="single" w:sz="4" w:space="0" w:color="auto"/>
              <w:bottom w:val="nil"/>
              <w:right w:val="single" w:sz="4" w:space="0" w:color="auto"/>
            </w:tcBorders>
            <w:shd w:val="clear" w:color="auto" w:fill="auto"/>
            <w:noWrap/>
            <w:vAlign w:val="center"/>
            <w:hideMark/>
          </w:tcPr>
          <w:p w14:paraId="68074CD9" w14:textId="77777777" w:rsidR="00570D22" w:rsidRPr="00570D22" w:rsidRDefault="00570D22" w:rsidP="00570D22">
            <w:pPr>
              <w:rPr>
                <w:rFonts w:ascii="DIN-Regular" w:hAnsi="DIN-Regular" w:cs="Arial"/>
                <w:sz w:val="16"/>
                <w:szCs w:val="16"/>
                <w:lang w:val="de-DE" w:eastAsia="de-DE"/>
              </w:rPr>
            </w:pPr>
            <w:r w:rsidRPr="00570D22">
              <w:rPr>
                <w:rFonts w:ascii="DIN-Regular" w:hAnsi="DIN-Regular" w:cs="Arial"/>
                <w:sz w:val="16"/>
                <w:szCs w:val="16"/>
                <w:lang w:val="de-DE" w:eastAsia="de-DE"/>
              </w:rPr>
              <w:t> </w:t>
            </w:r>
          </w:p>
        </w:tc>
        <w:tc>
          <w:tcPr>
            <w:tcW w:w="4059" w:type="dxa"/>
            <w:tcBorders>
              <w:top w:val="single" w:sz="4" w:space="0" w:color="auto"/>
              <w:left w:val="single" w:sz="4" w:space="0" w:color="auto"/>
              <w:bottom w:val="single" w:sz="4" w:space="0" w:color="auto"/>
              <w:right w:val="nil"/>
            </w:tcBorders>
            <w:shd w:val="clear" w:color="auto" w:fill="auto"/>
            <w:noWrap/>
            <w:vAlign w:val="center"/>
            <w:hideMark/>
          </w:tcPr>
          <w:p w14:paraId="7B1C0921" w14:textId="77777777" w:rsidR="00570D22" w:rsidRPr="00570D22" w:rsidRDefault="00570D22" w:rsidP="00570D22">
            <w:pPr>
              <w:rPr>
                <w:rFonts w:ascii="DIN-Regular" w:hAnsi="DIN-Regular" w:cs="Arial"/>
                <w:sz w:val="16"/>
                <w:szCs w:val="16"/>
                <w:lang w:val="de-DE" w:eastAsia="de-DE"/>
              </w:rPr>
            </w:pPr>
            <w:r w:rsidRPr="00570D22">
              <w:rPr>
                <w:rFonts w:ascii="DIN-Regular" w:hAnsi="DIN-Regular" w:cs="Arial"/>
                <w:sz w:val="16"/>
                <w:szCs w:val="16"/>
                <w:lang w:val="de-DE" w:eastAsia="de-DE"/>
              </w:rPr>
              <w:t>USB-HDD Recording</w:t>
            </w:r>
          </w:p>
        </w:tc>
        <w:tc>
          <w:tcPr>
            <w:tcW w:w="4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73131" w14:textId="1270E1A3" w:rsidR="00570D22" w:rsidRPr="00570D22" w:rsidRDefault="00977756" w:rsidP="00570D22">
            <w:pPr>
              <w:jc w:val="center"/>
              <w:rPr>
                <w:rFonts w:ascii="DIN-Regular" w:hAnsi="DIN-Regular" w:cs="Arial"/>
                <w:sz w:val="16"/>
                <w:szCs w:val="16"/>
                <w:lang w:val="de-DE" w:eastAsia="de-DE"/>
              </w:rPr>
            </w:pPr>
            <w:r w:rsidRPr="00D27A83">
              <w:rPr>
                <w:rFonts w:ascii="DIN-Regular" w:hAnsi="DIN-Regular" w:cs="Helv"/>
                <w:color w:val="000000"/>
                <w:sz w:val="16"/>
                <w:szCs w:val="16"/>
                <w:lang w:val="de-DE"/>
              </w:rPr>
              <w:t>•</w:t>
            </w:r>
          </w:p>
        </w:tc>
      </w:tr>
      <w:tr w:rsidR="00570D22" w:rsidRPr="00570D22" w14:paraId="0D28486E" w14:textId="77777777" w:rsidTr="00E92127">
        <w:trPr>
          <w:trHeight w:val="240"/>
        </w:trPr>
        <w:tc>
          <w:tcPr>
            <w:tcW w:w="1202" w:type="dxa"/>
            <w:tcBorders>
              <w:top w:val="nil"/>
              <w:left w:val="single" w:sz="4" w:space="0" w:color="auto"/>
              <w:bottom w:val="nil"/>
              <w:right w:val="single" w:sz="4" w:space="0" w:color="auto"/>
            </w:tcBorders>
            <w:shd w:val="clear" w:color="auto" w:fill="auto"/>
            <w:noWrap/>
            <w:vAlign w:val="center"/>
            <w:hideMark/>
          </w:tcPr>
          <w:p w14:paraId="41DED80A" w14:textId="77777777" w:rsidR="00570D22" w:rsidRPr="00570D22" w:rsidRDefault="00570D22" w:rsidP="00570D22">
            <w:pPr>
              <w:rPr>
                <w:rFonts w:ascii="DIN-Regular" w:hAnsi="DIN-Regular" w:cs="Arial"/>
                <w:sz w:val="16"/>
                <w:szCs w:val="16"/>
                <w:lang w:val="de-DE" w:eastAsia="de-DE"/>
              </w:rPr>
            </w:pPr>
            <w:r w:rsidRPr="00570D22">
              <w:rPr>
                <w:rFonts w:ascii="DIN-Regular" w:hAnsi="DIN-Regular" w:cs="Arial"/>
                <w:sz w:val="16"/>
                <w:szCs w:val="16"/>
                <w:lang w:val="de-DE" w:eastAsia="de-DE"/>
              </w:rPr>
              <w:t> </w:t>
            </w:r>
          </w:p>
        </w:tc>
        <w:tc>
          <w:tcPr>
            <w:tcW w:w="4059" w:type="dxa"/>
            <w:tcBorders>
              <w:top w:val="single" w:sz="4" w:space="0" w:color="auto"/>
              <w:left w:val="single" w:sz="4" w:space="0" w:color="auto"/>
              <w:bottom w:val="single" w:sz="4" w:space="0" w:color="auto"/>
              <w:right w:val="nil"/>
            </w:tcBorders>
            <w:shd w:val="clear" w:color="auto" w:fill="auto"/>
            <w:noWrap/>
            <w:vAlign w:val="center"/>
            <w:hideMark/>
          </w:tcPr>
          <w:p w14:paraId="1D12D11A" w14:textId="77777777" w:rsidR="00570D22" w:rsidRPr="00570D22" w:rsidRDefault="00570D22" w:rsidP="00570D22">
            <w:pPr>
              <w:rPr>
                <w:rFonts w:ascii="DIN-Regular" w:hAnsi="DIN-Regular" w:cs="Arial"/>
                <w:sz w:val="16"/>
                <w:szCs w:val="16"/>
                <w:lang w:val="de-DE" w:eastAsia="de-DE"/>
              </w:rPr>
            </w:pPr>
            <w:r w:rsidRPr="00570D22">
              <w:rPr>
                <w:rFonts w:ascii="DIN-Regular" w:hAnsi="DIN-Regular" w:cs="Arial"/>
                <w:sz w:val="16"/>
                <w:szCs w:val="16"/>
                <w:lang w:val="de-DE" w:eastAsia="de-DE"/>
              </w:rPr>
              <w:t xml:space="preserve">TV-Signal abhängige Aufnahme / </w:t>
            </w:r>
            <w:proofErr w:type="spellStart"/>
            <w:r w:rsidRPr="00570D22">
              <w:rPr>
                <w:rFonts w:ascii="DIN-Regular" w:hAnsi="DIN-Regular" w:cs="Arial"/>
                <w:sz w:val="16"/>
                <w:szCs w:val="16"/>
                <w:lang w:val="de-DE" w:eastAsia="de-DE"/>
              </w:rPr>
              <w:t>Timer</w:t>
            </w:r>
            <w:proofErr w:type="spellEnd"/>
            <w:r w:rsidRPr="00570D22">
              <w:rPr>
                <w:rFonts w:ascii="DIN-Regular" w:hAnsi="DIN-Regular" w:cs="Arial"/>
                <w:sz w:val="16"/>
                <w:szCs w:val="16"/>
                <w:lang w:val="de-DE" w:eastAsia="de-DE"/>
              </w:rPr>
              <w:t>-Aufnahme*</w:t>
            </w:r>
            <w:r w:rsidRPr="00570D22">
              <w:rPr>
                <w:rFonts w:ascii="DIN-Regular" w:hAnsi="DIN-Regular" w:cs="Arial"/>
                <w:sz w:val="16"/>
                <w:szCs w:val="16"/>
                <w:vertAlign w:val="superscript"/>
                <w:lang w:val="de-DE" w:eastAsia="de-DE"/>
              </w:rPr>
              <w:t>5</w:t>
            </w:r>
          </w:p>
        </w:tc>
        <w:tc>
          <w:tcPr>
            <w:tcW w:w="4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EC8146" w14:textId="6CD96522" w:rsidR="00570D22" w:rsidRPr="00570D22" w:rsidRDefault="00977756" w:rsidP="00570D22">
            <w:pPr>
              <w:jc w:val="center"/>
              <w:rPr>
                <w:rFonts w:ascii="DIN-Regular" w:hAnsi="DIN-Regular" w:cs="Arial"/>
                <w:sz w:val="16"/>
                <w:szCs w:val="16"/>
                <w:lang w:val="de-DE" w:eastAsia="de-DE"/>
              </w:rPr>
            </w:pPr>
            <w:r w:rsidRPr="00D27A83">
              <w:rPr>
                <w:rFonts w:ascii="DIN-Regular" w:hAnsi="DIN-Regular" w:cs="Helv"/>
                <w:color w:val="000000"/>
                <w:sz w:val="16"/>
                <w:szCs w:val="16"/>
                <w:lang w:val="de-DE"/>
              </w:rPr>
              <w:t>•</w:t>
            </w:r>
            <w:r w:rsidR="00570D22" w:rsidRPr="00570D22">
              <w:rPr>
                <w:rFonts w:ascii="DIN-Regular" w:hAnsi="DIN-Regular" w:cs="Arial"/>
                <w:sz w:val="16"/>
                <w:szCs w:val="16"/>
                <w:lang w:val="de-DE" w:eastAsia="de-DE"/>
              </w:rPr>
              <w:t xml:space="preserve"> /</w:t>
            </w:r>
            <w:r>
              <w:rPr>
                <w:rFonts w:ascii="DIN-Regular" w:hAnsi="DIN-Regular" w:cs="Arial"/>
                <w:sz w:val="16"/>
                <w:szCs w:val="16"/>
                <w:lang w:val="de-DE" w:eastAsia="de-DE"/>
              </w:rPr>
              <w:t xml:space="preserve"> </w:t>
            </w:r>
            <w:r w:rsidRPr="00D27A83">
              <w:rPr>
                <w:rFonts w:ascii="DIN-Regular" w:hAnsi="DIN-Regular" w:cs="Helv"/>
                <w:color w:val="000000"/>
                <w:sz w:val="16"/>
                <w:szCs w:val="16"/>
                <w:lang w:val="de-DE"/>
              </w:rPr>
              <w:t>•</w:t>
            </w:r>
          </w:p>
        </w:tc>
      </w:tr>
      <w:tr w:rsidR="00570D22" w:rsidRPr="00570D22" w14:paraId="25510C4B" w14:textId="77777777" w:rsidTr="00E92127">
        <w:trPr>
          <w:trHeight w:val="240"/>
        </w:trPr>
        <w:tc>
          <w:tcPr>
            <w:tcW w:w="1202" w:type="dxa"/>
            <w:tcBorders>
              <w:top w:val="nil"/>
              <w:left w:val="single" w:sz="4" w:space="0" w:color="auto"/>
              <w:bottom w:val="nil"/>
              <w:right w:val="single" w:sz="4" w:space="0" w:color="auto"/>
            </w:tcBorders>
            <w:shd w:val="clear" w:color="auto" w:fill="auto"/>
            <w:noWrap/>
            <w:vAlign w:val="center"/>
            <w:hideMark/>
          </w:tcPr>
          <w:p w14:paraId="5D6F49F3" w14:textId="77777777" w:rsidR="00570D22" w:rsidRPr="00570D22" w:rsidRDefault="00570D22" w:rsidP="00570D22">
            <w:pPr>
              <w:rPr>
                <w:rFonts w:ascii="DIN-Regular" w:hAnsi="DIN-Regular" w:cs="Arial"/>
                <w:sz w:val="16"/>
                <w:szCs w:val="16"/>
                <w:lang w:val="de-DE" w:eastAsia="de-DE"/>
              </w:rPr>
            </w:pPr>
            <w:r w:rsidRPr="00570D22">
              <w:rPr>
                <w:rFonts w:ascii="DIN-Regular" w:hAnsi="DIN-Regular" w:cs="Arial"/>
                <w:sz w:val="16"/>
                <w:szCs w:val="16"/>
                <w:lang w:val="de-DE" w:eastAsia="de-DE"/>
              </w:rPr>
              <w:t> </w:t>
            </w:r>
          </w:p>
        </w:tc>
        <w:tc>
          <w:tcPr>
            <w:tcW w:w="4059" w:type="dxa"/>
            <w:tcBorders>
              <w:top w:val="single" w:sz="4" w:space="0" w:color="auto"/>
              <w:left w:val="single" w:sz="4" w:space="0" w:color="auto"/>
              <w:bottom w:val="single" w:sz="4" w:space="0" w:color="auto"/>
              <w:right w:val="nil"/>
            </w:tcBorders>
            <w:shd w:val="clear" w:color="auto" w:fill="auto"/>
            <w:noWrap/>
            <w:vAlign w:val="center"/>
            <w:hideMark/>
          </w:tcPr>
          <w:p w14:paraId="1174CCA4" w14:textId="77777777" w:rsidR="00570D22" w:rsidRPr="00570D22" w:rsidRDefault="00570D22" w:rsidP="00570D22">
            <w:pPr>
              <w:rPr>
                <w:rFonts w:ascii="DIN-Regular" w:hAnsi="DIN-Regular" w:cs="Arial"/>
                <w:sz w:val="16"/>
                <w:szCs w:val="16"/>
                <w:lang w:val="de-DE" w:eastAsia="de-DE"/>
              </w:rPr>
            </w:pPr>
            <w:r w:rsidRPr="00570D22">
              <w:rPr>
                <w:rFonts w:ascii="DIN-Regular" w:hAnsi="DIN-Regular" w:cs="Arial"/>
                <w:sz w:val="16"/>
                <w:szCs w:val="16"/>
                <w:lang w:val="de-DE" w:eastAsia="de-DE"/>
              </w:rPr>
              <w:t xml:space="preserve">Multi </w:t>
            </w:r>
            <w:proofErr w:type="spellStart"/>
            <w:r w:rsidRPr="00570D22">
              <w:rPr>
                <w:rFonts w:ascii="DIN-Regular" w:hAnsi="DIN-Regular" w:cs="Arial"/>
                <w:sz w:val="16"/>
                <w:szCs w:val="16"/>
                <w:lang w:val="de-DE" w:eastAsia="de-DE"/>
              </w:rPr>
              <w:t>Window</w:t>
            </w:r>
            <w:proofErr w:type="spellEnd"/>
          </w:p>
        </w:tc>
        <w:tc>
          <w:tcPr>
            <w:tcW w:w="4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DB6F7E" w14:textId="77777777" w:rsidR="00570D22" w:rsidRPr="00570D22" w:rsidRDefault="00570D22" w:rsidP="00570D22">
            <w:pPr>
              <w:jc w:val="center"/>
              <w:rPr>
                <w:rFonts w:ascii="DIN-Regular" w:hAnsi="DIN-Regular" w:cs="Arial"/>
                <w:sz w:val="16"/>
                <w:szCs w:val="16"/>
                <w:lang w:val="de-DE" w:eastAsia="de-DE"/>
              </w:rPr>
            </w:pPr>
            <w:r w:rsidRPr="00570D22">
              <w:rPr>
                <w:rFonts w:ascii="DIN-Regular" w:hAnsi="DIN-Regular" w:cs="Arial"/>
                <w:sz w:val="16"/>
                <w:szCs w:val="16"/>
                <w:lang w:val="de-DE" w:eastAsia="de-DE"/>
              </w:rPr>
              <w:t>2T PAP/PIP/PAT</w:t>
            </w:r>
          </w:p>
        </w:tc>
      </w:tr>
      <w:tr w:rsidR="00570D22" w:rsidRPr="00570D22" w14:paraId="4108536F" w14:textId="77777777" w:rsidTr="00E92127">
        <w:trPr>
          <w:trHeight w:val="240"/>
        </w:trPr>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315152B8" w14:textId="77777777" w:rsidR="00570D22" w:rsidRPr="00570D22" w:rsidRDefault="00570D22" w:rsidP="00570D22">
            <w:pPr>
              <w:rPr>
                <w:rFonts w:ascii="DIN-Regular" w:hAnsi="DIN-Regular" w:cs="Arial"/>
                <w:sz w:val="16"/>
                <w:szCs w:val="16"/>
                <w:lang w:val="de-DE" w:eastAsia="de-DE"/>
              </w:rPr>
            </w:pPr>
            <w:r w:rsidRPr="00570D22">
              <w:rPr>
                <w:rFonts w:ascii="DIN-Regular" w:hAnsi="DIN-Regular" w:cs="Arial"/>
                <w:sz w:val="16"/>
                <w:szCs w:val="16"/>
                <w:lang w:val="de-DE" w:eastAsia="de-DE"/>
              </w:rPr>
              <w:t> </w:t>
            </w:r>
          </w:p>
        </w:tc>
        <w:tc>
          <w:tcPr>
            <w:tcW w:w="4059" w:type="dxa"/>
            <w:tcBorders>
              <w:top w:val="single" w:sz="4" w:space="0" w:color="auto"/>
              <w:left w:val="single" w:sz="4" w:space="0" w:color="auto"/>
              <w:bottom w:val="single" w:sz="4" w:space="0" w:color="auto"/>
              <w:right w:val="nil"/>
            </w:tcBorders>
            <w:shd w:val="clear" w:color="auto" w:fill="auto"/>
            <w:noWrap/>
            <w:vAlign w:val="center"/>
            <w:hideMark/>
          </w:tcPr>
          <w:p w14:paraId="17DF1C89" w14:textId="77777777" w:rsidR="00570D22" w:rsidRPr="009F0EDB" w:rsidRDefault="00570D22" w:rsidP="00570D22">
            <w:pPr>
              <w:rPr>
                <w:rFonts w:ascii="DIN-Regular" w:hAnsi="DIN-Regular" w:cs="Arial"/>
                <w:sz w:val="16"/>
                <w:szCs w:val="16"/>
                <w:lang w:val="fr-CH" w:eastAsia="de-DE"/>
              </w:rPr>
            </w:pPr>
            <w:proofErr w:type="spellStart"/>
            <w:r w:rsidRPr="009F0EDB">
              <w:rPr>
                <w:rFonts w:ascii="DIN-Regular" w:hAnsi="DIN-Regular" w:cs="Arial"/>
                <w:sz w:val="16"/>
                <w:szCs w:val="16"/>
                <w:lang w:val="fr-CH" w:eastAsia="de-DE"/>
              </w:rPr>
              <w:t>Hotel</w:t>
            </w:r>
            <w:proofErr w:type="spellEnd"/>
            <w:r w:rsidRPr="009F0EDB">
              <w:rPr>
                <w:rFonts w:ascii="DIN-Regular" w:hAnsi="DIN-Regular" w:cs="Arial"/>
                <w:sz w:val="16"/>
                <w:szCs w:val="16"/>
                <w:lang w:val="fr-CH" w:eastAsia="de-DE"/>
              </w:rPr>
              <w:t xml:space="preserve"> Mode / Game Mode / VIERA Link</w:t>
            </w:r>
          </w:p>
        </w:tc>
        <w:tc>
          <w:tcPr>
            <w:tcW w:w="4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67661" w14:textId="15BA8DA6" w:rsidR="00570D22" w:rsidRPr="00570D22" w:rsidRDefault="00977756" w:rsidP="00570D22">
            <w:pPr>
              <w:jc w:val="center"/>
              <w:rPr>
                <w:rFonts w:ascii="DIN-Regular" w:hAnsi="DIN-Regular" w:cs="Arial"/>
                <w:sz w:val="16"/>
                <w:szCs w:val="16"/>
                <w:lang w:val="de-DE" w:eastAsia="de-DE"/>
              </w:rPr>
            </w:pPr>
            <w:r w:rsidRPr="00D27A83">
              <w:rPr>
                <w:rFonts w:ascii="DIN-Regular" w:hAnsi="DIN-Regular" w:cs="Helv"/>
                <w:color w:val="000000"/>
                <w:sz w:val="16"/>
                <w:szCs w:val="16"/>
                <w:lang w:val="de-DE"/>
              </w:rPr>
              <w:t>•</w:t>
            </w:r>
            <w:r w:rsidR="00570D22" w:rsidRPr="00570D22">
              <w:rPr>
                <w:rFonts w:ascii="DIN-Regular" w:hAnsi="DIN-Regular" w:cs="Arial"/>
                <w:sz w:val="16"/>
                <w:szCs w:val="16"/>
                <w:lang w:val="de-DE" w:eastAsia="de-DE"/>
              </w:rPr>
              <w:t xml:space="preserve"> / </w:t>
            </w:r>
            <w:r w:rsidRPr="00D27A83">
              <w:rPr>
                <w:rFonts w:ascii="DIN-Regular" w:hAnsi="DIN-Regular" w:cs="Helv"/>
                <w:color w:val="000000"/>
                <w:sz w:val="16"/>
                <w:szCs w:val="16"/>
                <w:lang w:val="de-DE"/>
              </w:rPr>
              <w:t>•</w:t>
            </w:r>
            <w:r w:rsidR="00570D22" w:rsidRPr="00570D22">
              <w:rPr>
                <w:rFonts w:ascii="DIN-Regular" w:hAnsi="DIN-Regular" w:cs="Arial"/>
                <w:sz w:val="16"/>
                <w:szCs w:val="16"/>
                <w:lang w:val="de-DE" w:eastAsia="de-DE"/>
              </w:rPr>
              <w:t xml:space="preserve"> / </w:t>
            </w:r>
            <w:r w:rsidRPr="00D27A83">
              <w:rPr>
                <w:rFonts w:ascii="DIN-Regular" w:hAnsi="DIN-Regular" w:cs="Helv"/>
                <w:color w:val="000000"/>
                <w:sz w:val="16"/>
                <w:szCs w:val="16"/>
                <w:lang w:val="de-DE"/>
              </w:rPr>
              <w:t>•</w:t>
            </w:r>
          </w:p>
        </w:tc>
      </w:tr>
      <w:tr w:rsidR="00570D22" w:rsidRPr="00570D22" w14:paraId="49B2E2D1" w14:textId="77777777" w:rsidTr="00872F3E">
        <w:trPr>
          <w:trHeight w:val="284"/>
        </w:trPr>
        <w:tc>
          <w:tcPr>
            <w:tcW w:w="94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8AAC0C9" w14:textId="6ECED9DC" w:rsidR="00570D22" w:rsidRPr="00570D22" w:rsidRDefault="00570D22" w:rsidP="00570D22">
            <w:pPr>
              <w:rPr>
                <w:rFonts w:ascii="DIN-Regular" w:hAnsi="DIN-Regular" w:cs="Arial"/>
                <w:color w:val="000000"/>
                <w:sz w:val="16"/>
                <w:szCs w:val="16"/>
                <w:lang w:val="de-DE" w:eastAsia="de-DE"/>
              </w:rPr>
            </w:pPr>
            <w:r w:rsidRPr="00570D22">
              <w:rPr>
                <w:rFonts w:ascii="DIN-Bold" w:hAnsi="DIN-Bold"/>
                <w:sz w:val="20"/>
                <w:lang w:val="de-DE"/>
              </w:rPr>
              <w:t>ENERGIEEFFIZIENZ </w:t>
            </w:r>
          </w:p>
        </w:tc>
      </w:tr>
      <w:tr w:rsidR="00570D22" w:rsidRPr="00570D22" w14:paraId="6046ECE3" w14:textId="77777777" w:rsidTr="00BA0EEB">
        <w:trPr>
          <w:trHeight w:val="300"/>
        </w:trPr>
        <w:tc>
          <w:tcPr>
            <w:tcW w:w="1202" w:type="dxa"/>
            <w:tcBorders>
              <w:top w:val="single" w:sz="4" w:space="0" w:color="auto"/>
              <w:left w:val="single" w:sz="4" w:space="0" w:color="auto"/>
              <w:bottom w:val="nil"/>
              <w:right w:val="single" w:sz="4" w:space="0" w:color="auto"/>
            </w:tcBorders>
            <w:shd w:val="clear" w:color="auto" w:fill="auto"/>
            <w:noWrap/>
            <w:vAlign w:val="center"/>
            <w:hideMark/>
          </w:tcPr>
          <w:p w14:paraId="6EB4593E" w14:textId="77777777" w:rsidR="00570D22" w:rsidRPr="00570D22" w:rsidRDefault="00570D22" w:rsidP="00570D22">
            <w:pPr>
              <w:rPr>
                <w:rFonts w:ascii="DIN-Regular" w:hAnsi="DIN-Regular" w:cs="Arial"/>
                <w:sz w:val="16"/>
                <w:szCs w:val="16"/>
                <w:lang w:val="de-DE" w:eastAsia="de-DE"/>
              </w:rPr>
            </w:pPr>
            <w:r w:rsidRPr="00570D22">
              <w:rPr>
                <w:rFonts w:ascii="DIN-Regular" w:hAnsi="DIN-Regular" w:cs="Arial"/>
                <w:sz w:val="16"/>
                <w:szCs w:val="16"/>
                <w:lang w:val="de-DE" w:eastAsia="de-DE"/>
              </w:rPr>
              <w:t> </w:t>
            </w:r>
          </w:p>
        </w:tc>
        <w:tc>
          <w:tcPr>
            <w:tcW w:w="4059" w:type="dxa"/>
            <w:tcBorders>
              <w:top w:val="single" w:sz="4" w:space="0" w:color="auto"/>
              <w:left w:val="single" w:sz="4" w:space="0" w:color="auto"/>
              <w:bottom w:val="single" w:sz="4" w:space="0" w:color="auto"/>
              <w:right w:val="nil"/>
            </w:tcBorders>
            <w:shd w:val="clear" w:color="auto" w:fill="auto"/>
            <w:noWrap/>
            <w:vAlign w:val="center"/>
            <w:hideMark/>
          </w:tcPr>
          <w:p w14:paraId="17D0A041" w14:textId="77777777" w:rsidR="00570D22" w:rsidRPr="00570D22" w:rsidRDefault="00570D22" w:rsidP="00570D22">
            <w:pPr>
              <w:rPr>
                <w:rFonts w:ascii="DIN-Regular" w:hAnsi="DIN-Regular" w:cs="Arial"/>
                <w:sz w:val="16"/>
                <w:szCs w:val="16"/>
                <w:lang w:val="de-DE" w:eastAsia="de-DE"/>
              </w:rPr>
            </w:pPr>
            <w:r w:rsidRPr="00570D22">
              <w:rPr>
                <w:rFonts w:ascii="DIN-Regular" w:hAnsi="DIN-Regular" w:cs="Arial"/>
                <w:sz w:val="16"/>
                <w:szCs w:val="16"/>
                <w:lang w:val="de-DE" w:eastAsia="de-DE"/>
              </w:rPr>
              <w:t>Hersteller</w:t>
            </w:r>
          </w:p>
        </w:tc>
        <w:tc>
          <w:tcPr>
            <w:tcW w:w="4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A0937D" w14:textId="77777777" w:rsidR="00570D22" w:rsidRPr="00570D22" w:rsidRDefault="00570D22" w:rsidP="00570D22">
            <w:pPr>
              <w:jc w:val="center"/>
              <w:rPr>
                <w:rFonts w:ascii="DIN-Regular" w:hAnsi="DIN-Regular" w:cs="Arial"/>
                <w:sz w:val="16"/>
                <w:szCs w:val="16"/>
                <w:lang w:val="de-DE" w:eastAsia="de-DE"/>
              </w:rPr>
            </w:pPr>
            <w:r w:rsidRPr="00570D22">
              <w:rPr>
                <w:rFonts w:ascii="DIN-Regular" w:hAnsi="DIN-Regular" w:cs="Arial"/>
                <w:sz w:val="16"/>
                <w:szCs w:val="16"/>
                <w:lang w:val="de-DE" w:eastAsia="de-DE"/>
              </w:rPr>
              <w:t>Panasonic</w:t>
            </w:r>
          </w:p>
        </w:tc>
      </w:tr>
      <w:tr w:rsidR="00570D22" w:rsidRPr="00570D22" w14:paraId="22F98861" w14:textId="77777777" w:rsidTr="00BA0EEB">
        <w:trPr>
          <w:trHeight w:val="300"/>
        </w:trPr>
        <w:tc>
          <w:tcPr>
            <w:tcW w:w="1202" w:type="dxa"/>
            <w:tcBorders>
              <w:top w:val="nil"/>
              <w:left w:val="single" w:sz="4" w:space="0" w:color="auto"/>
              <w:right w:val="single" w:sz="4" w:space="0" w:color="auto"/>
            </w:tcBorders>
            <w:shd w:val="clear" w:color="auto" w:fill="auto"/>
            <w:noWrap/>
            <w:vAlign w:val="center"/>
            <w:hideMark/>
          </w:tcPr>
          <w:p w14:paraId="1BFAAF70" w14:textId="77777777" w:rsidR="00570D22" w:rsidRPr="00570D22" w:rsidRDefault="00570D22" w:rsidP="00570D22">
            <w:pPr>
              <w:rPr>
                <w:rFonts w:ascii="DIN-Regular" w:hAnsi="DIN-Regular" w:cs="Arial"/>
                <w:sz w:val="16"/>
                <w:szCs w:val="16"/>
                <w:lang w:val="de-DE" w:eastAsia="de-DE"/>
              </w:rPr>
            </w:pPr>
            <w:r w:rsidRPr="00570D22">
              <w:rPr>
                <w:rFonts w:ascii="DIN-Regular" w:hAnsi="DIN-Regular" w:cs="Arial"/>
                <w:sz w:val="16"/>
                <w:szCs w:val="16"/>
                <w:lang w:val="de-DE" w:eastAsia="de-DE"/>
              </w:rPr>
              <w:t> </w:t>
            </w:r>
          </w:p>
        </w:tc>
        <w:tc>
          <w:tcPr>
            <w:tcW w:w="40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290F89" w14:textId="77777777" w:rsidR="00570D22" w:rsidRPr="00570D22" w:rsidRDefault="00570D22" w:rsidP="00570D22">
            <w:pPr>
              <w:rPr>
                <w:rFonts w:ascii="DIN-Regular" w:hAnsi="DIN-Regular" w:cs="Arial"/>
                <w:sz w:val="16"/>
                <w:szCs w:val="16"/>
                <w:lang w:val="de-DE" w:eastAsia="de-DE"/>
              </w:rPr>
            </w:pPr>
            <w:r w:rsidRPr="00570D22">
              <w:rPr>
                <w:rFonts w:ascii="DIN-Regular" w:hAnsi="DIN-Regular" w:cs="Arial"/>
                <w:sz w:val="16"/>
                <w:szCs w:val="16"/>
                <w:lang w:val="de-DE" w:eastAsia="de-DE"/>
              </w:rPr>
              <w:t>Modellbezeichnung</w:t>
            </w:r>
          </w:p>
        </w:tc>
        <w:tc>
          <w:tcPr>
            <w:tcW w:w="4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45EF48" w14:textId="77777777" w:rsidR="00570D22" w:rsidRPr="00570D22" w:rsidRDefault="00570D22" w:rsidP="00570D22">
            <w:pPr>
              <w:jc w:val="center"/>
              <w:rPr>
                <w:rFonts w:ascii="DIN-Regular" w:hAnsi="DIN-Regular" w:cs="Arial"/>
                <w:sz w:val="16"/>
                <w:szCs w:val="16"/>
                <w:lang w:val="de-DE" w:eastAsia="de-DE"/>
              </w:rPr>
            </w:pPr>
            <w:r w:rsidRPr="00570D22">
              <w:rPr>
                <w:rFonts w:ascii="DIN-Regular" w:hAnsi="DIN-Regular" w:cs="Arial"/>
                <w:sz w:val="16"/>
                <w:szCs w:val="16"/>
                <w:lang w:val="de-DE" w:eastAsia="de-DE"/>
              </w:rPr>
              <w:t>TX-65CZW954</w:t>
            </w:r>
          </w:p>
        </w:tc>
      </w:tr>
      <w:tr w:rsidR="00570D22" w:rsidRPr="00570D22" w14:paraId="594E8BB1" w14:textId="77777777" w:rsidTr="00BA0EEB">
        <w:trPr>
          <w:trHeight w:val="300"/>
        </w:trPr>
        <w:tc>
          <w:tcPr>
            <w:tcW w:w="1202" w:type="dxa"/>
            <w:tcBorders>
              <w:left w:val="single" w:sz="4" w:space="0" w:color="auto"/>
              <w:bottom w:val="nil"/>
              <w:right w:val="single" w:sz="4" w:space="0" w:color="auto"/>
            </w:tcBorders>
            <w:shd w:val="clear" w:color="auto" w:fill="auto"/>
            <w:noWrap/>
            <w:vAlign w:val="center"/>
            <w:hideMark/>
          </w:tcPr>
          <w:p w14:paraId="59F1C861" w14:textId="77777777" w:rsidR="00570D22" w:rsidRPr="00570D22" w:rsidRDefault="00570D22" w:rsidP="00570D22">
            <w:pPr>
              <w:rPr>
                <w:rFonts w:ascii="DIN-Regular" w:hAnsi="DIN-Regular" w:cs="Arial"/>
                <w:sz w:val="16"/>
                <w:szCs w:val="16"/>
                <w:lang w:val="de-DE" w:eastAsia="de-DE"/>
              </w:rPr>
            </w:pPr>
            <w:r w:rsidRPr="00570D22">
              <w:rPr>
                <w:rFonts w:ascii="DIN-Regular" w:hAnsi="DIN-Regular" w:cs="Arial"/>
                <w:sz w:val="16"/>
                <w:szCs w:val="16"/>
                <w:lang w:val="de-DE" w:eastAsia="de-DE"/>
              </w:rPr>
              <w:t> </w:t>
            </w:r>
          </w:p>
        </w:tc>
        <w:tc>
          <w:tcPr>
            <w:tcW w:w="4059" w:type="dxa"/>
            <w:tcBorders>
              <w:top w:val="nil"/>
              <w:left w:val="single" w:sz="4" w:space="0" w:color="auto"/>
              <w:bottom w:val="single" w:sz="4" w:space="0" w:color="auto"/>
              <w:right w:val="nil"/>
            </w:tcBorders>
            <w:shd w:val="clear" w:color="auto" w:fill="auto"/>
            <w:noWrap/>
            <w:vAlign w:val="center"/>
            <w:hideMark/>
          </w:tcPr>
          <w:p w14:paraId="2BA11498" w14:textId="77777777" w:rsidR="00570D22" w:rsidRPr="00570D22" w:rsidRDefault="00570D22" w:rsidP="00570D22">
            <w:pPr>
              <w:rPr>
                <w:rFonts w:ascii="DIN-Regular" w:hAnsi="DIN-Regular" w:cs="Arial"/>
                <w:sz w:val="16"/>
                <w:szCs w:val="16"/>
                <w:lang w:val="de-DE" w:eastAsia="de-DE"/>
              </w:rPr>
            </w:pPr>
            <w:r w:rsidRPr="00570D22">
              <w:rPr>
                <w:rFonts w:ascii="DIN-Regular" w:hAnsi="DIN-Regular" w:cs="Arial"/>
                <w:sz w:val="16"/>
                <w:szCs w:val="16"/>
                <w:lang w:val="de-DE" w:eastAsia="de-DE"/>
              </w:rPr>
              <w:t>EU Energieeffizienzklasse</w:t>
            </w:r>
          </w:p>
        </w:tc>
        <w:tc>
          <w:tcPr>
            <w:tcW w:w="4149" w:type="dxa"/>
            <w:tcBorders>
              <w:top w:val="nil"/>
              <w:left w:val="single" w:sz="4" w:space="0" w:color="auto"/>
              <w:bottom w:val="single" w:sz="4" w:space="0" w:color="auto"/>
              <w:right w:val="single" w:sz="4" w:space="0" w:color="auto"/>
            </w:tcBorders>
            <w:shd w:val="clear" w:color="auto" w:fill="auto"/>
            <w:noWrap/>
            <w:vAlign w:val="center"/>
            <w:hideMark/>
          </w:tcPr>
          <w:p w14:paraId="5D9FDF83" w14:textId="77777777" w:rsidR="00570D22" w:rsidRPr="00570D22" w:rsidRDefault="00570D22" w:rsidP="00570D22">
            <w:pPr>
              <w:jc w:val="center"/>
              <w:rPr>
                <w:rFonts w:ascii="DIN-Regular" w:hAnsi="DIN-Regular" w:cs="Arial"/>
                <w:sz w:val="16"/>
                <w:szCs w:val="16"/>
                <w:lang w:val="de-DE" w:eastAsia="de-DE"/>
              </w:rPr>
            </w:pPr>
            <w:r w:rsidRPr="00570D22">
              <w:rPr>
                <w:rFonts w:ascii="DIN-Regular" w:hAnsi="DIN-Regular" w:cs="Arial"/>
                <w:sz w:val="16"/>
                <w:szCs w:val="16"/>
                <w:lang w:val="de-DE" w:eastAsia="de-DE"/>
              </w:rPr>
              <w:t>B</w:t>
            </w:r>
          </w:p>
        </w:tc>
      </w:tr>
      <w:tr w:rsidR="00570D22" w:rsidRPr="00570D22" w14:paraId="083CB0D2" w14:textId="77777777" w:rsidTr="00BA0EEB">
        <w:trPr>
          <w:trHeight w:val="300"/>
        </w:trPr>
        <w:tc>
          <w:tcPr>
            <w:tcW w:w="1202" w:type="dxa"/>
            <w:tcBorders>
              <w:top w:val="nil"/>
              <w:left w:val="single" w:sz="4" w:space="0" w:color="auto"/>
              <w:right w:val="single" w:sz="4" w:space="0" w:color="auto"/>
            </w:tcBorders>
            <w:shd w:val="clear" w:color="auto" w:fill="auto"/>
            <w:noWrap/>
            <w:vAlign w:val="center"/>
            <w:hideMark/>
          </w:tcPr>
          <w:p w14:paraId="3551DCBE" w14:textId="77777777" w:rsidR="00570D22" w:rsidRPr="00570D22" w:rsidRDefault="00570D22" w:rsidP="00570D22">
            <w:pPr>
              <w:rPr>
                <w:rFonts w:ascii="DIN-Regular" w:hAnsi="DIN-Regular" w:cs="Arial"/>
                <w:sz w:val="16"/>
                <w:szCs w:val="16"/>
                <w:lang w:val="de-DE" w:eastAsia="de-DE"/>
              </w:rPr>
            </w:pPr>
            <w:r w:rsidRPr="00570D22">
              <w:rPr>
                <w:rFonts w:ascii="DIN-Regular" w:hAnsi="DIN-Regular" w:cs="Arial"/>
                <w:sz w:val="16"/>
                <w:szCs w:val="16"/>
                <w:lang w:val="de-DE" w:eastAsia="de-DE"/>
              </w:rPr>
              <w:t> </w:t>
            </w:r>
          </w:p>
        </w:tc>
        <w:tc>
          <w:tcPr>
            <w:tcW w:w="4059" w:type="dxa"/>
            <w:tcBorders>
              <w:top w:val="nil"/>
              <w:left w:val="single" w:sz="4" w:space="0" w:color="auto"/>
              <w:bottom w:val="single" w:sz="4" w:space="0" w:color="auto"/>
              <w:right w:val="nil"/>
            </w:tcBorders>
            <w:shd w:val="clear" w:color="auto" w:fill="auto"/>
            <w:noWrap/>
            <w:vAlign w:val="center"/>
            <w:hideMark/>
          </w:tcPr>
          <w:p w14:paraId="208E3DE4" w14:textId="77777777" w:rsidR="00570D22" w:rsidRPr="00570D22" w:rsidRDefault="00570D22" w:rsidP="00570D22">
            <w:pPr>
              <w:rPr>
                <w:rFonts w:ascii="DIN-Regular" w:hAnsi="DIN-Regular" w:cs="Arial"/>
                <w:sz w:val="16"/>
                <w:szCs w:val="16"/>
                <w:lang w:val="de-DE" w:eastAsia="de-DE"/>
              </w:rPr>
            </w:pPr>
            <w:bookmarkStart w:id="1" w:name="RANGE!B43"/>
            <w:r w:rsidRPr="00570D22">
              <w:rPr>
                <w:rFonts w:ascii="DIN-Regular" w:hAnsi="DIN-Regular" w:cs="Arial"/>
                <w:sz w:val="16"/>
                <w:szCs w:val="16"/>
                <w:lang w:val="de-DE" w:eastAsia="de-DE"/>
              </w:rPr>
              <w:t>Sichtbare Bildschirmgröße in cm / Zoll</w:t>
            </w:r>
            <w:bookmarkEnd w:id="1"/>
          </w:p>
        </w:tc>
        <w:tc>
          <w:tcPr>
            <w:tcW w:w="4149" w:type="dxa"/>
            <w:tcBorders>
              <w:top w:val="nil"/>
              <w:left w:val="single" w:sz="4" w:space="0" w:color="auto"/>
              <w:bottom w:val="single" w:sz="4" w:space="0" w:color="auto"/>
              <w:right w:val="single" w:sz="4" w:space="0" w:color="auto"/>
            </w:tcBorders>
            <w:shd w:val="clear" w:color="auto" w:fill="auto"/>
            <w:noWrap/>
            <w:vAlign w:val="center"/>
            <w:hideMark/>
          </w:tcPr>
          <w:p w14:paraId="0BE917A4" w14:textId="77777777" w:rsidR="00570D22" w:rsidRPr="00570D22" w:rsidRDefault="00570D22" w:rsidP="00570D22">
            <w:pPr>
              <w:jc w:val="center"/>
              <w:rPr>
                <w:rFonts w:ascii="DIN-Regular" w:hAnsi="DIN-Regular" w:cs="Arial"/>
                <w:sz w:val="16"/>
                <w:szCs w:val="16"/>
                <w:lang w:val="de-DE" w:eastAsia="de-DE"/>
              </w:rPr>
            </w:pPr>
            <w:r w:rsidRPr="00570D22">
              <w:rPr>
                <w:rFonts w:ascii="DIN-Regular" w:hAnsi="DIN-Regular" w:cs="Arial"/>
                <w:sz w:val="16"/>
                <w:szCs w:val="16"/>
                <w:lang w:val="de-DE" w:eastAsia="de-DE"/>
              </w:rPr>
              <w:t>164 cm / 65"</w:t>
            </w:r>
          </w:p>
        </w:tc>
      </w:tr>
      <w:tr w:rsidR="00570D22" w:rsidRPr="00570D22" w14:paraId="718DF9D1" w14:textId="77777777" w:rsidTr="00BA0EEB">
        <w:trPr>
          <w:trHeight w:val="240"/>
        </w:trPr>
        <w:tc>
          <w:tcPr>
            <w:tcW w:w="1202" w:type="dxa"/>
            <w:tcBorders>
              <w:left w:val="single" w:sz="4" w:space="0" w:color="auto"/>
              <w:right w:val="single" w:sz="4" w:space="0" w:color="auto"/>
            </w:tcBorders>
            <w:shd w:val="clear" w:color="auto" w:fill="auto"/>
            <w:noWrap/>
            <w:vAlign w:val="center"/>
            <w:hideMark/>
          </w:tcPr>
          <w:p w14:paraId="1B580B48" w14:textId="77777777" w:rsidR="00570D22" w:rsidRPr="00570D22" w:rsidRDefault="00570D22" w:rsidP="00570D22">
            <w:pPr>
              <w:rPr>
                <w:rFonts w:ascii="DIN-Regular" w:hAnsi="DIN-Regular" w:cs="Arial"/>
                <w:sz w:val="16"/>
                <w:szCs w:val="16"/>
                <w:lang w:val="de-DE" w:eastAsia="de-DE"/>
              </w:rPr>
            </w:pPr>
            <w:r w:rsidRPr="00570D22">
              <w:rPr>
                <w:rFonts w:ascii="DIN-Regular" w:hAnsi="DIN-Regular" w:cs="Arial"/>
                <w:sz w:val="16"/>
                <w:szCs w:val="16"/>
                <w:lang w:val="de-DE" w:eastAsia="de-DE"/>
              </w:rPr>
              <w:t> </w:t>
            </w:r>
          </w:p>
        </w:tc>
        <w:tc>
          <w:tcPr>
            <w:tcW w:w="4059" w:type="dxa"/>
            <w:tcBorders>
              <w:top w:val="single" w:sz="4" w:space="0" w:color="auto"/>
              <w:left w:val="single" w:sz="4" w:space="0" w:color="auto"/>
              <w:bottom w:val="single" w:sz="4" w:space="0" w:color="auto"/>
              <w:right w:val="nil"/>
            </w:tcBorders>
            <w:shd w:val="clear" w:color="auto" w:fill="auto"/>
            <w:noWrap/>
            <w:vAlign w:val="center"/>
            <w:hideMark/>
          </w:tcPr>
          <w:p w14:paraId="1BB59C54" w14:textId="77777777" w:rsidR="00570D22" w:rsidRPr="00570D22" w:rsidRDefault="00570D22" w:rsidP="00570D22">
            <w:pPr>
              <w:rPr>
                <w:rFonts w:ascii="DIN-Regular" w:hAnsi="DIN-Regular" w:cs="Arial"/>
                <w:sz w:val="16"/>
                <w:szCs w:val="16"/>
                <w:lang w:val="de-DE" w:eastAsia="de-DE"/>
              </w:rPr>
            </w:pPr>
            <w:r w:rsidRPr="00570D22">
              <w:rPr>
                <w:rFonts w:ascii="DIN-Regular" w:hAnsi="DIN-Regular" w:cs="Arial"/>
                <w:sz w:val="16"/>
                <w:szCs w:val="16"/>
                <w:lang w:val="de-DE" w:eastAsia="de-DE"/>
              </w:rPr>
              <w:t>Leistungsaufnahme durchschnittlich (Watt)*</w:t>
            </w:r>
            <w:r w:rsidRPr="00570D22">
              <w:rPr>
                <w:rFonts w:ascii="DIN-Regular" w:hAnsi="DIN-Regular" w:cs="Arial"/>
                <w:sz w:val="16"/>
                <w:szCs w:val="16"/>
                <w:vertAlign w:val="superscript"/>
                <w:lang w:val="de-DE" w:eastAsia="de-DE"/>
              </w:rPr>
              <w:t>6</w:t>
            </w:r>
          </w:p>
        </w:tc>
        <w:tc>
          <w:tcPr>
            <w:tcW w:w="4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3B0DD2" w14:textId="77777777" w:rsidR="00570D22" w:rsidRPr="00570D22" w:rsidRDefault="00570D22" w:rsidP="00570D22">
            <w:pPr>
              <w:jc w:val="center"/>
              <w:rPr>
                <w:rFonts w:ascii="DIN-Regular" w:hAnsi="DIN-Regular" w:cs="Arial"/>
                <w:sz w:val="16"/>
                <w:szCs w:val="16"/>
                <w:lang w:val="de-DE" w:eastAsia="de-DE"/>
              </w:rPr>
            </w:pPr>
            <w:r w:rsidRPr="00570D22">
              <w:rPr>
                <w:rFonts w:ascii="DIN-Regular" w:hAnsi="DIN-Regular" w:cs="Arial"/>
                <w:sz w:val="16"/>
                <w:szCs w:val="16"/>
                <w:lang w:val="de-DE" w:eastAsia="de-DE"/>
              </w:rPr>
              <w:t>214 W</w:t>
            </w:r>
          </w:p>
        </w:tc>
      </w:tr>
      <w:tr w:rsidR="00570D22" w:rsidRPr="00570D22" w14:paraId="7B8C9F29" w14:textId="77777777" w:rsidTr="00BA0EEB">
        <w:trPr>
          <w:trHeight w:val="300"/>
        </w:trPr>
        <w:tc>
          <w:tcPr>
            <w:tcW w:w="1202" w:type="dxa"/>
            <w:tcBorders>
              <w:left w:val="single" w:sz="4" w:space="0" w:color="auto"/>
              <w:right w:val="single" w:sz="4" w:space="0" w:color="auto"/>
            </w:tcBorders>
            <w:shd w:val="clear" w:color="auto" w:fill="auto"/>
            <w:noWrap/>
            <w:vAlign w:val="center"/>
            <w:hideMark/>
          </w:tcPr>
          <w:p w14:paraId="6EB5C088" w14:textId="77777777" w:rsidR="00570D22" w:rsidRPr="00570D22" w:rsidRDefault="00570D22" w:rsidP="00570D22">
            <w:pPr>
              <w:rPr>
                <w:rFonts w:ascii="DIN-Regular" w:hAnsi="DIN-Regular" w:cs="Arial"/>
                <w:sz w:val="16"/>
                <w:szCs w:val="16"/>
                <w:lang w:val="de-DE" w:eastAsia="de-DE"/>
              </w:rPr>
            </w:pPr>
            <w:r w:rsidRPr="00570D22">
              <w:rPr>
                <w:rFonts w:ascii="DIN-Regular" w:hAnsi="DIN-Regular" w:cs="Arial"/>
                <w:sz w:val="16"/>
                <w:szCs w:val="16"/>
                <w:lang w:val="de-DE" w:eastAsia="de-DE"/>
              </w:rPr>
              <w:t> </w:t>
            </w:r>
          </w:p>
        </w:tc>
        <w:tc>
          <w:tcPr>
            <w:tcW w:w="4059" w:type="dxa"/>
            <w:tcBorders>
              <w:top w:val="single" w:sz="4" w:space="0" w:color="auto"/>
              <w:left w:val="single" w:sz="4" w:space="0" w:color="auto"/>
              <w:bottom w:val="single" w:sz="4" w:space="0" w:color="auto"/>
              <w:right w:val="nil"/>
            </w:tcBorders>
            <w:shd w:val="clear" w:color="auto" w:fill="auto"/>
            <w:noWrap/>
            <w:vAlign w:val="center"/>
            <w:hideMark/>
          </w:tcPr>
          <w:p w14:paraId="4DA81A1D" w14:textId="77777777" w:rsidR="00570D22" w:rsidRPr="00570D22" w:rsidRDefault="00570D22" w:rsidP="00570D22">
            <w:pPr>
              <w:rPr>
                <w:rFonts w:ascii="DIN-Regular" w:hAnsi="DIN-Regular" w:cs="Arial"/>
                <w:sz w:val="16"/>
                <w:szCs w:val="16"/>
                <w:lang w:val="de-DE" w:eastAsia="de-DE"/>
              </w:rPr>
            </w:pPr>
            <w:r w:rsidRPr="00570D22">
              <w:rPr>
                <w:rFonts w:ascii="DIN-Regular" w:hAnsi="DIN-Regular" w:cs="Arial"/>
                <w:sz w:val="16"/>
                <w:szCs w:val="16"/>
                <w:lang w:val="de-DE" w:eastAsia="de-DE"/>
              </w:rPr>
              <w:t>Jährlicher Energieverbrauch (kWh)*</w:t>
            </w:r>
            <w:r w:rsidRPr="00570D22">
              <w:rPr>
                <w:rFonts w:ascii="DIN-Regular" w:hAnsi="DIN-Regular" w:cs="Arial"/>
                <w:sz w:val="16"/>
                <w:szCs w:val="16"/>
                <w:vertAlign w:val="superscript"/>
                <w:lang w:val="de-DE" w:eastAsia="de-DE"/>
              </w:rPr>
              <w:t>7</w:t>
            </w:r>
          </w:p>
        </w:tc>
        <w:tc>
          <w:tcPr>
            <w:tcW w:w="4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FEBC5A" w14:textId="77777777" w:rsidR="00570D22" w:rsidRPr="00570D22" w:rsidRDefault="00570D22" w:rsidP="00570D22">
            <w:pPr>
              <w:jc w:val="center"/>
              <w:rPr>
                <w:rFonts w:ascii="DIN-Regular" w:hAnsi="DIN-Regular" w:cs="Arial"/>
                <w:sz w:val="16"/>
                <w:szCs w:val="16"/>
                <w:lang w:val="de-DE" w:eastAsia="de-DE"/>
              </w:rPr>
            </w:pPr>
            <w:r w:rsidRPr="00570D22">
              <w:rPr>
                <w:rFonts w:ascii="DIN-Regular" w:hAnsi="DIN-Regular" w:cs="Arial"/>
                <w:sz w:val="16"/>
                <w:szCs w:val="16"/>
                <w:lang w:val="de-DE" w:eastAsia="de-DE"/>
              </w:rPr>
              <w:t>296 kWh</w:t>
            </w:r>
          </w:p>
        </w:tc>
      </w:tr>
      <w:tr w:rsidR="00570D22" w:rsidRPr="00570D22" w14:paraId="452AADD5" w14:textId="77777777" w:rsidTr="00BA0EEB">
        <w:trPr>
          <w:trHeight w:val="240"/>
        </w:trPr>
        <w:tc>
          <w:tcPr>
            <w:tcW w:w="1202" w:type="dxa"/>
            <w:tcBorders>
              <w:left w:val="single" w:sz="4" w:space="0" w:color="auto"/>
              <w:right w:val="single" w:sz="4" w:space="0" w:color="auto"/>
            </w:tcBorders>
            <w:shd w:val="clear" w:color="auto" w:fill="auto"/>
            <w:noWrap/>
            <w:vAlign w:val="center"/>
            <w:hideMark/>
          </w:tcPr>
          <w:p w14:paraId="5CC2D942" w14:textId="77777777" w:rsidR="00570D22" w:rsidRPr="00570D22" w:rsidRDefault="00570D22" w:rsidP="00570D22">
            <w:pPr>
              <w:rPr>
                <w:rFonts w:ascii="DIN-Regular" w:hAnsi="DIN-Regular" w:cs="Arial"/>
                <w:sz w:val="16"/>
                <w:szCs w:val="16"/>
                <w:lang w:val="de-DE" w:eastAsia="de-DE"/>
              </w:rPr>
            </w:pPr>
            <w:r w:rsidRPr="00570D22">
              <w:rPr>
                <w:rFonts w:ascii="DIN-Regular" w:hAnsi="DIN-Regular" w:cs="Arial"/>
                <w:sz w:val="16"/>
                <w:szCs w:val="16"/>
                <w:lang w:val="de-DE" w:eastAsia="de-DE"/>
              </w:rPr>
              <w:t> </w:t>
            </w:r>
          </w:p>
        </w:tc>
        <w:tc>
          <w:tcPr>
            <w:tcW w:w="4059" w:type="dxa"/>
            <w:tcBorders>
              <w:top w:val="single" w:sz="4" w:space="0" w:color="auto"/>
              <w:left w:val="single" w:sz="4" w:space="0" w:color="auto"/>
              <w:bottom w:val="single" w:sz="4" w:space="0" w:color="auto"/>
              <w:right w:val="nil"/>
            </w:tcBorders>
            <w:shd w:val="clear" w:color="auto" w:fill="auto"/>
            <w:noWrap/>
            <w:vAlign w:val="center"/>
            <w:hideMark/>
          </w:tcPr>
          <w:p w14:paraId="3A15B270" w14:textId="77777777" w:rsidR="00570D22" w:rsidRPr="00570D22" w:rsidRDefault="00570D22" w:rsidP="00570D22">
            <w:pPr>
              <w:rPr>
                <w:rFonts w:ascii="DIN-Regular" w:hAnsi="DIN-Regular" w:cs="Arial"/>
                <w:sz w:val="16"/>
                <w:szCs w:val="16"/>
                <w:lang w:val="de-DE" w:eastAsia="de-DE"/>
              </w:rPr>
            </w:pPr>
            <w:r w:rsidRPr="00570D22">
              <w:rPr>
                <w:rFonts w:ascii="DIN-Regular" w:hAnsi="DIN-Regular" w:cs="Arial"/>
                <w:sz w:val="16"/>
                <w:szCs w:val="16"/>
                <w:lang w:val="de-DE" w:eastAsia="de-DE"/>
              </w:rPr>
              <w:t>Leistungsaufnahme im Stand-by (Watt)</w:t>
            </w:r>
          </w:p>
        </w:tc>
        <w:tc>
          <w:tcPr>
            <w:tcW w:w="4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6B3705" w14:textId="77777777" w:rsidR="00570D22" w:rsidRPr="00570D22" w:rsidRDefault="00570D22" w:rsidP="00570D22">
            <w:pPr>
              <w:jc w:val="center"/>
              <w:rPr>
                <w:rFonts w:ascii="DIN-Regular" w:hAnsi="DIN-Regular" w:cs="Arial"/>
                <w:sz w:val="16"/>
                <w:szCs w:val="16"/>
                <w:lang w:val="de-DE" w:eastAsia="de-DE"/>
              </w:rPr>
            </w:pPr>
            <w:r w:rsidRPr="00570D22">
              <w:rPr>
                <w:rFonts w:ascii="DIN-Regular" w:hAnsi="DIN-Regular" w:cs="Arial"/>
                <w:sz w:val="16"/>
                <w:szCs w:val="16"/>
                <w:lang w:val="de-DE" w:eastAsia="de-DE"/>
              </w:rPr>
              <w:t>0,30 W</w:t>
            </w:r>
          </w:p>
        </w:tc>
      </w:tr>
      <w:tr w:rsidR="00570D22" w:rsidRPr="00570D22" w14:paraId="194E400B" w14:textId="77777777" w:rsidTr="00BA0EEB">
        <w:trPr>
          <w:trHeight w:val="300"/>
        </w:trPr>
        <w:tc>
          <w:tcPr>
            <w:tcW w:w="1202" w:type="dxa"/>
            <w:tcBorders>
              <w:left w:val="single" w:sz="4" w:space="0" w:color="auto"/>
              <w:right w:val="single" w:sz="4" w:space="0" w:color="auto"/>
            </w:tcBorders>
            <w:shd w:val="clear" w:color="auto" w:fill="auto"/>
            <w:noWrap/>
            <w:vAlign w:val="center"/>
            <w:hideMark/>
          </w:tcPr>
          <w:p w14:paraId="115B9754" w14:textId="77777777" w:rsidR="00570D22" w:rsidRPr="00570D22" w:rsidRDefault="00570D22" w:rsidP="00570D22">
            <w:pPr>
              <w:rPr>
                <w:rFonts w:ascii="DIN-Regular" w:hAnsi="DIN-Regular" w:cs="Arial"/>
                <w:sz w:val="16"/>
                <w:szCs w:val="16"/>
                <w:lang w:val="de-DE" w:eastAsia="de-DE"/>
              </w:rPr>
            </w:pPr>
            <w:r w:rsidRPr="00570D22">
              <w:rPr>
                <w:rFonts w:ascii="DIN-Regular" w:hAnsi="DIN-Regular" w:cs="Arial"/>
                <w:sz w:val="16"/>
                <w:szCs w:val="16"/>
                <w:lang w:val="de-DE" w:eastAsia="de-DE"/>
              </w:rPr>
              <w:t> </w:t>
            </w:r>
          </w:p>
        </w:tc>
        <w:tc>
          <w:tcPr>
            <w:tcW w:w="4059" w:type="dxa"/>
            <w:tcBorders>
              <w:top w:val="single" w:sz="4" w:space="0" w:color="auto"/>
              <w:left w:val="single" w:sz="4" w:space="0" w:color="auto"/>
              <w:bottom w:val="single" w:sz="4" w:space="0" w:color="auto"/>
              <w:right w:val="nil"/>
            </w:tcBorders>
            <w:shd w:val="clear" w:color="auto" w:fill="auto"/>
            <w:noWrap/>
            <w:vAlign w:val="center"/>
            <w:hideMark/>
          </w:tcPr>
          <w:p w14:paraId="01C927EB" w14:textId="77777777" w:rsidR="00570D22" w:rsidRPr="00570D22" w:rsidRDefault="00570D22" w:rsidP="00570D22">
            <w:pPr>
              <w:rPr>
                <w:rFonts w:ascii="DIN-Regular" w:hAnsi="DIN-Regular" w:cs="Arial"/>
                <w:sz w:val="16"/>
                <w:szCs w:val="16"/>
                <w:lang w:val="de-DE" w:eastAsia="de-DE"/>
              </w:rPr>
            </w:pPr>
            <w:r w:rsidRPr="00570D22">
              <w:rPr>
                <w:rFonts w:ascii="DIN-Regular" w:hAnsi="DIN-Regular" w:cs="Arial"/>
                <w:sz w:val="16"/>
                <w:szCs w:val="16"/>
                <w:lang w:val="de-DE" w:eastAsia="de-DE"/>
              </w:rPr>
              <w:t>Leistungsaufnahme im Aus-Zustand (Watt)</w:t>
            </w:r>
          </w:p>
        </w:tc>
        <w:tc>
          <w:tcPr>
            <w:tcW w:w="4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0D10E7" w14:textId="77777777" w:rsidR="00570D22" w:rsidRPr="00570D22" w:rsidRDefault="00570D22" w:rsidP="00570D22">
            <w:pPr>
              <w:jc w:val="center"/>
              <w:rPr>
                <w:rFonts w:ascii="DIN-Regular" w:hAnsi="DIN-Regular" w:cs="Arial"/>
                <w:sz w:val="16"/>
                <w:szCs w:val="16"/>
                <w:lang w:val="de-DE" w:eastAsia="de-DE"/>
              </w:rPr>
            </w:pPr>
            <w:r w:rsidRPr="00570D22">
              <w:rPr>
                <w:rFonts w:ascii="DIN-Regular" w:hAnsi="DIN-Regular" w:cs="Arial"/>
                <w:sz w:val="16"/>
                <w:szCs w:val="16"/>
                <w:lang w:val="de-DE" w:eastAsia="de-DE"/>
              </w:rPr>
              <w:t>0,30 W</w:t>
            </w:r>
          </w:p>
        </w:tc>
      </w:tr>
      <w:tr w:rsidR="00570D22" w:rsidRPr="00570D22" w14:paraId="1B297953" w14:textId="77777777" w:rsidTr="00BA0EEB">
        <w:trPr>
          <w:trHeight w:val="300"/>
        </w:trPr>
        <w:tc>
          <w:tcPr>
            <w:tcW w:w="1202" w:type="dxa"/>
            <w:tcBorders>
              <w:left w:val="single" w:sz="4" w:space="0" w:color="auto"/>
              <w:bottom w:val="nil"/>
              <w:right w:val="single" w:sz="4" w:space="0" w:color="auto"/>
            </w:tcBorders>
            <w:shd w:val="clear" w:color="auto" w:fill="auto"/>
            <w:noWrap/>
            <w:vAlign w:val="center"/>
            <w:hideMark/>
          </w:tcPr>
          <w:p w14:paraId="69FBB378" w14:textId="77777777" w:rsidR="00570D22" w:rsidRPr="00570D22" w:rsidRDefault="00570D22" w:rsidP="00570D22">
            <w:pPr>
              <w:rPr>
                <w:rFonts w:ascii="DIN-Regular" w:hAnsi="DIN-Regular" w:cs="Arial"/>
                <w:sz w:val="16"/>
                <w:szCs w:val="16"/>
                <w:lang w:val="de-DE" w:eastAsia="de-DE"/>
              </w:rPr>
            </w:pPr>
            <w:r w:rsidRPr="00570D22">
              <w:rPr>
                <w:rFonts w:ascii="DIN-Regular" w:hAnsi="DIN-Regular" w:cs="Arial"/>
                <w:sz w:val="16"/>
                <w:szCs w:val="16"/>
                <w:lang w:val="de-DE" w:eastAsia="de-DE"/>
              </w:rPr>
              <w:t> </w:t>
            </w:r>
          </w:p>
        </w:tc>
        <w:tc>
          <w:tcPr>
            <w:tcW w:w="4059" w:type="dxa"/>
            <w:tcBorders>
              <w:top w:val="single" w:sz="4" w:space="0" w:color="auto"/>
              <w:left w:val="single" w:sz="4" w:space="0" w:color="auto"/>
              <w:bottom w:val="single" w:sz="4" w:space="0" w:color="auto"/>
              <w:right w:val="nil"/>
            </w:tcBorders>
            <w:shd w:val="clear" w:color="auto" w:fill="auto"/>
            <w:noWrap/>
            <w:vAlign w:val="center"/>
            <w:hideMark/>
          </w:tcPr>
          <w:p w14:paraId="7820FBC0" w14:textId="77777777" w:rsidR="00570D22" w:rsidRPr="00570D22" w:rsidRDefault="00570D22" w:rsidP="00570D22">
            <w:pPr>
              <w:rPr>
                <w:rFonts w:ascii="DIN-Regular" w:hAnsi="DIN-Regular" w:cs="Arial"/>
                <w:sz w:val="16"/>
                <w:szCs w:val="16"/>
                <w:lang w:val="de-DE" w:eastAsia="de-DE"/>
              </w:rPr>
            </w:pPr>
            <w:r w:rsidRPr="00570D22">
              <w:rPr>
                <w:rFonts w:ascii="DIN-Regular" w:hAnsi="DIN-Regular" w:cs="Arial"/>
                <w:sz w:val="16"/>
                <w:szCs w:val="16"/>
                <w:lang w:val="de-DE" w:eastAsia="de-DE"/>
              </w:rPr>
              <w:t>Bildschirmauflösung</w:t>
            </w:r>
          </w:p>
        </w:tc>
        <w:tc>
          <w:tcPr>
            <w:tcW w:w="4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66E9F1" w14:textId="77777777" w:rsidR="00570D22" w:rsidRPr="00570D22" w:rsidRDefault="00570D22" w:rsidP="00570D22">
            <w:pPr>
              <w:jc w:val="center"/>
              <w:rPr>
                <w:rFonts w:ascii="DIN-Regular" w:hAnsi="DIN-Regular" w:cs="Arial"/>
                <w:sz w:val="16"/>
                <w:szCs w:val="16"/>
                <w:lang w:val="de-DE" w:eastAsia="de-DE"/>
              </w:rPr>
            </w:pPr>
            <w:r w:rsidRPr="00570D22">
              <w:rPr>
                <w:rFonts w:ascii="DIN-Regular" w:hAnsi="DIN-Regular" w:cs="Arial"/>
                <w:sz w:val="16"/>
                <w:szCs w:val="16"/>
                <w:lang w:val="de-DE" w:eastAsia="de-DE"/>
              </w:rPr>
              <w:t>3.840 (W) x 2.160 (H)</w:t>
            </w:r>
          </w:p>
        </w:tc>
      </w:tr>
      <w:tr w:rsidR="00570D22" w:rsidRPr="00570D22" w14:paraId="0BAF7FA7" w14:textId="77777777" w:rsidTr="00BA0EEB">
        <w:trPr>
          <w:trHeight w:val="300"/>
        </w:trPr>
        <w:tc>
          <w:tcPr>
            <w:tcW w:w="1202" w:type="dxa"/>
            <w:tcBorders>
              <w:top w:val="nil"/>
              <w:left w:val="single" w:sz="4" w:space="0" w:color="auto"/>
              <w:bottom w:val="nil"/>
              <w:right w:val="single" w:sz="4" w:space="0" w:color="auto"/>
            </w:tcBorders>
            <w:shd w:val="clear" w:color="auto" w:fill="auto"/>
            <w:noWrap/>
            <w:vAlign w:val="center"/>
            <w:hideMark/>
          </w:tcPr>
          <w:p w14:paraId="21203687" w14:textId="77777777" w:rsidR="00570D22" w:rsidRPr="00570D22" w:rsidRDefault="00570D22" w:rsidP="00570D22">
            <w:pPr>
              <w:rPr>
                <w:rFonts w:ascii="DIN-Regular" w:hAnsi="DIN-Regular" w:cs="Arial"/>
                <w:sz w:val="16"/>
                <w:szCs w:val="16"/>
                <w:lang w:val="de-DE" w:eastAsia="de-DE"/>
              </w:rPr>
            </w:pPr>
            <w:r w:rsidRPr="00570D22">
              <w:rPr>
                <w:rFonts w:ascii="DIN-Regular" w:hAnsi="DIN-Regular" w:cs="Arial"/>
                <w:sz w:val="16"/>
                <w:szCs w:val="16"/>
                <w:lang w:val="de-DE" w:eastAsia="de-DE"/>
              </w:rPr>
              <w:t> </w:t>
            </w:r>
          </w:p>
        </w:tc>
        <w:tc>
          <w:tcPr>
            <w:tcW w:w="4059" w:type="dxa"/>
            <w:tcBorders>
              <w:top w:val="nil"/>
              <w:left w:val="single" w:sz="4" w:space="0" w:color="auto"/>
              <w:bottom w:val="single" w:sz="4" w:space="0" w:color="auto"/>
              <w:right w:val="nil"/>
            </w:tcBorders>
            <w:shd w:val="clear" w:color="auto" w:fill="auto"/>
            <w:noWrap/>
            <w:vAlign w:val="center"/>
            <w:hideMark/>
          </w:tcPr>
          <w:p w14:paraId="6BD8968F" w14:textId="1A529FEB" w:rsidR="00570D22" w:rsidRPr="00570D22" w:rsidRDefault="00570D22" w:rsidP="00570D22">
            <w:pPr>
              <w:rPr>
                <w:rFonts w:ascii="DIN-Regular" w:hAnsi="DIN-Regular" w:cs="Arial"/>
                <w:sz w:val="16"/>
                <w:szCs w:val="16"/>
                <w:lang w:val="de-DE" w:eastAsia="de-DE"/>
              </w:rPr>
            </w:pPr>
          </w:p>
        </w:tc>
        <w:tc>
          <w:tcPr>
            <w:tcW w:w="4149" w:type="dxa"/>
            <w:tcBorders>
              <w:top w:val="nil"/>
              <w:left w:val="single" w:sz="4" w:space="0" w:color="auto"/>
              <w:bottom w:val="single" w:sz="4" w:space="0" w:color="auto"/>
              <w:right w:val="single" w:sz="4" w:space="0" w:color="auto"/>
            </w:tcBorders>
            <w:shd w:val="clear" w:color="auto" w:fill="auto"/>
            <w:noWrap/>
            <w:vAlign w:val="center"/>
            <w:hideMark/>
          </w:tcPr>
          <w:p w14:paraId="6F14CAA8" w14:textId="6ECDBD5B" w:rsidR="00570D22" w:rsidRPr="00570D22" w:rsidRDefault="00570D22" w:rsidP="00570D22">
            <w:pPr>
              <w:jc w:val="center"/>
              <w:rPr>
                <w:rFonts w:ascii="DIN-Regular" w:hAnsi="DIN-Regular" w:cs="Arial"/>
                <w:sz w:val="16"/>
                <w:szCs w:val="16"/>
                <w:lang w:val="de-DE" w:eastAsia="de-DE"/>
              </w:rPr>
            </w:pPr>
          </w:p>
        </w:tc>
      </w:tr>
      <w:tr w:rsidR="00570D22" w:rsidRPr="00570D22" w14:paraId="1366B623" w14:textId="77777777" w:rsidTr="00BA0EEB">
        <w:trPr>
          <w:trHeight w:val="341"/>
        </w:trPr>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66C0DD71" w14:textId="77777777" w:rsidR="00570D22" w:rsidRPr="00570D22" w:rsidRDefault="00570D22" w:rsidP="00570D22">
            <w:pPr>
              <w:rPr>
                <w:rFonts w:ascii="DIN-Regular" w:hAnsi="DIN-Regular" w:cs="Arial"/>
                <w:sz w:val="16"/>
                <w:szCs w:val="16"/>
                <w:lang w:val="de-DE" w:eastAsia="de-DE"/>
              </w:rPr>
            </w:pPr>
            <w:r w:rsidRPr="00570D22">
              <w:rPr>
                <w:rFonts w:ascii="DIN-Regular" w:hAnsi="DIN-Regular" w:cs="Arial"/>
                <w:sz w:val="16"/>
                <w:szCs w:val="16"/>
                <w:lang w:val="de-DE" w:eastAsia="de-DE"/>
              </w:rPr>
              <w:t> </w:t>
            </w:r>
          </w:p>
        </w:tc>
        <w:tc>
          <w:tcPr>
            <w:tcW w:w="4059" w:type="dxa"/>
            <w:tcBorders>
              <w:top w:val="single" w:sz="4" w:space="0" w:color="auto"/>
              <w:left w:val="single" w:sz="4" w:space="0" w:color="auto"/>
              <w:bottom w:val="single" w:sz="4" w:space="0" w:color="auto"/>
              <w:right w:val="nil"/>
            </w:tcBorders>
            <w:shd w:val="clear" w:color="auto" w:fill="auto"/>
            <w:noWrap/>
            <w:vAlign w:val="center"/>
            <w:hideMark/>
          </w:tcPr>
          <w:p w14:paraId="0FFC2599" w14:textId="77777777" w:rsidR="00570D22" w:rsidRPr="00570D22" w:rsidRDefault="00570D22" w:rsidP="00570D22">
            <w:pPr>
              <w:rPr>
                <w:rFonts w:ascii="DIN-Regular" w:hAnsi="DIN-Regular" w:cs="Arial"/>
                <w:sz w:val="16"/>
                <w:szCs w:val="16"/>
                <w:lang w:val="de-DE" w:eastAsia="de-DE"/>
              </w:rPr>
            </w:pPr>
            <w:r w:rsidRPr="00570D22">
              <w:rPr>
                <w:rFonts w:ascii="DIN-Regular" w:hAnsi="DIN-Regular" w:cs="Arial"/>
                <w:sz w:val="16"/>
                <w:szCs w:val="16"/>
                <w:lang w:val="de-DE" w:eastAsia="de-DE"/>
              </w:rPr>
              <w:t>Umgebungslichtsensor</w:t>
            </w:r>
          </w:p>
        </w:tc>
        <w:tc>
          <w:tcPr>
            <w:tcW w:w="4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3B277C" w14:textId="0704340A" w:rsidR="00570D22" w:rsidRPr="00570D22" w:rsidRDefault="00977756" w:rsidP="00570D22">
            <w:pPr>
              <w:jc w:val="center"/>
              <w:rPr>
                <w:rFonts w:ascii="DIN-Regular" w:hAnsi="DIN-Regular" w:cs="Arial"/>
                <w:sz w:val="16"/>
                <w:szCs w:val="16"/>
                <w:lang w:val="de-DE" w:eastAsia="de-DE"/>
              </w:rPr>
            </w:pPr>
            <w:r w:rsidRPr="00D27A83">
              <w:rPr>
                <w:rFonts w:ascii="DIN-Regular" w:hAnsi="DIN-Regular" w:cs="Helv"/>
                <w:color w:val="000000"/>
                <w:sz w:val="16"/>
                <w:szCs w:val="16"/>
                <w:lang w:val="de-DE"/>
              </w:rPr>
              <w:t>•</w:t>
            </w:r>
          </w:p>
        </w:tc>
      </w:tr>
      <w:tr w:rsidR="00872F3E" w:rsidRPr="00570D22" w14:paraId="515D1B5D" w14:textId="77777777" w:rsidTr="00872F3E">
        <w:trPr>
          <w:trHeight w:val="284"/>
        </w:trPr>
        <w:tc>
          <w:tcPr>
            <w:tcW w:w="94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1C017C7" w14:textId="77777777" w:rsidR="00872F3E" w:rsidRPr="00570D22" w:rsidRDefault="00872F3E" w:rsidP="003173C2">
            <w:pPr>
              <w:rPr>
                <w:rFonts w:ascii="DIN-Regular" w:hAnsi="DIN-Regular" w:cs="Arial"/>
                <w:sz w:val="16"/>
                <w:szCs w:val="16"/>
                <w:lang w:val="de-DE" w:eastAsia="de-DE"/>
              </w:rPr>
            </w:pPr>
            <w:r w:rsidRPr="00C11F04">
              <w:rPr>
                <w:rFonts w:ascii="DIN-Bold" w:hAnsi="DIN-Bold"/>
                <w:sz w:val="20"/>
                <w:lang w:val="de-DE"/>
              </w:rPr>
              <w:t>DESIGN</w:t>
            </w:r>
          </w:p>
        </w:tc>
      </w:tr>
      <w:tr w:rsidR="00570D22" w:rsidRPr="009F0EDB" w14:paraId="17C3557D" w14:textId="77777777" w:rsidTr="00E92127">
        <w:trPr>
          <w:trHeight w:val="300"/>
        </w:trPr>
        <w:tc>
          <w:tcPr>
            <w:tcW w:w="1202" w:type="dxa"/>
            <w:tcBorders>
              <w:top w:val="single" w:sz="4" w:space="0" w:color="auto"/>
              <w:left w:val="single" w:sz="4" w:space="0" w:color="auto"/>
              <w:bottom w:val="nil"/>
              <w:right w:val="single" w:sz="4" w:space="0" w:color="auto"/>
            </w:tcBorders>
            <w:shd w:val="clear" w:color="auto" w:fill="auto"/>
            <w:noWrap/>
            <w:vAlign w:val="center"/>
            <w:hideMark/>
          </w:tcPr>
          <w:p w14:paraId="064087C2" w14:textId="77777777" w:rsidR="00570D22" w:rsidRPr="00570D22" w:rsidRDefault="00570D22" w:rsidP="00570D22">
            <w:pPr>
              <w:rPr>
                <w:rFonts w:ascii="DIN-Regular" w:hAnsi="DIN-Regular" w:cs="Arial"/>
                <w:sz w:val="16"/>
                <w:szCs w:val="16"/>
                <w:lang w:val="de-DE" w:eastAsia="de-DE"/>
              </w:rPr>
            </w:pPr>
            <w:r w:rsidRPr="00570D22">
              <w:rPr>
                <w:rFonts w:ascii="DIN-Regular" w:hAnsi="DIN-Regular" w:cs="Arial"/>
                <w:sz w:val="16"/>
                <w:szCs w:val="16"/>
                <w:lang w:val="de-DE" w:eastAsia="de-DE"/>
              </w:rPr>
              <w:t> </w:t>
            </w:r>
          </w:p>
        </w:tc>
        <w:tc>
          <w:tcPr>
            <w:tcW w:w="4059" w:type="dxa"/>
            <w:tcBorders>
              <w:top w:val="single" w:sz="4" w:space="0" w:color="auto"/>
              <w:left w:val="single" w:sz="4" w:space="0" w:color="auto"/>
              <w:bottom w:val="single" w:sz="4" w:space="0" w:color="auto"/>
              <w:right w:val="nil"/>
            </w:tcBorders>
            <w:shd w:val="clear" w:color="auto" w:fill="auto"/>
            <w:noWrap/>
            <w:vAlign w:val="center"/>
            <w:hideMark/>
          </w:tcPr>
          <w:p w14:paraId="74A4E388" w14:textId="77777777" w:rsidR="00570D22" w:rsidRPr="00570D22" w:rsidRDefault="00570D22" w:rsidP="00570D22">
            <w:pPr>
              <w:rPr>
                <w:rFonts w:ascii="DIN-Regular" w:hAnsi="DIN-Regular" w:cs="Arial"/>
                <w:sz w:val="16"/>
                <w:szCs w:val="16"/>
                <w:lang w:val="de-DE" w:eastAsia="de-DE"/>
              </w:rPr>
            </w:pPr>
            <w:r w:rsidRPr="00570D22">
              <w:rPr>
                <w:rFonts w:ascii="DIN-Regular" w:hAnsi="DIN-Regular" w:cs="Arial"/>
                <w:sz w:val="16"/>
                <w:szCs w:val="16"/>
                <w:lang w:val="de-DE" w:eastAsia="de-DE"/>
              </w:rPr>
              <w:t>Designkonzept</w:t>
            </w:r>
          </w:p>
        </w:tc>
        <w:tc>
          <w:tcPr>
            <w:tcW w:w="4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B9D23D" w14:textId="77777777" w:rsidR="00570D22" w:rsidRPr="00570D22" w:rsidRDefault="00570D22" w:rsidP="00570D22">
            <w:pPr>
              <w:jc w:val="center"/>
              <w:rPr>
                <w:rFonts w:ascii="DIN-Regular" w:hAnsi="DIN-Regular" w:cs="Arial"/>
                <w:sz w:val="16"/>
                <w:szCs w:val="16"/>
                <w:lang w:val="de-DE" w:eastAsia="de-DE"/>
              </w:rPr>
            </w:pPr>
            <w:proofErr w:type="spellStart"/>
            <w:r w:rsidRPr="00570D22">
              <w:rPr>
                <w:rFonts w:ascii="DIN-Regular" w:hAnsi="DIN-Regular" w:cs="Arial"/>
                <w:sz w:val="16"/>
                <w:szCs w:val="16"/>
                <w:lang w:val="de-DE" w:eastAsia="de-DE"/>
              </w:rPr>
              <w:t>Curved</w:t>
            </w:r>
            <w:proofErr w:type="spellEnd"/>
            <w:r w:rsidRPr="00570D22">
              <w:rPr>
                <w:rFonts w:ascii="DIN-Regular" w:hAnsi="DIN-Regular" w:cs="Arial"/>
                <w:sz w:val="16"/>
                <w:szCs w:val="16"/>
                <w:lang w:val="de-DE" w:eastAsia="de-DE"/>
              </w:rPr>
              <w:t xml:space="preserve"> 360° Design mit Alcantara® Rückwand</w:t>
            </w:r>
          </w:p>
        </w:tc>
      </w:tr>
      <w:tr w:rsidR="00570D22" w:rsidRPr="00570D22" w14:paraId="451DD565" w14:textId="77777777" w:rsidTr="00E92127">
        <w:trPr>
          <w:trHeight w:val="300"/>
        </w:trPr>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3BB36278" w14:textId="77777777" w:rsidR="00570D22" w:rsidRPr="00570D22" w:rsidRDefault="00570D22" w:rsidP="00570D22">
            <w:pPr>
              <w:rPr>
                <w:rFonts w:ascii="DIN-Regular" w:hAnsi="DIN-Regular" w:cs="Arial"/>
                <w:sz w:val="16"/>
                <w:szCs w:val="16"/>
                <w:lang w:val="de-DE" w:eastAsia="de-DE"/>
              </w:rPr>
            </w:pPr>
            <w:r w:rsidRPr="00570D22">
              <w:rPr>
                <w:rFonts w:ascii="DIN-Regular" w:hAnsi="DIN-Regular" w:cs="Arial"/>
                <w:sz w:val="16"/>
                <w:szCs w:val="16"/>
                <w:lang w:val="de-DE" w:eastAsia="de-DE"/>
              </w:rPr>
              <w:t> </w:t>
            </w:r>
          </w:p>
        </w:tc>
        <w:tc>
          <w:tcPr>
            <w:tcW w:w="4059" w:type="dxa"/>
            <w:tcBorders>
              <w:top w:val="single" w:sz="4" w:space="0" w:color="auto"/>
              <w:left w:val="single" w:sz="4" w:space="0" w:color="auto"/>
              <w:bottom w:val="single" w:sz="4" w:space="0" w:color="auto"/>
              <w:right w:val="nil"/>
            </w:tcBorders>
            <w:shd w:val="clear" w:color="auto" w:fill="auto"/>
            <w:noWrap/>
            <w:vAlign w:val="center"/>
            <w:hideMark/>
          </w:tcPr>
          <w:p w14:paraId="6BD56910" w14:textId="77777777" w:rsidR="00570D22" w:rsidRPr="00570D22" w:rsidRDefault="00570D22" w:rsidP="00570D22">
            <w:pPr>
              <w:rPr>
                <w:rFonts w:ascii="DIN-Regular" w:hAnsi="DIN-Regular" w:cs="Arial"/>
                <w:sz w:val="16"/>
                <w:szCs w:val="16"/>
                <w:lang w:val="de-DE" w:eastAsia="de-DE"/>
              </w:rPr>
            </w:pPr>
            <w:r w:rsidRPr="00570D22">
              <w:rPr>
                <w:rFonts w:ascii="DIN-Regular" w:hAnsi="DIN-Regular" w:cs="Arial"/>
                <w:sz w:val="16"/>
                <w:szCs w:val="16"/>
                <w:lang w:val="de-DE" w:eastAsia="de-DE"/>
              </w:rPr>
              <w:t>Hauptfarbe Sockel</w:t>
            </w:r>
          </w:p>
        </w:tc>
        <w:tc>
          <w:tcPr>
            <w:tcW w:w="4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2C71FC" w14:textId="77777777" w:rsidR="00570D22" w:rsidRPr="00570D22" w:rsidRDefault="00570D22" w:rsidP="00570D22">
            <w:pPr>
              <w:jc w:val="center"/>
              <w:rPr>
                <w:rFonts w:ascii="DIN-Regular" w:hAnsi="DIN-Regular" w:cs="Arial"/>
                <w:sz w:val="16"/>
                <w:szCs w:val="16"/>
                <w:lang w:val="de-DE" w:eastAsia="de-DE"/>
              </w:rPr>
            </w:pPr>
            <w:proofErr w:type="spellStart"/>
            <w:r w:rsidRPr="00570D22">
              <w:rPr>
                <w:rFonts w:ascii="DIN-Regular" w:hAnsi="DIN-Regular" w:cs="Arial"/>
                <w:sz w:val="16"/>
                <w:szCs w:val="16"/>
                <w:lang w:val="de-DE" w:eastAsia="de-DE"/>
              </w:rPr>
              <w:t>Metal</w:t>
            </w:r>
            <w:proofErr w:type="spellEnd"/>
            <w:r w:rsidRPr="00570D22">
              <w:rPr>
                <w:rFonts w:ascii="DIN-Regular" w:hAnsi="DIN-Regular" w:cs="Arial"/>
                <w:sz w:val="16"/>
                <w:szCs w:val="16"/>
                <w:lang w:val="de-DE" w:eastAsia="de-DE"/>
              </w:rPr>
              <w:t xml:space="preserve"> </w:t>
            </w:r>
            <w:proofErr w:type="spellStart"/>
            <w:r w:rsidRPr="00570D22">
              <w:rPr>
                <w:rFonts w:ascii="DIN-Regular" w:hAnsi="DIN-Regular" w:cs="Arial"/>
                <w:sz w:val="16"/>
                <w:szCs w:val="16"/>
                <w:lang w:val="de-DE" w:eastAsia="de-DE"/>
              </w:rPr>
              <w:t>Silver</w:t>
            </w:r>
            <w:proofErr w:type="spellEnd"/>
          </w:p>
        </w:tc>
      </w:tr>
      <w:tr w:rsidR="00570D22" w:rsidRPr="00570D22" w14:paraId="22E97488" w14:textId="77777777" w:rsidTr="00872F3E">
        <w:trPr>
          <w:trHeight w:val="284"/>
        </w:trPr>
        <w:tc>
          <w:tcPr>
            <w:tcW w:w="94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3DA25D0" w14:textId="0DA6952A" w:rsidR="00570D22" w:rsidRPr="00570D22" w:rsidRDefault="00570D22" w:rsidP="00570D22">
            <w:pPr>
              <w:rPr>
                <w:rFonts w:ascii="DIN-Regular" w:hAnsi="DIN-Regular" w:cs="Arial"/>
                <w:sz w:val="16"/>
                <w:szCs w:val="16"/>
                <w:lang w:val="de-DE" w:eastAsia="de-DE"/>
              </w:rPr>
            </w:pPr>
            <w:r w:rsidRPr="00C11F04">
              <w:rPr>
                <w:rFonts w:ascii="DIN-Bold" w:hAnsi="DIN-Bold"/>
                <w:sz w:val="20"/>
                <w:lang w:val="de-DE"/>
              </w:rPr>
              <w:t>TERMINAL </w:t>
            </w:r>
          </w:p>
        </w:tc>
      </w:tr>
      <w:tr w:rsidR="00570D22" w:rsidRPr="009F0EDB" w14:paraId="123C6191" w14:textId="77777777" w:rsidTr="00E92127">
        <w:trPr>
          <w:trHeight w:val="300"/>
        </w:trPr>
        <w:tc>
          <w:tcPr>
            <w:tcW w:w="1202" w:type="dxa"/>
            <w:tcBorders>
              <w:top w:val="single" w:sz="4" w:space="0" w:color="auto"/>
              <w:left w:val="single" w:sz="4" w:space="0" w:color="auto"/>
              <w:bottom w:val="nil"/>
              <w:right w:val="single" w:sz="4" w:space="0" w:color="auto"/>
            </w:tcBorders>
            <w:shd w:val="clear" w:color="auto" w:fill="auto"/>
            <w:noWrap/>
            <w:vAlign w:val="center"/>
            <w:hideMark/>
          </w:tcPr>
          <w:p w14:paraId="71284252" w14:textId="77777777" w:rsidR="00570D22" w:rsidRPr="00570D22" w:rsidRDefault="00570D22" w:rsidP="00570D22">
            <w:pPr>
              <w:rPr>
                <w:rFonts w:ascii="DIN-Regular" w:hAnsi="DIN-Regular" w:cs="Arial"/>
                <w:sz w:val="16"/>
                <w:szCs w:val="16"/>
                <w:lang w:val="de-DE" w:eastAsia="de-DE"/>
              </w:rPr>
            </w:pPr>
            <w:r w:rsidRPr="00570D22">
              <w:rPr>
                <w:rFonts w:ascii="DIN-Regular" w:hAnsi="DIN-Regular" w:cs="Arial"/>
                <w:sz w:val="16"/>
                <w:szCs w:val="16"/>
                <w:lang w:val="de-DE" w:eastAsia="de-DE"/>
              </w:rPr>
              <w:t> </w:t>
            </w:r>
          </w:p>
        </w:tc>
        <w:tc>
          <w:tcPr>
            <w:tcW w:w="4059" w:type="dxa"/>
            <w:tcBorders>
              <w:top w:val="single" w:sz="4" w:space="0" w:color="auto"/>
              <w:left w:val="single" w:sz="4" w:space="0" w:color="auto"/>
              <w:bottom w:val="single" w:sz="4" w:space="0" w:color="auto"/>
              <w:right w:val="nil"/>
            </w:tcBorders>
            <w:shd w:val="clear" w:color="auto" w:fill="auto"/>
            <w:noWrap/>
            <w:vAlign w:val="center"/>
            <w:hideMark/>
          </w:tcPr>
          <w:p w14:paraId="3085377B" w14:textId="77777777" w:rsidR="00570D22" w:rsidRPr="00570D22" w:rsidRDefault="00570D22" w:rsidP="00570D22">
            <w:pPr>
              <w:rPr>
                <w:rFonts w:ascii="DIN-Regular" w:hAnsi="DIN-Regular" w:cs="Arial"/>
                <w:sz w:val="16"/>
                <w:szCs w:val="16"/>
                <w:lang w:val="de-DE" w:eastAsia="de-DE"/>
              </w:rPr>
            </w:pPr>
            <w:r w:rsidRPr="00570D22">
              <w:rPr>
                <w:rFonts w:ascii="DIN-Regular" w:hAnsi="DIN-Regular" w:cs="Arial"/>
                <w:sz w:val="16"/>
                <w:szCs w:val="16"/>
                <w:lang w:val="de-DE" w:eastAsia="de-DE"/>
              </w:rPr>
              <w:t>Tuner</w:t>
            </w:r>
          </w:p>
        </w:tc>
        <w:tc>
          <w:tcPr>
            <w:tcW w:w="41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AE2E8C" w14:textId="77777777" w:rsidR="00570D22" w:rsidRPr="00570D22" w:rsidRDefault="00570D22" w:rsidP="00570D22">
            <w:pPr>
              <w:jc w:val="center"/>
              <w:rPr>
                <w:rFonts w:ascii="DIN-Regular" w:hAnsi="DIN-Regular" w:cs="Arial"/>
                <w:sz w:val="16"/>
                <w:szCs w:val="16"/>
                <w:lang w:val="de-DE" w:eastAsia="de-DE"/>
              </w:rPr>
            </w:pPr>
            <w:r w:rsidRPr="00570D22">
              <w:rPr>
                <w:rFonts w:ascii="DIN-Regular" w:hAnsi="DIN-Regular" w:cs="Arial"/>
                <w:sz w:val="16"/>
                <w:szCs w:val="16"/>
                <w:lang w:val="de-DE" w:eastAsia="de-DE"/>
              </w:rPr>
              <w:t xml:space="preserve">Quattro Tuner mit </w:t>
            </w:r>
            <w:proofErr w:type="spellStart"/>
            <w:r w:rsidRPr="00570D22">
              <w:rPr>
                <w:rFonts w:ascii="DIN-Regular" w:hAnsi="DIN-Regular" w:cs="Arial"/>
                <w:sz w:val="16"/>
                <w:szCs w:val="16"/>
                <w:lang w:val="de-DE" w:eastAsia="de-DE"/>
              </w:rPr>
              <w:t>Twin</w:t>
            </w:r>
            <w:proofErr w:type="spellEnd"/>
            <w:r w:rsidRPr="00570D22">
              <w:rPr>
                <w:rFonts w:ascii="DIN-Regular" w:hAnsi="DIN-Regular" w:cs="Arial"/>
                <w:sz w:val="16"/>
                <w:szCs w:val="16"/>
                <w:lang w:val="de-DE" w:eastAsia="de-DE"/>
              </w:rPr>
              <w:t>-Konzept</w:t>
            </w:r>
          </w:p>
        </w:tc>
      </w:tr>
      <w:tr w:rsidR="00570D22" w:rsidRPr="00570D22" w14:paraId="5EF2AEB0" w14:textId="77777777" w:rsidTr="00E92127">
        <w:trPr>
          <w:trHeight w:val="300"/>
        </w:trPr>
        <w:tc>
          <w:tcPr>
            <w:tcW w:w="1202" w:type="dxa"/>
            <w:tcBorders>
              <w:top w:val="nil"/>
              <w:left w:val="single" w:sz="4" w:space="0" w:color="auto"/>
              <w:bottom w:val="nil"/>
              <w:right w:val="single" w:sz="4" w:space="0" w:color="auto"/>
            </w:tcBorders>
            <w:shd w:val="clear" w:color="auto" w:fill="auto"/>
            <w:noWrap/>
            <w:vAlign w:val="center"/>
            <w:hideMark/>
          </w:tcPr>
          <w:p w14:paraId="3177ADB4" w14:textId="77777777" w:rsidR="00570D22" w:rsidRPr="00570D22" w:rsidRDefault="00570D22" w:rsidP="00570D22">
            <w:pPr>
              <w:rPr>
                <w:rFonts w:ascii="DIN-Regular" w:hAnsi="DIN-Regular" w:cs="Arial"/>
                <w:sz w:val="16"/>
                <w:szCs w:val="16"/>
                <w:lang w:val="de-DE" w:eastAsia="de-DE"/>
              </w:rPr>
            </w:pPr>
            <w:r w:rsidRPr="00570D22">
              <w:rPr>
                <w:rFonts w:ascii="DIN-Regular" w:hAnsi="DIN-Regular" w:cs="Arial"/>
                <w:sz w:val="16"/>
                <w:szCs w:val="16"/>
                <w:lang w:val="de-DE" w:eastAsia="de-DE"/>
              </w:rPr>
              <w:lastRenderedPageBreak/>
              <w:t> </w:t>
            </w:r>
          </w:p>
        </w:tc>
        <w:tc>
          <w:tcPr>
            <w:tcW w:w="4059" w:type="dxa"/>
            <w:tcBorders>
              <w:top w:val="single" w:sz="4" w:space="0" w:color="auto"/>
              <w:left w:val="single" w:sz="4" w:space="0" w:color="auto"/>
              <w:bottom w:val="single" w:sz="4" w:space="0" w:color="auto"/>
              <w:right w:val="nil"/>
            </w:tcBorders>
            <w:shd w:val="clear" w:color="auto" w:fill="auto"/>
            <w:noWrap/>
            <w:vAlign w:val="center"/>
            <w:hideMark/>
          </w:tcPr>
          <w:p w14:paraId="574F9B72" w14:textId="77777777" w:rsidR="00570D22" w:rsidRPr="00570D22" w:rsidRDefault="00570D22" w:rsidP="00570D22">
            <w:pPr>
              <w:rPr>
                <w:rFonts w:ascii="DIN-Regular" w:hAnsi="DIN-Regular" w:cs="Arial"/>
                <w:sz w:val="16"/>
                <w:szCs w:val="16"/>
                <w:lang w:val="de-DE" w:eastAsia="de-DE"/>
              </w:rPr>
            </w:pPr>
            <w:r w:rsidRPr="00570D22">
              <w:rPr>
                <w:rFonts w:ascii="DIN-Regular" w:hAnsi="DIN-Regular" w:cs="Arial"/>
                <w:sz w:val="16"/>
                <w:szCs w:val="16"/>
                <w:lang w:val="de-DE" w:eastAsia="de-DE"/>
              </w:rPr>
              <w:t>Empfang</w:t>
            </w:r>
          </w:p>
        </w:tc>
        <w:tc>
          <w:tcPr>
            <w:tcW w:w="4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B4214" w14:textId="77777777" w:rsidR="00570D22" w:rsidRPr="009F0EDB" w:rsidRDefault="00570D22" w:rsidP="00570D22">
            <w:pPr>
              <w:jc w:val="center"/>
              <w:rPr>
                <w:rFonts w:ascii="DIN-Regular" w:hAnsi="DIN-Regular" w:cs="Arial"/>
                <w:sz w:val="16"/>
                <w:szCs w:val="16"/>
                <w:lang w:val="en-US" w:eastAsia="de-DE"/>
              </w:rPr>
            </w:pPr>
            <w:r w:rsidRPr="009F0EDB">
              <w:rPr>
                <w:rFonts w:ascii="DIN-Regular" w:hAnsi="DIN-Regular" w:cs="Arial"/>
                <w:sz w:val="16"/>
                <w:szCs w:val="16"/>
                <w:lang w:val="en-US" w:eastAsia="de-DE"/>
              </w:rPr>
              <w:t>2x DVB-S2, 2x DVB-C, 2x DVB-T2 HD (H.265), 1x TV&gt;IP</w:t>
            </w:r>
          </w:p>
        </w:tc>
      </w:tr>
      <w:tr w:rsidR="00570D22" w:rsidRPr="00570D22" w14:paraId="3B09A769" w14:textId="77777777" w:rsidTr="00E92127">
        <w:trPr>
          <w:trHeight w:val="300"/>
        </w:trPr>
        <w:tc>
          <w:tcPr>
            <w:tcW w:w="1202" w:type="dxa"/>
            <w:tcBorders>
              <w:top w:val="nil"/>
              <w:left w:val="single" w:sz="4" w:space="0" w:color="auto"/>
              <w:bottom w:val="nil"/>
              <w:right w:val="single" w:sz="4" w:space="0" w:color="auto"/>
            </w:tcBorders>
            <w:shd w:val="clear" w:color="auto" w:fill="auto"/>
            <w:noWrap/>
            <w:vAlign w:val="center"/>
            <w:hideMark/>
          </w:tcPr>
          <w:p w14:paraId="1F248356" w14:textId="77777777" w:rsidR="00570D22" w:rsidRPr="009F0EDB" w:rsidRDefault="00570D22" w:rsidP="00570D22">
            <w:pPr>
              <w:rPr>
                <w:rFonts w:ascii="DIN-Regular" w:hAnsi="DIN-Regular" w:cs="Arial"/>
                <w:sz w:val="16"/>
                <w:szCs w:val="16"/>
                <w:lang w:val="en-US" w:eastAsia="de-DE"/>
              </w:rPr>
            </w:pPr>
            <w:r w:rsidRPr="009F0EDB">
              <w:rPr>
                <w:rFonts w:ascii="DIN-Regular" w:hAnsi="DIN-Regular" w:cs="Arial"/>
                <w:sz w:val="16"/>
                <w:szCs w:val="16"/>
                <w:lang w:val="en-US" w:eastAsia="de-DE"/>
              </w:rPr>
              <w:t> </w:t>
            </w:r>
          </w:p>
        </w:tc>
        <w:tc>
          <w:tcPr>
            <w:tcW w:w="40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CF3536" w14:textId="77777777" w:rsidR="00570D22" w:rsidRPr="00570D22" w:rsidRDefault="00570D22" w:rsidP="00570D22">
            <w:pPr>
              <w:rPr>
                <w:rFonts w:ascii="DIN-Regular" w:hAnsi="DIN-Regular" w:cs="Arial"/>
                <w:sz w:val="16"/>
                <w:szCs w:val="16"/>
                <w:lang w:val="de-DE" w:eastAsia="de-DE"/>
              </w:rPr>
            </w:pPr>
            <w:r w:rsidRPr="00570D22">
              <w:rPr>
                <w:rFonts w:ascii="DIN-Regular" w:hAnsi="DIN-Regular" w:cs="Arial"/>
                <w:sz w:val="16"/>
                <w:szCs w:val="16"/>
                <w:lang w:val="de-DE" w:eastAsia="de-DE"/>
              </w:rPr>
              <w:t>HDMI / davon HDMI (4K 60/50p mit HDCP 2.2)</w:t>
            </w:r>
          </w:p>
        </w:tc>
        <w:tc>
          <w:tcPr>
            <w:tcW w:w="4149" w:type="dxa"/>
            <w:tcBorders>
              <w:top w:val="single" w:sz="4" w:space="0" w:color="auto"/>
              <w:left w:val="nil"/>
              <w:bottom w:val="single" w:sz="4" w:space="0" w:color="auto"/>
              <w:right w:val="single" w:sz="4" w:space="0" w:color="auto"/>
            </w:tcBorders>
            <w:shd w:val="clear" w:color="auto" w:fill="auto"/>
            <w:noWrap/>
            <w:vAlign w:val="center"/>
            <w:hideMark/>
          </w:tcPr>
          <w:p w14:paraId="66393095" w14:textId="77777777" w:rsidR="00570D22" w:rsidRPr="00570D22" w:rsidRDefault="00570D22" w:rsidP="00570D22">
            <w:pPr>
              <w:jc w:val="center"/>
              <w:rPr>
                <w:rFonts w:ascii="DIN-Regular" w:hAnsi="DIN-Regular" w:cs="Arial"/>
                <w:sz w:val="16"/>
                <w:szCs w:val="16"/>
                <w:lang w:val="de-DE" w:eastAsia="de-DE"/>
              </w:rPr>
            </w:pPr>
            <w:r w:rsidRPr="00570D22">
              <w:rPr>
                <w:rFonts w:ascii="DIN-Regular" w:hAnsi="DIN-Regular" w:cs="Arial"/>
                <w:sz w:val="16"/>
                <w:szCs w:val="16"/>
                <w:lang w:val="de-DE" w:eastAsia="de-DE"/>
              </w:rPr>
              <w:t>4 / 4</w:t>
            </w:r>
          </w:p>
        </w:tc>
      </w:tr>
      <w:tr w:rsidR="00570D22" w:rsidRPr="00570D22" w14:paraId="6FE9EE87" w14:textId="77777777" w:rsidTr="00E92127">
        <w:trPr>
          <w:trHeight w:val="300"/>
        </w:trPr>
        <w:tc>
          <w:tcPr>
            <w:tcW w:w="1202" w:type="dxa"/>
            <w:tcBorders>
              <w:top w:val="nil"/>
              <w:left w:val="single" w:sz="4" w:space="0" w:color="auto"/>
              <w:bottom w:val="nil"/>
              <w:right w:val="single" w:sz="4" w:space="0" w:color="auto"/>
            </w:tcBorders>
            <w:shd w:val="clear" w:color="auto" w:fill="auto"/>
            <w:noWrap/>
            <w:vAlign w:val="center"/>
            <w:hideMark/>
          </w:tcPr>
          <w:p w14:paraId="7C683478" w14:textId="77777777" w:rsidR="00570D22" w:rsidRPr="00570D22" w:rsidRDefault="00570D22" w:rsidP="00570D22">
            <w:pPr>
              <w:rPr>
                <w:rFonts w:ascii="DIN-Regular" w:hAnsi="DIN-Regular" w:cs="Arial"/>
                <w:sz w:val="16"/>
                <w:szCs w:val="16"/>
                <w:lang w:val="de-DE" w:eastAsia="de-DE"/>
              </w:rPr>
            </w:pPr>
            <w:r w:rsidRPr="00570D22">
              <w:rPr>
                <w:rFonts w:ascii="DIN-Regular" w:hAnsi="DIN-Regular" w:cs="Arial"/>
                <w:sz w:val="16"/>
                <w:szCs w:val="16"/>
                <w:lang w:val="de-DE" w:eastAsia="de-DE"/>
              </w:rPr>
              <w:t> </w:t>
            </w:r>
          </w:p>
        </w:tc>
        <w:tc>
          <w:tcPr>
            <w:tcW w:w="40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B1CAD1" w14:textId="77777777" w:rsidR="00570D22" w:rsidRPr="00570D22" w:rsidRDefault="00570D22" w:rsidP="00570D22">
            <w:pPr>
              <w:rPr>
                <w:rFonts w:ascii="DIN-Regular" w:hAnsi="DIN-Regular" w:cs="Arial"/>
                <w:sz w:val="16"/>
                <w:szCs w:val="16"/>
                <w:lang w:val="de-DE" w:eastAsia="de-DE"/>
              </w:rPr>
            </w:pPr>
            <w:r w:rsidRPr="00570D22">
              <w:rPr>
                <w:rFonts w:ascii="DIN-Regular" w:hAnsi="DIN-Regular" w:cs="Arial"/>
                <w:sz w:val="16"/>
                <w:szCs w:val="16"/>
                <w:lang w:val="de-DE" w:eastAsia="de-DE"/>
              </w:rPr>
              <w:t>Audio Return Channel</w:t>
            </w:r>
          </w:p>
        </w:tc>
        <w:tc>
          <w:tcPr>
            <w:tcW w:w="4149" w:type="dxa"/>
            <w:tcBorders>
              <w:top w:val="single" w:sz="4" w:space="0" w:color="auto"/>
              <w:left w:val="nil"/>
              <w:bottom w:val="single" w:sz="4" w:space="0" w:color="auto"/>
              <w:right w:val="single" w:sz="4" w:space="0" w:color="auto"/>
            </w:tcBorders>
            <w:shd w:val="clear" w:color="auto" w:fill="auto"/>
            <w:noWrap/>
            <w:vAlign w:val="center"/>
            <w:hideMark/>
          </w:tcPr>
          <w:p w14:paraId="73BE8B11" w14:textId="75A44603" w:rsidR="00570D22" w:rsidRPr="00570D22" w:rsidRDefault="00977756" w:rsidP="00570D22">
            <w:pPr>
              <w:jc w:val="center"/>
              <w:rPr>
                <w:rFonts w:ascii="DIN-Regular" w:hAnsi="DIN-Regular" w:cs="Arial"/>
                <w:sz w:val="16"/>
                <w:szCs w:val="16"/>
                <w:lang w:val="de-DE" w:eastAsia="de-DE"/>
              </w:rPr>
            </w:pPr>
            <w:r w:rsidRPr="00D27A83">
              <w:rPr>
                <w:rFonts w:ascii="DIN-Regular" w:hAnsi="DIN-Regular" w:cs="Helv"/>
                <w:color w:val="000000"/>
                <w:sz w:val="16"/>
                <w:szCs w:val="16"/>
                <w:lang w:val="de-DE"/>
              </w:rPr>
              <w:t>•</w:t>
            </w:r>
            <w:r w:rsidR="00570D22" w:rsidRPr="00570D22">
              <w:rPr>
                <w:rFonts w:ascii="DIN-Regular" w:hAnsi="DIN-Regular" w:cs="Arial"/>
                <w:sz w:val="16"/>
                <w:szCs w:val="16"/>
                <w:lang w:val="de-DE" w:eastAsia="de-DE"/>
              </w:rPr>
              <w:t xml:space="preserve"> (HDMI 2)</w:t>
            </w:r>
          </w:p>
        </w:tc>
      </w:tr>
      <w:tr w:rsidR="00570D22" w:rsidRPr="00570D22" w14:paraId="5A99A4FE" w14:textId="77777777" w:rsidTr="00E92127">
        <w:trPr>
          <w:trHeight w:val="300"/>
        </w:trPr>
        <w:tc>
          <w:tcPr>
            <w:tcW w:w="1202" w:type="dxa"/>
            <w:tcBorders>
              <w:top w:val="nil"/>
              <w:left w:val="single" w:sz="4" w:space="0" w:color="auto"/>
              <w:bottom w:val="nil"/>
              <w:right w:val="single" w:sz="4" w:space="0" w:color="auto"/>
            </w:tcBorders>
            <w:shd w:val="clear" w:color="auto" w:fill="auto"/>
            <w:noWrap/>
            <w:vAlign w:val="center"/>
            <w:hideMark/>
          </w:tcPr>
          <w:p w14:paraId="7C70ABD9" w14:textId="77777777" w:rsidR="00570D22" w:rsidRPr="00570D22" w:rsidRDefault="00570D22" w:rsidP="00570D22">
            <w:pPr>
              <w:rPr>
                <w:rFonts w:ascii="DIN-Regular" w:hAnsi="DIN-Regular" w:cs="Arial"/>
                <w:sz w:val="16"/>
                <w:szCs w:val="16"/>
                <w:lang w:val="de-DE" w:eastAsia="de-DE"/>
              </w:rPr>
            </w:pPr>
            <w:r w:rsidRPr="00570D22">
              <w:rPr>
                <w:rFonts w:ascii="DIN-Regular" w:hAnsi="DIN-Regular" w:cs="Arial"/>
                <w:sz w:val="16"/>
                <w:szCs w:val="16"/>
                <w:lang w:val="de-DE" w:eastAsia="de-DE"/>
              </w:rPr>
              <w:t> </w:t>
            </w:r>
          </w:p>
        </w:tc>
        <w:tc>
          <w:tcPr>
            <w:tcW w:w="4059" w:type="dxa"/>
            <w:tcBorders>
              <w:top w:val="single" w:sz="4" w:space="0" w:color="auto"/>
              <w:left w:val="single" w:sz="4" w:space="0" w:color="auto"/>
              <w:bottom w:val="single" w:sz="4" w:space="0" w:color="auto"/>
              <w:right w:val="nil"/>
            </w:tcBorders>
            <w:shd w:val="clear" w:color="auto" w:fill="auto"/>
            <w:noWrap/>
            <w:vAlign w:val="center"/>
            <w:hideMark/>
          </w:tcPr>
          <w:p w14:paraId="097D98F3" w14:textId="77777777" w:rsidR="00570D22" w:rsidRPr="00570D22" w:rsidRDefault="00570D22" w:rsidP="00570D22">
            <w:pPr>
              <w:rPr>
                <w:rFonts w:ascii="DIN-Regular" w:hAnsi="DIN-Regular" w:cs="Arial"/>
                <w:sz w:val="16"/>
                <w:szCs w:val="16"/>
                <w:lang w:val="de-DE" w:eastAsia="de-DE"/>
              </w:rPr>
            </w:pPr>
            <w:r w:rsidRPr="00570D22">
              <w:rPr>
                <w:rFonts w:ascii="DIN-Regular" w:hAnsi="DIN-Regular" w:cs="Arial"/>
                <w:sz w:val="16"/>
                <w:szCs w:val="16"/>
                <w:lang w:val="de-DE" w:eastAsia="de-DE"/>
              </w:rPr>
              <w:t>USB</w:t>
            </w:r>
          </w:p>
        </w:tc>
        <w:tc>
          <w:tcPr>
            <w:tcW w:w="4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615228" w14:textId="77777777" w:rsidR="00570D22" w:rsidRPr="00570D22" w:rsidRDefault="00570D22" w:rsidP="00570D22">
            <w:pPr>
              <w:jc w:val="center"/>
              <w:rPr>
                <w:rFonts w:ascii="DIN-Regular" w:hAnsi="DIN-Regular" w:cs="Arial"/>
                <w:sz w:val="16"/>
                <w:szCs w:val="16"/>
                <w:lang w:val="de-DE" w:eastAsia="de-DE"/>
              </w:rPr>
            </w:pPr>
            <w:r w:rsidRPr="00570D22">
              <w:rPr>
                <w:rFonts w:ascii="DIN-Regular" w:hAnsi="DIN-Regular" w:cs="Arial"/>
                <w:sz w:val="16"/>
                <w:szCs w:val="16"/>
                <w:lang w:val="de-DE" w:eastAsia="de-DE"/>
              </w:rPr>
              <w:t>3 (USB 3.0 x 1, USB 2.0 x 2)</w:t>
            </w:r>
          </w:p>
        </w:tc>
      </w:tr>
      <w:tr w:rsidR="00570D22" w:rsidRPr="00570D22" w14:paraId="3373893F" w14:textId="77777777" w:rsidTr="00E92127">
        <w:trPr>
          <w:trHeight w:val="300"/>
        </w:trPr>
        <w:tc>
          <w:tcPr>
            <w:tcW w:w="1202" w:type="dxa"/>
            <w:tcBorders>
              <w:top w:val="nil"/>
              <w:left w:val="single" w:sz="4" w:space="0" w:color="auto"/>
              <w:bottom w:val="nil"/>
              <w:right w:val="single" w:sz="4" w:space="0" w:color="auto"/>
            </w:tcBorders>
            <w:shd w:val="clear" w:color="auto" w:fill="auto"/>
            <w:noWrap/>
            <w:vAlign w:val="center"/>
            <w:hideMark/>
          </w:tcPr>
          <w:p w14:paraId="535B83A8" w14:textId="77777777" w:rsidR="00570D22" w:rsidRPr="00570D22" w:rsidRDefault="00570D22" w:rsidP="00570D22">
            <w:pPr>
              <w:rPr>
                <w:rFonts w:ascii="DIN-Regular" w:hAnsi="DIN-Regular" w:cs="Arial"/>
                <w:sz w:val="16"/>
                <w:szCs w:val="16"/>
                <w:lang w:val="de-DE" w:eastAsia="de-DE"/>
              </w:rPr>
            </w:pPr>
            <w:r w:rsidRPr="00570D22">
              <w:rPr>
                <w:rFonts w:ascii="DIN-Regular" w:hAnsi="DIN-Regular" w:cs="Arial"/>
                <w:sz w:val="16"/>
                <w:szCs w:val="16"/>
                <w:lang w:val="de-DE" w:eastAsia="de-DE"/>
              </w:rPr>
              <w:t> </w:t>
            </w:r>
          </w:p>
        </w:tc>
        <w:tc>
          <w:tcPr>
            <w:tcW w:w="4059" w:type="dxa"/>
            <w:tcBorders>
              <w:top w:val="nil"/>
              <w:left w:val="single" w:sz="4" w:space="0" w:color="auto"/>
              <w:bottom w:val="single" w:sz="4" w:space="0" w:color="auto"/>
              <w:right w:val="nil"/>
            </w:tcBorders>
            <w:shd w:val="clear" w:color="auto" w:fill="auto"/>
            <w:noWrap/>
            <w:vAlign w:val="center"/>
            <w:hideMark/>
          </w:tcPr>
          <w:p w14:paraId="78D6A6A2" w14:textId="77777777" w:rsidR="00570D22" w:rsidRPr="00570D22" w:rsidRDefault="00570D22" w:rsidP="00570D22">
            <w:pPr>
              <w:rPr>
                <w:rFonts w:ascii="DIN-Regular" w:hAnsi="DIN-Regular" w:cs="Arial"/>
                <w:sz w:val="16"/>
                <w:szCs w:val="16"/>
                <w:lang w:val="de-DE" w:eastAsia="de-DE"/>
              </w:rPr>
            </w:pPr>
            <w:r w:rsidRPr="00570D22">
              <w:rPr>
                <w:rFonts w:ascii="DIN-Regular" w:hAnsi="DIN-Regular" w:cs="Arial"/>
                <w:sz w:val="16"/>
                <w:szCs w:val="16"/>
                <w:lang w:val="de-DE" w:eastAsia="de-DE"/>
              </w:rPr>
              <w:t>LAN Anschluss</w:t>
            </w:r>
          </w:p>
        </w:tc>
        <w:tc>
          <w:tcPr>
            <w:tcW w:w="4149" w:type="dxa"/>
            <w:tcBorders>
              <w:top w:val="nil"/>
              <w:left w:val="single" w:sz="4" w:space="0" w:color="auto"/>
              <w:bottom w:val="single" w:sz="4" w:space="0" w:color="auto"/>
              <w:right w:val="single" w:sz="4" w:space="0" w:color="auto"/>
            </w:tcBorders>
            <w:shd w:val="clear" w:color="auto" w:fill="auto"/>
            <w:noWrap/>
            <w:vAlign w:val="center"/>
            <w:hideMark/>
          </w:tcPr>
          <w:p w14:paraId="5DC3968D" w14:textId="4A0CB627" w:rsidR="00570D22" w:rsidRPr="00570D22" w:rsidRDefault="00977756" w:rsidP="00570D22">
            <w:pPr>
              <w:jc w:val="center"/>
              <w:rPr>
                <w:rFonts w:ascii="DIN-Regular" w:hAnsi="DIN-Regular" w:cs="Arial"/>
                <w:sz w:val="16"/>
                <w:szCs w:val="16"/>
                <w:lang w:val="de-DE" w:eastAsia="de-DE"/>
              </w:rPr>
            </w:pPr>
            <w:r w:rsidRPr="00D27A83">
              <w:rPr>
                <w:rFonts w:ascii="DIN-Regular" w:hAnsi="DIN-Regular" w:cs="Helv"/>
                <w:color w:val="000000"/>
                <w:sz w:val="16"/>
                <w:szCs w:val="16"/>
                <w:lang w:val="de-DE"/>
              </w:rPr>
              <w:t>•</w:t>
            </w:r>
          </w:p>
        </w:tc>
      </w:tr>
      <w:tr w:rsidR="00570D22" w:rsidRPr="00570D22" w14:paraId="59082C55" w14:textId="77777777" w:rsidTr="00E92127">
        <w:trPr>
          <w:trHeight w:val="300"/>
        </w:trPr>
        <w:tc>
          <w:tcPr>
            <w:tcW w:w="1202" w:type="dxa"/>
            <w:tcBorders>
              <w:top w:val="nil"/>
              <w:left w:val="single" w:sz="4" w:space="0" w:color="auto"/>
              <w:bottom w:val="nil"/>
              <w:right w:val="single" w:sz="4" w:space="0" w:color="auto"/>
            </w:tcBorders>
            <w:shd w:val="clear" w:color="auto" w:fill="auto"/>
            <w:noWrap/>
            <w:vAlign w:val="center"/>
            <w:hideMark/>
          </w:tcPr>
          <w:p w14:paraId="7265108C" w14:textId="77777777" w:rsidR="00570D22" w:rsidRPr="00570D22" w:rsidRDefault="00570D22" w:rsidP="00570D22">
            <w:pPr>
              <w:rPr>
                <w:rFonts w:ascii="DIN-Regular" w:hAnsi="DIN-Regular" w:cs="Arial"/>
                <w:sz w:val="16"/>
                <w:szCs w:val="16"/>
                <w:lang w:val="de-DE" w:eastAsia="de-DE"/>
              </w:rPr>
            </w:pPr>
            <w:r w:rsidRPr="00570D22">
              <w:rPr>
                <w:rFonts w:ascii="DIN-Regular" w:hAnsi="DIN-Regular" w:cs="Arial"/>
                <w:sz w:val="16"/>
                <w:szCs w:val="16"/>
                <w:lang w:val="de-DE" w:eastAsia="de-DE"/>
              </w:rPr>
              <w:t> </w:t>
            </w:r>
          </w:p>
        </w:tc>
        <w:tc>
          <w:tcPr>
            <w:tcW w:w="4059" w:type="dxa"/>
            <w:tcBorders>
              <w:top w:val="nil"/>
              <w:left w:val="single" w:sz="4" w:space="0" w:color="auto"/>
              <w:bottom w:val="single" w:sz="4" w:space="0" w:color="auto"/>
              <w:right w:val="nil"/>
            </w:tcBorders>
            <w:shd w:val="clear" w:color="auto" w:fill="auto"/>
            <w:noWrap/>
            <w:vAlign w:val="center"/>
            <w:hideMark/>
          </w:tcPr>
          <w:p w14:paraId="2A38C2D2" w14:textId="77777777" w:rsidR="00570D22" w:rsidRPr="00570D22" w:rsidRDefault="00570D22" w:rsidP="00570D22">
            <w:pPr>
              <w:rPr>
                <w:rFonts w:ascii="DIN-Regular" w:hAnsi="DIN-Regular" w:cs="Arial"/>
                <w:sz w:val="16"/>
                <w:szCs w:val="16"/>
                <w:lang w:val="de-DE" w:eastAsia="de-DE"/>
              </w:rPr>
            </w:pPr>
            <w:r w:rsidRPr="00570D22">
              <w:rPr>
                <w:rFonts w:ascii="DIN-Regular" w:hAnsi="DIN-Regular" w:cs="Arial"/>
                <w:sz w:val="16"/>
                <w:szCs w:val="16"/>
                <w:lang w:val="de-DE" w:eastAsia="de-DE"/>
              </w:rPr>
              <w:t>CI Plus (Version 1.3)</w:t>
            </w:r>
          </w:p>
        </w:tc>
        <w:tc>
          <w:tcPr>
            <w:tcW w:w="4149" w:type="dxa"/>
            <w:tcBorders>
              <w:top w:val="nil"/>
              <w:left w:val="single" w:sz="4" w:space="0" w:color="auto"/>
              <w:bottom w:val="single" w:sz="4" w:space="0" w:color="auto"/>
              <w:right w:val="single" w:sz="4" w:space="0" w:color="auto"/>
            </w:tcBorders>
            <w:shd w:val="clear" w:color="auto" w:fill="auto"/>
            <w:noWrap/>
            <w:vAlign w:val="center"/>
            <w:hideMark/>
          </w:tcPr>
          <w:p w14:paraId="5E96C4C9" w14:textId="77777777" w:rsidR="00570D22" w:rsidRPr="00570D22" w:rsidRDefault="00570D22" w:rsidP="00570D22">
            <w:pPr>
              <w:jc w:val="center"/>
              <w:rPr>
                <w:rFonts w:ascii="DIN-Regular" w:hAnsi="DIN-Regular" w:cs="Arial"/>
                <w:sz w:val="16"/>
                <w:szCs w:val="16"/>
                <w:lang w:val="de-DE" w:eastAsia="de-DE"/>
              </w:rPr>
            </w:pPr>
            <w:r w:rsidRPr="00570D22">
              <w:rPr>
                <w:rFonts w:ascii="DIN-Regular" w:hAnsi="DIN-Regular" w:cs="Arial"/>
                <w:sz w:val="16"/>
                <w:szCs w:val="16"/>
                <w:lang w:val="de-DE" w:eastAsia="de-DE"/>
              </w:rPr>
              <w:t>2</w:t>
            </w:r>
          </w:p>
        </w:tc>
      </w:tr>
      <w:tr w:rsidR="00570D22" w:rsidRPr="00570D22" w14:paraId="15278EBA" w14:textId="77777777" w:rsidTr="00E92127">
        <w:trPr>
          <w:trHeight w:val="300"/>
        </w:trPr>
        <w:tc>
          <w:tcPr>
            <w:tcW w:w="1202" w:type="dxa"/>
            <w:tcBorders>
              <w:top w:val="nil"/>
              <w:left w:val="single" w:sz="4" w:space="0" w:color="auto"/>
              <w:bottom w:val="nil"/>
              <w:right w:val="single" w:sz="4" w:space="0" w:color="auto"/>
            </w:tcBorders>
            <w:shd w:val="clear" w:color="auto" w:fill="auto"/>
            <w:noWrap/>
            <w:vAlign w:val="center"/>
            <w:hideMark/>
          </w:tcPr>
          <w:p w14:paraId="2999A680" w14:textId="77777777" w:rsidR="00570D22" w:rsidRPr="00570D22" w:rsidRDefault="00570D22" w:rsidP="00570D22">
            <w:pPr>
              <w:rPr>
                <w:rFonts w:ascii="DIN-Regular" w:hAnsi="DIN-Regular" w:cs="Arial"/>
                <w:sz w:val="16"/>
                <w:szCs w:val="16"/>
                <w:lang w:val="de-DE" w:eastAsia="de-DE"/>
              </w:rPr>
            </w:pPr>
            <w:r w:rsidRPr="00570D22">
              <w:rPr>
                <w:rFonts w:ascii="DIN-Regular" w:hAnsi="DIN-Regular" w:cs="Arial"/>
                <w:sz w:val="16"/>
                <w:szCs w:val="16"/>
                <w:lang w:val="de-DE" w:eastAsia="de-DE"/>
              </w:rPr>
              <w:t> </w:t>
            </w:r>
          </w:p>
        </w:tc>
        <w:tc>
          <w:tcPr>
            <w:tcW w:w="4059" w:type="dxa"/>
            <w:tcBorders>
              <w:top w:val="nil"/>
              <w:left w:val="single" w:sz="4" w:space="0" w:color="auto"/>
              <w:bottom w:val="single" w:sz="4" w:space="0" w:color="auto"/>
              <w:right w:val="nil"/>
            </w:tcBorders>
            <w:shd w:val="clear" w:color="auto" w:fill="auto"/>
            <w:noWrap/>
            <w:vAlign w:val="center"/>
            <w:hideMark/>
          </w:tcPr>
          <w:p w14:paraId="06954C61" w14:textId="77777777" w:rsidR="00570D22" w:rsidRPr="009F0EDB" w:rsidRDefault="00570D22" w:rsidP="00570D22">
            <w:pPr>
              <w:rPr>
                <w:rFonts w:ascii="DIN-Regular" w:hAnsi="DIN-Regular" w:cs="Arial"/>
                <w:sz w:val="16"/>
                <w:szCs w:val="16"/>
                <w:lang w:val="en-US" w:eastAsia="de-DE"/>
              </w:rPr>
            </w:pPr>
            <w:r w:rsidRPr="009F0EDB">
              <w:rPr>
                <w:rFonts w:ascii="DIN-Regular" w:hAnsi="DIN-Regular" w:cs="Arial"/>
                <w:sz w:val="16"/>
                <w:szCs w:val="16"/>
                <w:lang w:val="en-US" w:eastAsia="de-DE"/>
              </w:rPr>
              <w:t>AV1 (</w:t>
            </w:r>
            <w:proofErr w:type="spellStart"/>
            <w:r w:rsidRPr="009F0EDB">
              <w:rPr>
                <w:rFonts w:ascii="DIN-Regular" w:hAnsi="DIN-Regular" w:cs="Arial"/>
                <w:sz w:val="16"/>
                <w:szCs w:val="16"/>
                <w:lang w:val="en-US" w:eastAsia="de-DE"/>
              </w:rPr>
              <w:t>Scart</w:t>
            </w:r>
            <w:proofErr w:type="spellEnd"/>
            <w:r w:rsidRPr="009F0EDB">
              <w:rPr>
                <w:rFonts w:ascii="DIN-Regular" w:hAnsi="DIN-Regular" w:cs="Arial"/>
                <w:sz w:val="16"/>
                <w:szCs w:val="16"/>
                <w:lang w:val="en-US" w:eastAsia="de-DE"/>
              </w:rPr>
              <w:t xml:space="preserve">) </w:t>
            </w:r>
            <w:proofErr w:type="spellStart"/>
            <w:r w:rsidRPr="009F0EDB">
              <w:rPr>
                <w:rFonts w:ascii="DIN-Regular" w:hAnsi="DIN-Regular" w:cs="Arial"/>
                <w:sz w:val="16"/>
                <w:szCs w:val="16"/>
                <w:lang w:val="en-US" w:eastAsia="de-DE"/>
              </w:rPr>
              <w:t>mit</w:t>
            </w:r>
            <w:proofErr w:type="spellEnd"/>
            <w:r w:rsidRPr="009F0EDB">
              <w:rPr>
                <w:rFonts w:ascii="DIN-Regular" w:hAnsi="DIN-Regular" w:cs="Arial"/>
                <w:sz w:val="16"/>
                <w:szCs w:val="16"/>
                <w:lang w:val="en-US" w:eastAsia="de-DE"/>
              </w:rPr>
              <w:t xml:space="preserve"> AV IN/OUT</w:t>
            </w:r>
          </w:p>
        </w:tc>
        <w:tc>
          <w:tcPr>
            <w:tcW w:w="4149" w:type="dxa"/>
            <w:tcBorders>
              <w:top w:val="nil"/>
              <w:left w:val="single" w:sz="4" w:space="0" w:color="auto"/>
              <w:bottom w:val="single" w:sz="4" w:space="0" w:color="auto"/>
              <w:right w:val="single" w:sz="4" w:space="0" w:color="auto"/>
            </w:tcBorders>
            <w:shd w:val="clear" w:color="auto" w:fill="auto"/>
            <w:noWrap/>
            <w:vAlign w:val="center"/>
            <w:hideMark/>
          </w:tcPr>
          <w:p w14:paraId="289FCA7B" w14:textId="08B381DC" w:rsidR="00570D22" w:rsidRPr="00570D22" w:rsidRDefault="00977756" w:rsidP="00570D22">
            <w:pPr>
              <w:jc w:val="center"/>
              <w:rPr>
                <w:rFonts w:ascii="DIN-Regular" w:hAnsi="DIN-Regular" w:cs="Arial"/>
                <w:sz w:val="16"/>
                <w:szCs w:val="16"/>
                <w:lang w:val="de-DE" w:eastAsia="de-DE"/>
              </w:rPr>
            </w:pPr>
            <w:r w:rsidRPr="00D27A83">
              <w:rPr>
                <w:rFonts w:ascii="DIN-Regular" w:hAnsi="DIN-Regular" w:cs="Helv"/>
                <w:color w:val="000000"/>
                <w:sz w:val="16"/>
                <w:szCs w:val="16"/>
                <w:lang w:val="de-DE"/>
              </w:rPr>
              <w:t>•</w:t>
            </w:r>
          </w:p>
        </w:tc>
      </w:tr>
      <w:tr w:rsidR="00570D22" w:rsidRPr="00570D22" w14:paraId="63FA5232" w14:textId="77777777" w:rsidTr="00E92127">
        <w:trPr>
          <w:trHeight w:val="300"/>
        </w:trPr>
        <w:tc>
          <w:tcPr>
            <w:tcW w:w="1202" w:type="dxa"/>
            <w:tcBorders>
              <w:top w:val="nil"/>
              <w:left w:val="single" w:sz="4" w:space="0" w:color="auto"/>
              <w:bottom w:val="nil"/>
              <w:right w:val="single" w:sz="4" w:space="0" w:color="auto"/>
            </w:tcBorders>
            <w:shd w:val="clear" w:color="auto" w:fill="auto"/>
            <w:noWrap/>
            <w:vAlign w:val="center"/>
            <w:hideMark/>
          </w:tcPr>
          <w:p w14:paraId="299B3855" w14:textId="77777777" w:rsidR="00570D22" w:rsidRPr="00570D22" w:rsidRDefault="00570D22" w:rsidP="00570D22">
            <w:pPr>
              <w:rPr>
                <w:rFonts w:ascii="DIN-Regular" w:hAnsi="DIN-Regular" w:cs="Arial"/>
                <w:sz w:val="16"/>
                <w:szCs w:val="16"/>
                <w:lang w:val="de-DE" w:eastAsia="de-DE"/>
              </w:rPr>
            </w:pPr>
            <w:r w:rsidRPr="00570D22">
              <w:rPr>
                <w:rFonts w:ascii="DIN-Regular" w:hAnsi="DIN-Regular" w:cs="Arial"/>
                <w:sz w:val="16"/>
                <w:szCs w:val="16"/>
                <w:lang w:val="de-DE" w:eastAsia="de-DE"/>
              </w:rPr>
              <w:t> </w:t>
            </w:r>
          </w:p>
        </w:tc>
        <w:tc>
          <w:tcPr>
            <w:tcW w:w="4059" w:type="dxa"/>
            <w:tcBorders>
              <w:top w:val="single" w:sz="4" w:space="0" w:color="auto"/>
              <w:left w:val="single" w:sz="4" w:space="0" w:color="auto"/>
              <w:bottom w:val="single" w:sz="4" w:space="0" w:color="auto"/>
              <w:right w:val="nil"/>
            </w:tcBorders>
            <w:shd w:val="clear" w:color="auto" w:fill="auto"/>
            <w:noWrap/>
            <w:vAlign w:val="center"/>
            <w:hideMark/>
          </w:tcPr>
          <w:p w14:paraId="42CCE8A6" w14:textId="77777777" w:rsidR="00570D22" w:rsidRPr="00570D22" w:rsidRDefault="00570D22" w:rsidP="00570D22">
            <w:pPr>
              <w:rPr>
                <w:rFonts w:ascii="DIN-Regular" w:hAnsi="DIN-Regular" w:cs="Arial"/>
                <w:sz w:val="16"/>
                <w:szCs w:val="16"/>
                <w:lang w:val="de-DE" w:eastAsia="de-DE"/>
              </w:rPr>
            </w:pPr>
            <w:r w:rsidRPr="00570D22">
              <w:rPr>
                <w:rFonts w:ascii="DIN-Regular" w:hAnsi="DIN-Regular" w:cs="Arial"/>
                <w:sz w:val="16"/>
                <w:szCs w:val="16"/>
                <w:lang w:val="de-DE" w:eastAsia="de-DE"/>
              </w:rPr>
              <w:t>AV2 (Audio-, Video-, Komponenten-Eingang)</w:t>
            </w:r>
          </w:p>
        </w:tc>
        <w:tc>
          <w:tcPr>
            <w:tcW w:w="4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0604FE" w14:textId="59C73F4E" w:rsidR="00570D22" w:rsidRPr="00570D22" w:rsidRDefault="00977756" w:rsidP="00570D22">
            <w:pPr>
              <w:jc w:val="center"/>
              <w:rPr>
                <w:rFonts w:ascii="DIN-Regular" w:hAnsi="DIN-Regular" w:cs="Arial"/>
                <w:sz w:val="16"/>
                <w:szCs w:val="16"/>
                <w:lang w:val="de-DE" w:eastAsia="de-DE"/>
              </w:rPr>
            </w:pPr>
            <w:r w:rsidRPr="00D27A83">
              <w:rPr>
                <w:rFonts w:ascii="DIN-Regular" w:hAnsi="DIN-Regular" w:cs="Helv"/>
                <w:color w:val="000000"/>
                <w:sz w:val="16"/>
                <w:szCs w:val="16"/>
                <w:lang w:val="de-DE"/>
              </w:rPr>
              <w:t>•</w:t>
            </w:r>
          </w:p>
        </w:tc>
      </w:tr>
      <w:tr w:rsidR="00570D22" w:rsidRPr="00570D22" w14:paraId="67D30BC7" w14:textId="77777777" w:rsidTr="00E92127">
        <w:trPr>
          <w:trHeight w:val="300"/>
        </w:trPr>
        <w:tc>
          <w:tcPr>
            <w:tcW w:w="1202" w:type="dxa"/>
            <w:tcBorders>
              <w:top w:val="nil"/>
              <w:left w:val="single" w:sz="4" w:space="0" w:color="auto"/>
              <w:bottom w:val="nil"/>
              <w:right w:val="single" w:sz="4" w:space="0" w:color="auto"/>
            </w:tcBorders>
            <w:shd w:val="clear" w:color="auto" w:fill="auto"/>
            <w:noWrap/>
            <w:vAlign w:val="center"/>
            <w:hideMark/>
          </w:tcPr>
          <w:p w14:paraId="153044C6" w14:textId="77777777" w:rsidR="00570D22" w:rsidRPr="00570D22" w:rsidRDefault="00570D22" w:rsidP="00570D22">
            <w:pPr>
              <w:rPr>
                <w:rFonts w:ascii="DIN-Regular" w:hAnsi="DIN-Regular" w:cs="Arial"/>
                <w:sz w:val="16"/>
                <w:szCs w:val="16"/>
                <w:lang w:val="de-DE" w:eastAsia="de-DE"/>
              </w:rPr>
            </w:pPr>
            <w:r w:rsidRPr="00570D22">
              <w:rPr>
                <w:rFonts w:ascii="DIN-Regular" w:hAnsi="DIN-Regular" w:cs="Arial"/>
                <w:sz w:val="16"/>
                <w:szCs w:val="16"/>
                <w:lang w:val="de-DE" w:eastAsia="de-DE"/>
              </w:rPr>
              <w:t> </w:t>
            </w:r>
          </w:p>
        </w:tc>
        <w:tc>
          <w:tcPr>
            <w:tcW w:w="4059" w:type="dxa"/>
            <w:tcBorders>
              <w:top w:val="single" w:sz="4" w:space="0" w:color="auto"/>
              <w:left w:val="single" w:sz="4" w:space="0" w:color="auto"/>
              <w:bottom w:val="single" w:sz="4" w:space="0" w:color="auto"/>
              <w:right w:val="nil"/>
            </w:tcBorders>
            <w:shd w:val="clear" w:color="auto" w:fill="auto"/>
            <w:noWrap/>
            <w:vAlign w:val="center"/>
            <w:hideMark/>
          </w:tcPr>
          <w:p w14:paraId="77CB1606" w14:textId="77777777" w:rsidR="00570D22" w:rsidRPr="00570D22" w:rsidRDefault="00570D22" w:rsidP="00570D22">
            <w:pPr>
              <w:rPr>
                <w:rFonts w:ascii="DIN-Regular" w:hAnsi="DIN-Regular" w:cs="Arial"/>
                <w:sz w:val="16"/>
                <w:szCs w:val="16"/>
                <w:lang w:val="de-DE" w:eastAsia="de-DE"/>
              </w:rPr>
            </w:pPr>
            <w:r w:rsidRPr="00570D22">
              <w:rPr>
                <w:rFonts w:ascii="DIN-Regular" w:hAnsi="DIN-Regular" w:cs="Arial"/>
                <w:sz w:val="16"/>
                <w:szCs w:val="16"/>
                <w:lang w:val="de-DE" w:eastAsia="de-DE"/>
              </w:rPr>
              <w:t>Optischer Digitalausgang</w:t>
            </w:r>
          </w:p>
        </w:tc>
        <w:tc>
          <w:tcPr>
            <w:tcW w:w="4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18E9ED" w14:textId="339D58C8" w:rsidR="00570D22" w:rsidRPr="00570D22" w:rsidRDefault="00977756" w:rsidP="00570D22">
            <w:pPr>
              <w:jc w:val="center"/>
              <w:rPr>
                <w:rFonts w:ascii="DIN-Regular" w:hAnsi="DIN-Regular" w:cs="Arial"/>
                <w:sz w:val="16"/>
                <w:szCs w:val="16"/>
                <w:lang w:val="de-DE" w:eastAsia="de-DE"/>
              </w:rPr>
            </w:pPr>
            <w:r w:rsidRPr="00D27A83">
              <w:rPr>
                <w:rFonts w:ascii="DIN-Regular" w:hAnsi="DIN-Regular" w:cs="Helv"/>
                <w:color w:val="000000"/>
                <w:sz w:val="16"/>
                <w:szCs w:val="16"/>
                <w:lang w:val="de-DE"/>
              </w:rPr>
              <w:t>•</w:t>
            </w:r>
          </w:p>
        </w:tc>
      </w:tr>
      <w:tr w:rsidR="00570D22" w:rsidRPr="00570D22" w14:paraId="2DEB8A2E" w14:textId="77777777" w:rsidTr="00E92127">
        <w:trPr>
          <w:trHeight w:val="300"/>
        </w:trPr>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2677B39A" w14:textId="77777777" w:rsidR="00570D22" w:rsidRPr="00570D22" w:rsidRDefault="00570D22" w:rsidP="00570D22">
            <w:pPr>
              <w:rPr>
                <w:rFonts w:ascii="DIN-Regular" w:hAnsi="DIN-Regular" w:cs="Arial"/>
                <w:sz w:val="16"/>
                <w:szCs w:val="16"/>
                <w:lang w:val="de-DE" w:eastAsia="de-DE"/>
              </w:rPr>
            </w:pPr>
            <w:r w:rsidRPr="00570D22">
              <w:rPr>
                <w:rFonts w:ascii="DIN-Regular" w:hAnsi="DIN-Regular" w:cs="Arial"/>
                <w:sz w:val="16"/>
                <w:szCs w:val="16"/>
                <w:lang w:val="de-DE" w:eastAsia="de-DE"/>
              </w:rPr>
              <w:t> </w:t>
            </w:r>
          </w:p>
        </w:tc>
        <w:tc>
          <w:tcPr>
            <w:tcW w:w="4059" w:type="dxa"/>
            <w:tcBorders>
              <w:top w:val="single" w:sz="4" w:space="0" w:color="auto"/>
              <w:left w:val="single" w:sz="4" w:space="0" w:color="auto"/>
              <w:bottom w:val="single" w:sz="4" w:space="0" w:color="auto"/>
              <w:right w:val="nil"/>
            </w:tcBorders>
            <w:shd w:val="clear" w:color="auto" w:fill="auto"/>
            <w:noWrap/>
            <w:vAlign w:val="center"/>
            <w:hideMark/>
          </w:tcPr>
          <w:p w14:paraId="5931DA69" w14:textId="77777777" w:rsidR="00570D22" w:rsidRPr="00570D22" w:rsidRDefault="00570D22" w:rsidP="00570D22">
            <w:pPr>
              <w:rPr>
                <w:rFonts w:ascii="DIN-Regular" w:hAnsi="DIN-Regular" w:cs="Arial"/>
                <w:sz w:val="16"/>
                <w:szCs w:val="16"/>
                <w:lang w:val="de-DE" w:eastAsia="de-DE"/>
              </w:rPr>
            </w:pPr>
            <w:r w:rsidRPr="00570D22">
              <w:rPr>
                <w:rFonts w:ascii="DIN-Regular" w:hAnsi="DIN-Regular" w:cs="Arial"/>
                <w:sz w:val="16"/>
                <w:szCs w:val="16"/>
                <w:lang w:val="de-DE" w:eastAsia="de-DE"/>
              </w:rPr>
              <w:t>Kopfhörerausgang</w:t>
            </w:r>
          </w:p>
        </w:tc>
        <w:tc>
          <w:tcPr>
            <w:tcW w:w="4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94C236" w14:textId="2CE6611D" w:rsidR="00570D22" w:rsidRPr="00570D22" w:rsidRDefault="00977756" w:rsidP="00570D22">
            <w:pPr>
              <w:jc w:val="center"/>
              <w:rPr>
                <w:rFonts w:ascii="DIN-Regular" w:hAnsi="DIN-Regular" w:cs="Arial"/>
                <w:sz w:val="16"/>
                <w:szCs w:val="16"/>
                <w:lang w:val="de-DE" w:eastAsia="de-DE"/>
              </w:rPr>
            </w:pPr>
            <w:r w:rsidRPr="00D27A83">
              <w:rPr>
                <w:rFonts w:ascii="DIN-Regular" w:hAnsi="DIN-Regular" w:cs="Helv"/>
                <w:color w:val="000000"/>
                <w:sz w:val="16"/>
                <w:szCs w:val="16"/>
                <w:lang w:val="de-DE"/>
              </w:rPr>
              <w:t>•</w:t>
            </w:r>
          </w:p>
        </w:tc>
      </w:tr>
      <w:tr w:rsidR="00570D22" w:rsidRPr="00570D22" w14:paraId="7D613004" w14:textId="77777777" w:rsidTr="00872F3E">
        <w:trPr>
          <w:trHeight w:val="284"/>
        </w:trPr>
        <w:tc>
          <w:tcPr>
            <w:tcW w:w="94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411E3E9" w14:textId="7820ED7E" w:rsidR="00570D22" w:rsidRPr="00570D22" w:rsidRDefault="00570D22" w:rsidP="00570D22">
            <w:pPr>
              <w:rPr>
                <w:rFonts w:ascii="DIN-Regular" w:hAnsi="DIN-Regular" w:cs="Arial"/>
                <w:sz w:val="16"/>
                <w:szCs w:val="16"/>
                <w:lang w:val="de-DE" w:eastAsia="de-DE"/>
              </w:rPr>
            </w:pPr>
            <w:r w:rsidRPr="00C11F04">
              <w:rPr>
                <w:rFonts w:ascii="DIN-Bold" w:hAnsi="DIN-Bold"/>
                <w:sz w:val="20"/>
                <w:lang w:val="de-DE"/>
              </w:rPr>
              <w:t>OPTIONALES ZUBEHÖR </w:t>
            </w:r>
          </w:p>
        </w:tc>
      </w:tr>
      <w:tr w:rsidR="00570D22" w:rsidRPr="00570D22" w14:paraId="614A755D" w14:textId="77777777" w:rsidTr="00E92127">
        <w:trPr>
          <w:trHeight w:val="300"/>
        </w:trPr>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7C0982" w14:textId="77777777" w:rsidR="00570D22" w:rsidRPr="00570D22" w:rsidRDefault="00570D22" w:rsidP="00570D22">
            <w:pPr>
              <w:rPr>
                <w:rFonts w:ascii="DIN-Regular" w:hAnsi="DIN-Regular" w:cs="Arial"/>
                <w:sz w:val="16"/>
                <w:szCs w:val="16"/>
                <w:lang w:val="de-DE" w:eastAsia="de-DE"/>
              </w:rPr>
            </w:pPr>
            <w:r w:rsidRPr="00570D22">
              <w:rPr>
                <w:rFonts w:ascii="DIN-Regular" w:hAnsi="DIN-Regular" w:cs="Arial"/>
                <w:sz w:val="16"/>
                <w:szCs w:val="16"/>
                <w:lang w:val="de-DE" w:eastAsia="de-DE"/>
              </w:rPr>
              <w:t> </w:t>
            </w:r>
          </w:p>
        </w:tc>
        <w:tc>
          <w:tcPr>
            <w:tcW w:w="4059" w:type="dxa"/>
            <w:tcBorders>
              <w:top w:val="single" w:sz="4" w:space="0" w:color="auto"/>
              <w:left w:val="single" w:sz="4" w:space="0" w:color="auto"/>
              <w:bottom w:val="single" w:sz="4" w:space="0" w:color="auto"/>
              <w:right w:val="nil"/>
            </w:tcBorders>
            <w:shd w:val="clear" w:color="auto" w:fill="auto"/>
            <w:noWrap/>
            <w:vAlign w:val="center"/>
            <w:hideMark/>
          </w:tcPr>
          <w:p w14:paraId="75858409" w14:textId="77777777" w:rsidR="00570D22" w:rsidRPr="00570D22" w:rsidRDefault="00570D22" w:rsidP="00570D22">
            <w:pPr>
              <w:rPr>
                <w:rFonts w:ascii="DIN-Regular" w:hAnsi="DIN-Regular" w:cs="Arial"/>
                <w:sz w:val="16"/>
                <w:szCs w:val="16"/>
                <w:lang w:val="de-DE" w:eastAsia="de-DE"/>
              </w:rPr>
            </w:pPr>
            <w:r w:rsidRPr="00570D22">
              <w:rPr>
                <w:rFonts w:ascii="DIN-Regular" w:hAnsi="DIN-Regular" w:cs="Arial"/>
                <w:sz w:val="16"/>
                <w:szCs w:val="16"/>
                <w:lang w:val="de-DE" w:eastAsia="de-DE"/>
              </w:rPr>
              <w:t>Passive 3D Brille</w:t>
            </w:r>
          </w:p>
        </w:tc>
        <w:tc>
          <w:tcPr>
            <w:tcW w:w="4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2735DF" w14:textId="77777777" w:rsidR="00570D22" w:rsidRPr="00570D22" w:rsidRDefault="00570D22" w:rsidP="00570D22">
            <w:pPr>
              <w:jc w:val="center"/>
              <w:rPr>
                <w:rFonts w:ascii="DIN-Regular" w:hAnsi="DIN-Regular" w:cs="Arial"/>
                <w:sz w:val="16"/>
                <w:szCs w:val="16"/>
                <w:lang w:val="de-DE" w:eastAsia="de-DE"/>
              </w:rPr>
            </w:pPr>
            <w:r w:rsidRPr="00570D22">
              <w:rPr>
                <w:rFonts w:ascii="DIN-Regular" w:hAnsi="DIN-Regular" w:cs="Arial"/>
                <w:sz w:val="16"/>
                <w:szCs w:val="16"/>
                <w:lang w:val="de-DE" w:eastAsia="de-DE"/>
              </w:rPr>
              <w:t>TY-EP3D20E</w:t>
            </w:r>
          </w:p>
        </w:tc>
      </w:tr>
      <w:tr w:rsidR="00570D22" w:rsidRPr="00570D22" w14:paraId="700D41FF" w14:textId="77777777" w:rsidTr="00872F3E">
        <w:trPr>
          <w:trHeight w:val="284"/>
        </w:trPr>
        <w:tc>
          <w:tcPr>
            <w:tcW w:w="94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2A4D3C41" w14:textId="594FF741" w:rsidR="00570D22" w:rsidRPr="00570D22" w:rsidRDefault="00570D22" w:rsidP="00570D22">
            <w:pPr>
              <w:rPr>
                <w:rFonts w:ascii="DIN-Regular" w:hAnsi="DIN-Regular" w:cs="Arial"/>
                <w:sz w:val="16"/>
                <w:szCs w:val="16"/>
                <w:lang w:val="de-DE" w:eastAsia="de-DE"/>
              </w:rPr>
            </w:pPr>
            <w:r w:rsidRPr="00C11F04">
              <w:rPr>
                <w:rFonts w:ascii="DIN-Bold" w:hAnsi="DIN-Bold"/>
                <w:sz w:val="20"/>
                <w:lang w:val="de-DE"/>
              </w:rPr>
              <w:t>ALLGEMEINES </w:t>
            </w:r>
          </w:p>
        </w:tc>
      </w:tr>
      <w:tr w:rsidR="00570D22" w:rsidRPr="00570D22" w14:paraId="2E61BF17" w14:textId="77777777" w:rsidTr="00E92127">
        <w:trPr>
          <w:trHeight w:val="300"/>
        </w:trPr>
        <w:tc>
          <w:tcPr>
            <w:tcW w:w="1202" w:type="dxa"/>
            <w:tcBorders>
              <w:top w:val="single" w:sz="4" w:space="0" w:color="auto"/>
              <w:left w:val="single" w:sz="4" w:space="0" w:color="auto"/>
              <w:bottom w:val="nil"/>
              <w:right w:val="single" w:sz="4" w:space="0" w:color="auto"/>
            </w:tcBorders>
            <w:shd w:val="clear" w:color="auto" w:fill="auto"/>
            <w:noWrap/>
            <w:vAlign w:val="center"/>
            <w:hideMark/>
          </w:tcPr>
          <w:p w14:paraId="47A9B48E" w14:textId="77777777" w:rsidR="00570D22" w:rsidRPr="00570D22" w:rsidRDefault="00570D22" w:rsidP="00570D22">
            <w:pPr>
              <w:rPr>
                <w:rFonts w:ascii="DIN-Regular" w:hAnsi="DIN-Regular" w:cs="Arial"/>
                <w:sz w:val="16"/>
                <w:szCs w:val="16"/>
                <w:lang w:val="de-DE" w:eastAsia="de-DE"/>
              </w:rPr>
            </w:pPr>
            <w:r w:rsidRPr="00570D22">
              <w:rPr>
                <w:rFonts w:ascii="DIN-Regular" w:hAnsi="DIN-Regular" w:cs="Arial"/>
                <w:sz w:val="16"/>
                <w:szCs w:val="16"/>
                <w:lang w:val="de-DE" w:eastAsia="de-DE"/>
              </w:rPr>
              <w:t> </w:t>
            </w:r>
          </w:p>
        </w:tc>
        <w:tc>
          <w:tcPr>
            <w:tcW w:w="4059" w:type="dxa"/>
            <w:tcBorders>
              <w:top w:val="nil"/>
              <w:left w:val="single" w:sz="4" w:space="0" w:color="auto"/>
              <w:bottom w:val="single" w:sz="4" w:space="0" w:color="auto"/>
              <w:right w:val="nil"/>
            </w:tcBorders>
            <w:shd w:val="clear" w:color="auto" w:fill="auto"/>
            <w:noWrap/>
            <w:vAlign w:val="center"/>
            <w:hideMark/>
          </w:tcPr>
          <w:p w14:paraId="548096CF" w14:textId="77777777" w:rsidR="00570D22" w:rsidRPr="00570D22" w:rsidRDefault="00570D22" w:rsidP="00570D22">
            <w:pPr>
              <w:rPr>
                <w:rFonts w:ascii="DIN-Regular" w:hAnsi="DIN-Regular" w:cs="Arial"/>
                <w:sz w:val="16"/>
                <w:szCs w:val="16"/>
                <w:lang w:val="de-DE" w:eastAsia="de-DE"/>
              </w:rPr>
            </w:pPr>
            <w:r w:rsidRPr="00570D22">
              <w:rPr>
                <w:rFonts w:ascii="DIN-Regular" w:hAnsi="DIN-Regular" w:cs="Arial"/>
                <w:sz w:val="16"/>
                <w:szCs w:val="16"/>
                <w:lang w:val="de-DE" w:eastAsia="de-DE"/>
              </w:rPr>
              <w:t>Touch Pad Remote und 2 passive 3D-Brillen im Lieferumfang</w:t>
            </w:r>
          </w:p>
        </w:tc>
        <w:tc>
          <w:tcPr>
            <w:tcW w:w="4149" w:type="dxa"/>
            <w:tcBorders>
              <w:top w:val="nil"/>
              <w:left w:val="single" w:sz="4" w:space="0" w:color="auto"/>
              <w:bottom w:val="single" w:sz="4" w:space="0" w:color="auto"/>
              <w:right w:val="single" w:sz="4" w:space="0" w:color="auto"/>
            </w:tcBorders>
            <w:shd w:val="clear" w:color="auto" w:fill="auto"/>
            <w:noWrap/>
            <w:vAlign w:val="center"/>
            <w:hideMark/>
          </w:tcPr>
          <w:p w14:paraId="64265A44" w14:textId="2FC78FC5" w:rsidR="00570D22" w:rsidRPr="00570D22" w:rsidRDefault="00977756" w:rsidP="00570D22">
            <w:pPr>
              <w:jc w:val="center"/>
              <w:rPr>
                <w:rFonts w:ascii="DIN-Regular" w:hAnsi="DIN-Regular" w:cs="Arial"/>
                <w:sz w:val="16"/>
                <w:szCs w:val="16"/>
                <w:lang w:val="de-DE" w:eastAsia="de-DE"/>
              </w:rPr>
            </w:pPr>
            <w:r w:rsidRPr="00D27A83">
              <w:rPr>
                <w:rFonts w:ascii="DIN-Regular" w:hAnsi="DIN-Regular" w:cs="Helv"/>
                <w:color w:val="000000"/>
                <w:sz w:val="16"/>
                <w:szCs w:val="16"/>
                <w:lang w:val="de-DE"/>
              </w:rPr>
              <w:t>•</w:t>
            </w:r>
          </w:p>
        </w:tc>
      </w:tr>
      <w:tr w:rsidR="00570D22" w:rsidRPr="00570D22" w14:paraId="113AA3AC" w14:textId="77777777" w:rsidTr="00E92127">
        <w:trPr>
          <w:trHeight w:val="300"/>
        </w:trPr>
        <w:tc>
          <w:tcPr>
            <w:tcW w:w="1202" w:type="dxa"/>
            <w:tcBorders>
              <w:top w:val="nil"/>
              <w:left w:val="single" w:sz="4" w:space="0" w:color="auto"/>
              <w:bottom w:val="nil"/>
              <w:right w:val="single" w:sz="4" w:space="0" w:color="auto"/>
            </w:tcBorders>
            <w:shd w:val="clear" w:color="auto" w:fill="auto"/>
            <w:noWrap/>
            <w:vAlign w:val="center"/>
            <w:hideMark/>
          </w:tcPr>
          <w:p w14:paraId="76ECADC5" w14:textId="77777777" w:rsidR="00570D22" w:rsidRPr="00570D22" w:rsidRDefault="00570D22" w:rsidP="00570D22">
            <w:pPr>
              <w:rPr>
                <w:rFonts w:ascii="DIN-Regular" w:hAnsi="DIN-Regular" w:cs="Arial"/>
                <w:sz w:val="16"/>
                <w:szCs w:val="16"/>
                <w:lang w:val="de-DE" w:eastAsia="de-DE"/>
              </w:rPr>
            </w:pPr>
            <w:r w:rsidRPr="00570D22">
              <w:rPr>
                <w:rFonts w:ascii="DIN-Regular" w:hAnsi="DIN-Regular" w:cs="Arial"/>
                <w:sz w:val="16"/>
                <w:szCs w:val="16"/>
                <w:lang w:val="de-DE" w:eastAsia="de-DE"/>
              </w:rPr>
              <w:t> </w:t>
            </w:r>
          </w:p>
        </w:tc>
        <w:tc>
          <w:tcPr>
            <w:tcW w:w="4059" w:type="dxa"/>
            <w:tcBorders>
              <w:top w:val="nil"/>
              <w:left w:val="single" w:sz="4" w:space="0" w:color="auto"/>
              <w:bottom w:val="single" w:sz="4" w:space="0" w:color="auto"/>
              <w:right w:val="nil"/>
            </w:tcBorders>
            <w:shd w:val="clear" w:color="auto" w:fill="auto"/>
            <w:noWrap/>
            <w:vAlign w:val="center"/>
            <w:hideMark/>
          </w:tcPr>
          <w:p w14:paraId="70D3454A" w14:textId="77777777" w:rsidR="00570D22" w:rsidRPr="00570D22" w:rsidRDefault="00570D22" w:rsidP="00570D22">
            <w:pPr>
              <w:rPr>
                <w:rFonts w:ascii="DIN-Regular" w:hAnsi="DIN-Regular" w:cs="Arial"/>
                <w:sz w:val="16"/>
                <w:szCs w:val="16"/>
                <w:lang w:val="de-DE" w:eastAsia="de-DE"/>
              </w:rPr>
            </w:pPr>
            <w:r w:rsidRPr="00570D22">
              <w:rPr>
                <w:rFonts w:ascii="DIN-Regular" w:hAnsi="DIN-Regular" w:cs="Arial"/>
                <w:sz w:val="16"/>
                <w:szCs w:val="16"/>
                <w:lang w:val="de-DE" w:eastAsia="de-DE"/>
              </w:rPr>
              <w:t>Breite x Höhe x Tiefe (ohne Sockel)</w:t>
            </w:r>
          </w:p>
        </w:tc>
        <w:tc>
          <w:tcPr>
            <w:tcW w:w="4149" w:type="dxa"/>
            <w:tcBorders>
              <w:top w:val="nil"/>
              <w:left w:val="single" w:sz="4" w:space="0" w:color="auto"/>
              <w:bottom w:val="single" w:sz="4" w:space="0" w:color="auto"/>
              <w:right w:val="single" w:sz="4" w:space="0" w:color="auto"/>
            </w:tcBorders>
            <w:shd w:val="clear" w:color="auto" w:fill="auto"/>
            <w:noWrap/>
            <w:vAlign w:val="center"/>
            <w:hideMark/>
          </w:tcPr>
          <w:p w14:paraId="74162948" w14:textId="77777777" w:rsidR="00570D22" w:rsidRPr="00570D22" w:rsidRDefault="00570D22" w:rsidP="00570D22">
            <w:pPr>
              <w:jc w:val="center"/>
              <w:rPr>
                <w:rFonts w:ascii="DIN-Regular" w:hAnsi="DIN-Regular" w:cs="Arial"/>
                <w:sz w:val="16"/>
                <w:szCs w:val="16"/>
                <w:lang w:val="de-DE" w:eastAsia="de-DE"/>
              </w:rPr>
            </w:pPr>
            <w:r w:rsidRPr="00570D22">
              <w:rPr>
                <w:rFonts w:ascii="DIN-Regular" w:hAnsi="DIN-Regular" w:cs="Arial"/>
                <w:sz w:val="16"/>
                <w:szCs w:val="16"/>
                <w:lang w:val="de-DE" w:eastAsia="de-DE"/>
              </w:rPr>
              <w:t>1,448 x 847 x 113 mm</w:t>
            </w:r>
          </w:p>
        </w:tc>
      </w:tr>
      <w:tr w:rsidR="00570D22" w:rsidRPr="00570D22" w14:paraId="00948F73" w14:textId="77777777" w:rsidTr="00E92127">
        <w:trPr>
          <w:trHeight w:val="300"/>
        </w:trPr>
        <w:tc>
          <w:tcPr>
            <w:tcW w:w="1202" w:type="dxa"/>
            <w:tcBorders>
              <w:top w:val="nil"/>
              <w:left w:val="single" w:sz="4" w:space="0" w:color="auto"/>
              <w:bottom w:val="nil"/>
              <w:right w:val="single" w:sz="4" w:space="0" w:color="auto"/>
            </w:tcBorders>
            <w:shd w:val="clear" w:color="auto" w:fill="auto"/>
            <w:noWrap/>
            <w:vAlign w:val="center"/>
            <w:hideMark/>
          </w:tcPr>
          <w:p w14:paraId="11A5C259" w14:textId="77777777" w:rsidR="00570D22" w:rsidRPr="00570D22" w:rsidRDefault="00570D22" w:rsidP="00570D22">
            <w:pPr>
              <w:rPr>
                <w:rFonts w:ascii="DIN-Regular" w:hAnsi="DIN-Regular" w:cs="Arial"/>
                <w:sz w:val="16"/>
                <w:szCs w:val="16"/>
                <w:lang w:val="de-DE" w:eastAsia="de-DE"/>
              </w:rPr>
            </w:pPr>
            <w:r w:rsidRPr="00570D22">
              <w:rPr>
                <w:rFonts w:ascii="DIN-Regular" w:hAnsi="DIN-Regular" w:cs="Arial"/>
                <w:sz w:val="16"/>
                <w:szCs w:val="16"/>
                <w:lang w:val="de-DE" w:eastAsia="de-DE"/>
              </w:rPr>
              <w:t> </w:t>
            </w:r>
          </w:p>
        </w:tc>
        <w:tc>
          <w:tcPr>
            <w:tcW w:w="4059" w:type="dxa"/>
            <w:tcBorders>
              <w:top w:val="nil"/>
              <w:left w:val="single" w:sz="4" w:space="0" w:color="auto"/>
              <w:bottom w:val="single" w:sz="4" w:space="0" w:color="auto"/>
              <w:right w:val="nil"/>
            </w:tcBorders>
            <w:shd w:val="clear" w:color="auto" w:fill="auto"/>
            <w:noWrap/>
            <w:vAlign w:val="center"/>
            <w:hideMark/>
          </w:tcPr>
          <w:p w14:paraId="1F1D810A" w14:textId="77777777" w:rsidR="00570D22" w:rsidRPr="00570D22" w:rsidRDefault="00570D22" w:rsidP="00570D22">
            <w:pPr>
              <w:rPr>
                <w:rFonts w:ascii="DIN-Regular" w:hAnsi="DIN-Regular" w:cs="Arial"/>
                <w:sz w:val="16"/>
                <w:szCs w:val="16"/>
                <w:lang w:val="de-DE" w:eastAsia="de-DE"/>
              </w:rPr>
            </w:pPr>
            <w:r w:rsidRPr="00570D22">
              <w:rPr>
                <w:rFonts w:ascii="DIN-Regular" w:hAnsi="DIN-Regular" w:cs="Arial"/>
                <w:sz w:val="16"/>
                <w:szCs w:val="16"/>
                <w:lang w:val="de-DE" w:eastAsia="de-DE"/>
              </w:rPr>
              <w:t>Breite x Höhe x Tiefe (mit Sockel)</w:t>
            </w:r>
          </w:p>
        </w:tc>
        <w:tc>
          <w:tcPr>
            <w:tcW w:w="4149" w:type="dxa"/>
            <w:tcBorders>
              <w:top w:val="nil"/>
              <w:left w:val="single" w:sz="4" w:space="0" w:color="auto"/>
              <w:bottom w:val="single" w:sz="4" w:space="0" w:color="auto"/>
              <w:right w:val="single" w:sz="4" w:space="0" w:color="auto"/>
            </w:tcBorders>
            <w:shd w:val="clear" w:color="auto" w:fill="auto"/>
            <w:noWrap/>
            <w:vAlign w:val="center"/>
            <w:hideMark/>
          </w:tcPr>
          <w:p w14:paraId="49EC12A8" w14:textId="77777777" w:rsidR="00570D22" w:rsidRPr="00570D22" w:rsidRDefault="00570D22" w:rsidP="00570D22">
            <w:pPr>
              <w:jc w:val="center"/>
              <w:rPr>
                <w:rFonts w:ascii="DIN-Regular" w:hAnsi="DIN-Regular" w:cs="Arial"/>
                <w:sz w:val="16"/>
                <w:szCs w:val="16"/>
                <w:lang w:val="de-DE" w:eastAsia="de-DE"/>
              </w:rPr>
            </w:pPr>
            <w:r w:rsidRPr="00570D22">
              <w:rPr>
                <w:rFonts w:ascii="DIN-Regular" w:hAnsi="DIN-Regular" w:cs="Arial"/>
                <w:sz w:val="16"/>
                <w:szCs w:val="16"/>
                <w:lang w:val="de-DE" w:eastAsia="de-DE"/>
              </w:rPr>
              <w:t>1,448 x 913 x 311 mm</w:t>
            </w:r>
          </w:p>
        </w:tc>
      </w:tr>
      <w:tr w:rsidR="00570D22" w:rsidRPr="00570D22" w14:paraId="57101DF5" w14:textId="77777777" w:rsidTr="00E92127">
        <w:trPr>
          <w:trHeight w:val="300"/>
        </w:trPr>
        <w:tc>
          <w:tcPr>
            <w:tcW w:w="1202" w:type="dxa"/>
            <w:tcBorders>
              <w:top w:val="nil"/>
              <w:left w:val="single" w:sz="4" w:space="0" w:color="auto"/>
              <w:right w:val="single" w:sz="4" w:space="0" w:color="auto"/>
            </w:tcBorders>
            <w:shd w:val="clear" w:color="auto" w:fill="auto"/>
            <w:noWrap/>
            <w:vAlign w:val="center"/>
            <w:hideMark/>
          </w:tcPr>
          <w:p w14:paraId="5E4FEF24" w14:textId="77777777" w:rsidR="00570D22" w:rsidRPr="00570D22" w:rsidRDefault="00570D22" w:rsidP="00570D22">
            <w:pPr>
              <w:rPr>
                <w:rFonts w:ascii="DIN-Regular" w:hAnsi="DIN-Regular" w:cs="Arial"/>
                <w:sz w:val="16"/>
                <w:szCs w:val="16"/>
                <w:lang w:val="de-DE" w:eastAsia="de-DE"/>
              </w:rPr>
            </w:pPr>
            <w:r w:rsidRPr="00570D22">
              <w:rPr>
                <w:rFonts w:ascii="DIN-Regular" w:hAnsi="DIN-Regular" w:cs="Arial"/>
                <w:sz w:val="16"/>
                <w:szCs w:val="16"/>
                <w:lang w:val="de-DE" w:eastAsia="de-DE"/>
              </w:rPr>
              <w:t> </w:t>
            </w:r>
          </w:p>
        </w:tc>
        <w:tc>
          <w:tcPr>
            <w:tcW w:w="4059" w:type="dxa"/>
            <w:tcBorders>
              <w:top w:val="single" w:sz="4" w:space="0" w:color="auto"/>
              <w:left w:val="single" w:sz="4" w:space="0" w:color="auto"/>
              <w:bottom w:val="single" w:sz="4" w:space="0" w:color="auto"/>
              <w:right w:val="nil"/>
            </w:tcBorders>
            <w:shd w:val="clear" w:color="auto" w:fill="auto"/>
            <w:noWrap/>
            <w:vAlign w:val="center"/>
            <w:hideMark/>
          </w:tcPr>
          <w:p w14:paraId="3B96130B" w14:textId="77777777" w:rsidR="00570D22" w:rsidRPr="00570D22" w:rsidRDefault="00570D22" w:rsidP="00570D22">
            <w:pPr>
              <w:rPr>
                <w:rFonts w:ascii="DIN-Regular" w:hAnsi="DIN-Regular" w:cs="Arial"/>
                <w:sz w:val="16"/>
                <w:szCs w:val="16"/>
                <w:lang w:val="de-DE" w:eastAsia="de-DE"/>
              </w:rPr>
            </w:pPr>
            <w:r w:rsidRPr="00570D22">
              <w:rPr>
                <w:rFonts w:ascii="DIN-Regular" w:hAnsi="DIN-Regular" w:cs="Arial"/>
                <w:sz w:val="16"/>
                <w:szCs w:val="16"/>
                <w:lang w:val="de-DE" w:eastAsia="de-DE"/>
              </w:rPr>
              <w:t>Gewicht Display / Gewicht mit Sockel</w:t>
            </w:r>
          </w:p>
        </w:tc>
        <w:tc>
          <w:tcPr>
            <w:tcW w:w="4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655F92" w14:textId="77777777" w:rsidR="00570D22" w:rsidRPr="00570D22" w:rsidRDefault="00570D22" w:rsidP="00570D22">
            <w:pPr>
              <w:jc w:val="center"/>
              <w:rPr>
                <w:rFonts w:ascii="DIN-Regular" w:hAnsi="DIN-Regular" w:cs="Arial"/>
                <w:sz w:val="16"/>
                <w:szCs w:val="16"/>
                <w:lang w:val="de-DE" w:eastAsia="de-DE"/>
              </w:rPr>
            </w:pPr>
            <w:r w:rsidRPr="00570D22">
              <w:rPr>
                <w:rFonts w:ascii="DIN-Regular" w:hAnsi="DIN-Regular" w:cs="Arial"/>
                <w:sz w:val="16"/>
                <w:szCs w:val="16"/>
                <w:lang w:val="de-DE" w:eastAsia="de-DE"/>
              </w:rPr>
              <w:t>27,0 kg / 32,0 kg</w:t>
            </w:r>
          </w:p>
        </w:tc>
      </w:tr>
      <w:tr w:rsidR="00570D22" w:rsidRPr="00570D22" w14:paraId="7A75F732" w14:textId="77777777" w:rsidTr="00E92127">
        <w:trPr>
          <w:trHeight w:val="300"/>
        </w:trPr>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205A2981" w14:textId="77777777" w:rsidR="00570D22" w:rsidRPr="00570D22" w:rsidRDefault="00570D22" w:rsidP="00570D22">
            <w:pPr>
              <w:rPr>
                <w:rFonts w:ascii="DIN-Regular" w:hAnsi="DIN-Regular" w:cs="Arial"/>
                <w:sz w:val="16"/>
                <w:szCs w:val="16"/>
                <w:lang w:val="de-DE" w:eastAsia="de-DE"/>
              </w:rPr>
            </w:pPr>
            <w:r w:rsidRPr="00570D22">
              <w:rPr>
                <w:rFonts w:ascii="DIN-Regular" w:hAnsi="DIN-Regular" w:cs="Arial"/>
                <w:sz w:val="16"/>
                <w:szCs w:val="16"/>
                <w:lang w:val="de-DE" w:eastAsia="de-DE"/>
              </w:rPr>
              <w:t> </w:t>
            </w:r>
          </w:p>
        </w:tc>
        <w:tc>
          <w:tcPr>
            <w:tcW w:w="4059" w:type="dxa"/>
            <w:tcBorders>
              <w:top w:val="single" w:sz="4" w:space="0" w:color="auto"/>
              <w:left w:val="single" w:sz="4" w:space="0" w:color="auto"/>
              <w:bottom w:val="single" w:sz="4" w:space="0" w:color="auto"/>
              <w:right w:val="nil"/>
            </w:tcBorders>
            <w:shd w:val="clear" w:color="auto" w:fill="auto"/>
            <w:noWrap/>
            <w:vAlign w:val="center"/>
            <w:hideMark/>
          </w:tcPr>
          <w:p w14:paraId="3DF70A1D" w14:textId="77777777" w:rsidR="00570D22" w:rsidRPr="00570D22" w:rsidRDefault="00570D22" w:rsidP="00570D22">
            <w:pPr>
              <w:rPr>
                <w:rFonts w:ascii="DIN-Regular" w:hAnsi="DIN-Regular" w:cs="Arial"/>
                <w:sz w:val="16"/>
                <w:szCs w:val="16"/>
                <w:lang w:val="de-DE" w:eastAsia="de-DE"/>
              </w:rPr>
            </w:pPr>
            <w:r w:rsidRPr="00570D22">
              <w:rPr>
                <w:rFonts w:ascii="DIN-Regular" w:hAnsi="DIN-Regular" w:cs="Arial"/>
                <w:sz w:val="16"/>
                <w:szCs w:val="16"/>
                <w:lang w:val="de-DE" w:eastAsia="de-DE"/>
              </w:rPr>
              <w:t>VESA kompatibel</w:t>
            </w:r>
          </w:p>
        </w:tc>
        <w:tc>
          <w:tcPr>
            <w:tcW w:w="4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4BC29E" w14:textId="4964F96A" w:rsidR="00570D22" w:rsidRPr="00570D22" w:rsidRDefault="00977756" w:rsidP="00570D22">
            <w:pPr>
              <w:jc w:val="center"/>
              <w:rPr>
                <w:rFonts w:ascii="DIN-Regular" w:hAnsi="DIN-Regular" w:cs="Arial"/>
                <w:sz w:val="16"/>
                <w:szCs w:val="16"/>
                <w:lang w:val="de-DE" w:eastAsia="de-DE"/>
              </w:rPr>
            </w:pPr>
            <w:r w:rsidRPr="00D27A83">
              <w:rPr>
                <w:rFonts w:ascii="DIN-Regular" w:hAnsi="DIN-Regular" w:cs="Helv"/>
                <w:color w:val="000000"/>
                <w:sz w:val="16"/>
                <w:szCs w:val="16"/>
                <w:lang w:val="de-DE"/>
              </w:rPr>
              <w:t>•</w:t>
            </w:r>
          </w:p>
        </w:tc>
      </w:tr>
    </w:tbl>
    <w:p w14:paraId="4A210310" w14:textId="77777777" w:rsidR="00872F3E" w:rsidRDefault="00872F3E" w:rsidP="00872F3E">
      <w:pPr>
        <w:rPr>
          <w:rFonts w:ascii="DIN-Regular" w:hAnsi="DIN-Regular" w:cs="Arial"/>
          <w:sz w:val="16"/>
          <w:szCs w:val="16"/>
          <w:lang w:val="de-DE" w:eastAsia="de-DE"/>
        </w:rPr>
      </w:pPr>
    </w:p>
    <w:p w14:paraId="2B07E3CC" w14:textId="0F35828F" w:rsidR="00872F3E" w:rsidRPr="00872F3E" w:rsidRDefault="00872F3E" w:rsidP="00872F3E">
      <w:pPr>
        <w:rPr>
          <w:rFonts w:ascii="DIN-Regular" w:hAnsi="DIN-Regular" w:cs="Arial"/>
          <w:sz w:val="16"/>
          <w:szCs w:val="16"/>
          <w:lang w:val="de-DE" w:eastAsia="de-DE"/>
        </w:rPr>
      </w:pPr>
      <w:r w:rsidRPr="00872F3E">
        <w:rPr>
          <w:rFonts w:ascii="DIN-Regular" w:hAnsi="DIN-Regular" w:cs="Arial"/>
          <w:sz w:val="16"/>
          <w:szCs w:val="16"/>
          <w:lang w:val="de-DE" w:eastAsia="de-DE"/>
        </w:rPr>
        <w:t>*</w:t>
      </w:r>
      <w:r w:rsidRPr="00872F3E">
        <w:rPr>
          <w:rFonts w:ascii="DIN-Regular" w:hAnsi="DIN-Regular" w:cs="Arial"/>
          <w:sz w:val="16"/>
          <w:szCs w:val="16"/>
          <w:vertAlign w:val="superscript"/>
          <w:lang w:val="de-DE" w:eastAsia="de-DE"/>
        </w:rPr>
        <w:t>1</w:t>
      </w:r>
      <w:r w:rsidRPr="00872F3E">
        <w:rPr>
          <w:rFonts w:ascii="DIN-Regular" w:hAnsi="DIN-Regular" w:cs="Arial"/>
          <w:sz w:val="16"/>
          <w:szCs w:val="16"/>
          <w:lang w:val="de-DE" w:eastAsia="de-DE"/>
        </w:rPr>
        <w:t xml:space="preserve"> “Dolby” und das Double-D </w:t>
      </w:r>
      <w:r w:rsidR="00EE1894" w:rsidRPr="00872F3E">
        <w:rPr>
          <w:rFonts w:ascii="DIN-Regular" w:hAnsi="DIN-Regular" w:cs="Arial"/>
          <w:sz w:val="16"/>
          <w:szCs w:val="16"/>
          <w:lang w:val="de-DE" w:eastAsia="de-DE"/>
        </w:rPr>
        <w:t>Symbol</w:t>
      </w:r>
      <w:r w:rsidRPr="00872F3E">
        <w:rPr>
          <w:rFonts w:ascii="DIN-Regular" w:hAnsi="DIN-Regular" w:cs="Arial"/>
          <w:sz w:val="16"/>
          <w:szCs w:val="16"/>
          <w:lang w:val="de-DE" w:eastAsia="de-DE"/>
        </w:rPr>
        <w:t xml:space="preserve"> sind eingetragene Warenzeichen der Dolby Laboratories.</w:t>
      </w:r>
    </w:p>
    <w:p w14:paraId="68BAD1B6" w14:textId="0E184EB4" w:rsidR="00872F3E" w:rsidRPr="00872F3E" w:rsidRDefault="00872F3E" w:rsidP="00872F3E">
      <w:pPr>
        <w:rPr>
          <w:rFonts w:ascii="DIN-Regular" w:hAnsi="DIN-Regular" w:cs="Arial"/>
          <w:sz w:val="16"/>
          <w:szCs w:val="16"/>
          <w:lang w:val="de-DE" w:eastAsia="de-DE"/>
        </w:rPr>
      </w:pPr>
      <w:r w:rsidRPr="00872F3E">
        <w:rPr>
          <w:rFonts w:ascii="DIN-Regular" w:hAnsi="DIN-Regular" w:cs="Arial"/>
          <w:sz w:val="16"/>
          <w:szCs w:val="16"/>
          <w:lang w:val="de-DE" w:eastAsia="de-DE"/>
        </w:rPr>
        <w:t>*</w:t>
      </w:r>
      <w:r w:rsidRPr="00872F3E">
        <w:rPr>
          <w:rFonts w:ascii="DIN-Regular" w:hAnsi="DIN-Regular" w:cs="Arial"/>
          <w:sz w:val="16"/>
          <w:szCs w:val="16"/>
          <w:vertAlign w:val="superscript"/>
          <w:lang w:val="de-DE" w:eastAsia="de-DE"/>
        </w:rPr>
        <w:t>2</w:t>
      </w:r>
      <w:r w:rsidRPr="00872F3E">
        <w:rPr>
          <w:rFonts w:ascii="DIN-Regular" w:hAnsi="DIN-Regular" w:cs="Arial"/>
          <w:sz w:val="16"/>
          <w:szCs w:val="16"/>
          <w:lang w:val="de-DE" w:eastAsia="de-DE"/>
        </w:rPr>
        <w:t xml:space="preserve"> 27 Sprachen (Englisch / Deutsch / Italienisch / Spanisch / Französisch / Dänisch /Finnisch / Schwedisch / Holländisch / Ungarisch / Tschechisch / Rumänisch / Bulgarisch / Polnisch / Norwegisch / Estnisch / Lettisch / Litauisch / Portugiesisch / Türkisch / Griechisch / Kroatisch / Slowakisch / </w:t>
      </w:r>
      <w:r w:rsidR="00EE1894" w:rsidRPr="00872F3E">
        <w:rPr>
          <w:rFonts w:ascii="DIN-Regular" w:hAnsi="DIN-Regular" w:cs="Arial"/>
          <w:sz w:val="16"/>
          <w:szCs w:val="16"/>
          <w:lang w:val="de-DE" w:eastAsia="de-DE"/>
        </w:rPr>
        <w:t>Slowenisch</w:t>
      </w:r>
      <w:r w:rsidRPr="00872F3E">
        <w:rPr>
          <w:rFonts w:ascii="DIN-Regular" w:hAnsi="DIN-Regular" w:cs="Arial"/>
          <w:sz w:val="16"/>
          <w:szCs w:val="16"/>
          <w:lang w:val="de-DE" w:eastAsia="de-DE"/>
        </w:rPr>
        <w:t xml:space="preserve"> / Serbisch / Russisch / Mazedonisch)</w:t>
      </w:r>
    </w:p>
    <w:p w14:paraId="620C33B1" w14:textId="77777777" w:rsidR="00872F3E" w:rsidRPr="00872F3E" w:rsidRDefault="00872F3E" w:rsidP="00872F3E">
      <w:pPr>
        <w:rPr>
          <w:rFonts w:ascii="DIN-Regular" w:hAnsi="DIN-Regular" w:cs="Arial"/>
          <w:sz w:val="16"/>
          <w:szCs w:val="16"/>
          <w:lang w:val="de-DE" w:eastAsia="de-DE"/>
        </w:rPr>
      </w:pPr>
      <w:r w:rsidRPr="00872F3E">
        <w:rPr>
          <w:rFonts w:ascii="DIN-Regular" w:hAnsi="DIN-Regular" w:cs="Arial"/>
          <w:sz w:val="16"/>
          <w:szCs w:val="16"/>
          <w:lang w:val="de-DE" w:eastAsia="de-DE"/>
        </w:rPr>
        <w:t>*</w:t>
      </w:r>
      <w:r w:rsidRPr="00872F3E">
        <w:rPr>
          <w:rFonts w:ascii="DIN-Regular" w:hAnsi="DIN-Regular" w:cs="Arial"/>
          <w:sz w:val="16"/>
          <w:szCs w:val="16"/>
          <w:vertAlign w:val="superscript"/>
          <w:lang w:val="de-DE" w:eastAsia="de-DE"/>
        </w:rPr>
        <w:t>3</w:t>
      </w:r>
      <w:r w:rsidRPr="00872F3E">
        <w:rPr>
          <w:rFonts w:ascii="DIN-Regular" w:hAnsi="DIN-Regular" w:cs="Arial"/>
          <w:sz w:val="16"/>
          <w:szCs w:val="16"/>
          <w:lang w:val="de-DE" w:eastAsia="de-DE"/>
        </w:rPr>
        <w:t xml:space="preserve"> Der Web-Browser zeigt eventuell einige Seiten nicht korrekt an. Der verfügbare Content des Web-Browsers  hängt ab von dem Gerätemodell, kann eingeschränkt sein und vom PC-Content abweichen.</w:t>
      </w:r>
    </w:p>
    <w:p w14:paraId="092801D1" w14:textId="77777777" w:rsidR="00872F3E" w:rsidRPr="00872F3E" w:rsidRDefault="00872F3E" w:rsidP="00872F3E">
      <w:pPr>
        <w:rPr>
          <w:rFonts w:ascii="DIN-Regular" w:hAnsi="DIN-Regular" w:cs="Arial"/>
          <w:sz w:val="16"/>
          <w:szCs w:val="16"/>
          <w:lang w:val="de-DE" w:eastAsia="de-DE"/>
        </w:rPr>
      </w:pPr>
      <w:r w:rsidRPr="00872F3E">
        <w:rPr>
          <w:rFonts w:ascii="DIN-Regular" w:hAnsi="DIN-Regular" w:cs="Arial"/>
          <w:sz w:val="16"/>
          <w:szCs w:val="16"/>
          <w:lang w:val="de-DE" w:eastAsia="de-DE"/>
        </w:rPr>
        <w:t>*</w:t>
      </w:r>
      <w:r w:rsidRPr="00872F3E">
        <w:rPr>
          <w:rFonts w:ascii="DIN-Regular" w:hAnsi="DIN-Regular" w:cs="Arial"/>
          <w:sz w:val="16"/>
          <w:szCs w:val="16"/>
          <w:vertAlign w:val="superscript"/>
          <w:lang w:val="de-DE" w:eastAsia="de-DE"/>
        </w:rPr>
        <w:t>4</w:t>
      </w:r>
      <w:r w:rsidRPr="00872F3E">
        <w:rPr>
          <w:rFonts w:ascii="DIN-Regular" w:hAnsi="DIN-Regular" w:cs="Arial"/>
          <w:sz w:val="16"/>
          <w:szCs w:val="16"/>
          <w:lang w:val="de-DE" w:eastAsia="de-DE"/>
        </w:rPr>
        <w:t xml:space="preserve"> HID (Human Interface Device Profile) kompatible Tastaturen sind im Handel erhältlich</w:t>
      </w:r>
    </w:p>
    <w:p w14:paraId="7D95DD36" w14:textId="09AFA1BE" w:rsidR="00872F3E" w:rsidRPr="00872F3E" w:rsidRDefault="00872F3E" w:rsidP="00872F3E">
      <w:pPr>
        <w:rPr>
          <w:rFonts w:ascii="DIN-Regular" w:hAnsi="DIN-Regular" w:cs="Arial"/>
          <w:sz w:val="16"/>
          <w:szCs w:val="16"/>
          <w:lang w:val="de-DE" w:eastAsia="de-DE"/>
        </w:rPr>
      </w:pPr>
      <w:r w:rsidRPr="00872F3E">
        <w:rPr>
          <w:rFonts w:ascii="DIN-Regular" w:hAnsi="DIN-Regular" w:cs="Arial"/>
          <w:sz w:val="16"/>
          <w:szCs w:val="16"/>
          <w:lang w:val="de-DE" w:eastAsia="de-DE"/>
        </w:rPr>
        <w:t>*</w:t>
      </w:r>
      <w:r w:rsidRPr="00872F3E">
        <w:rPr>
          <w:rFonts w:ascii="DIN-Regular" w:hAnsi="DIN-Regular" w:cs="Arial"/>
          <w:sz w:val="16"/>
          <w:szCs w:val="16"/>
          <w:vertAlign w:val="superscript"/>
          <w:lang w:val="de-DE" w:eastAsia="de-DE"/>
        </w:rPr>
        <w:t>5</w:t>
      </w:r>
      <w:r w:rsidRPr="00872F3E">
        <w:rPr>
          <w:rFonts w:ascii="DIN-Regular" w:hAnsi="DIN-Regular" w:cs="Arial"/>
          <w:sz w:val="16"/>
          <w:szCs w:val="16"/>
          <w:lang w:val="de-DE" w:eastAsia="de-DE"/>
        </w:rPr>
        <w:t xml:space="preserve"> In Deutschland nur </w:t>
      </w:r>
      <w:r>
        <w:rPr>
          <w:rFonts w:ascii="DIN-Regular" w:hAnsi="DIN-Regular" w:cs="Arial"/>
          <w:sz w:val="16"/>
          <w:szCs w:val="16"/>
          <w:lang w:val="de-DE" w:eastAsia="de-DE"/>
        </w:rPr>
        <w:t>über DVB-T/C. Nicht über DVB-S.</w:t>
      </w:r>
    </w:p>
    <w:p w14:paraId="3612FE74" w14:textId="31DCB796" w:rsidR="00872F3E" w:rsidRPr="00872F3E" w:rsidRDefault="00872F3E" w:rsidP="00872F3E">
      <w:pPr>
        <w:rPr>
          <w:rFonts w:ascii="DIN-Regular" w:hAnsi="DIN-Regular" w:cs="Arial"/>
          <w:sz w:val="16"/>
          <w:szCs w:val="16"/>
          <w:lang w:val="de-DE" w:eastAsia="de-DE"/>
        </w:rPr>
      </w:pPr>
      <w:r w:rsidRPr="00872F3E">
        <w:rPr>
          <w:rFonts w:ascii="DIN-Regular" w:hAnsi="DIN-Regular" w:cs="Arial"/>
          <w:sz w:val="16"/>
          <w:szCs w:val="16"/>
          <w:lang w:val="de-DE" w:eastAsia="de-DE"/>
        </w:rPr>
        <w:t>*</w:t>
      </w:r>
      <w:r w:rsidRPr="00872F3E">
        <w:rPr>
          <w:rFonts w:ascii="DIN-Regular" w:hAnsi="DIN-Regular" w:cs="Arial"/>
          <w:sz w:val="16"/>
          <w:szCs w:val="16"/>
          <w:vertAlign w:val="superscript"/>
          <w:lang w:val="de-DE" w:eastAsia="de-DE"/>
        </w:rPr>
        <w:t>6</w:t>
      </w:r>
      <w:r w:rsidRPr="00872F3E">
        <w:rPr>
          <w:rFonts w:ascii="DIN-Regular" w:hAnsi="DIN-Regular" w:cs="Arial"/>
          <w:sz w:val="16"/>
          <w:szCs w:val="16"/>
          <w:lang w:val="de-DE" w:eastAsia="de-DE"/>
        </w:rPr>
        <w:t xml:space="preserve"> Basiert auf dem Messverfahren IEC 62087 Ed.2</w:t>
      </w:r>
    </w:p>
    <w:p w14:paraId="11B86C1B" w14:textId="77777777" w:rsidR="00872F3E" w:rsidRPr="00872F3E" w:rsidRDefault="00872F3E" w:rsidP="00872F3E">
      <w:pPr>
        <w:rPr>
          <w:rFonts w:ascii="DIN-Regular" w:hAnsi="DIN-Regular" w:cs="Arial"/>
          <w:sz w:val="16"/>
          <w:szCs w:val="16"/>
          <w:lang w:val="de-DE" w:eastAsia="de-DE"/>
        </w:rPr>
      </w:pPr>
      <w:r w:rsidRPr="00872F3E">
        <w:rPr>
          <w:rFonts w:ascii="DIN-Regular" w:hAnsi="DIN-Regular" w:cs="Arial"/>
          <w:sz w:val="16"/>
          <w:szCs w:val="16"/>
          <w:lang w:val="de-DE" w:eastAsia="de-DE"/>
        </w:rPr>
        <w:t>*</w:t>
      </w:r>
      <w:r w:rsidRPr="00872F3E">
        <w:rPr>
          <w:rFonts w:ascii="DIN-Regular" w:hAnsi="DIN-Regular" w:cs="Arial"/>
          <w:sz w:val="16"/>
          <w:szCs w:val="16"/>
          <w:vertAlign w:val="superscript"/>
          <w:lang w:val="de-DE" w:eastAsia="de-DE"/>
        </w:rPr>
        <w:t>7</w:t>
      </w:r>
      <w:r w:rsidRPr="00872F3E">
        <w:rPr>
          <w:rFonts w:ascii="DIN-Regular" w:hAnsi="DIN-Regular" w:cs="Arial"/>
          <w:sz w:val="16"/>
          <w:szCs w:val="16"/>
          <w:lang w:val="de-DE" w:eastAsia="de-DE"/>
        </w:rPr>
        <w:t xml:space="preserve"> Der Energieverbrauch XYZ kWh basiert auf einer durchschnittlichen Nutzung des TVs von 4h / Tag an 365 Tagen</w:t>
      </w:r>
    </w:p>
    <w:p w14:paraId="7632EB0D" w14:textId="77777777" w:rsidR="00872F3E" w:rsidRDefault="00872F3E" w:rsidP="005E7FF1">
      <w:pPr>
        <w:autoSpaceDE w:val="0"/>
        <w:autoSpaceDN w:val="0"/>
        <w:adjustRightInd w:val="0"/>
        <w:rPr>
          <w:rFonts w:ascii="DIN-Bold" w:hAnsi="DIN-Bold"/>
          <w:sz w:val="18"/>
          <w:szCs w:val="18"/>
          <w:lang w:val="de-DE"/>
        </w:rPr>
      </w:pPr>
    </w:p>
    <w:p w14:paraId="6CB4FAB0" w14:textId="77777777" w:rsidR="00CB5C11" w:rsidRDefault="00CB5C11" w:rsidP="005E7FF1">
      <w:pPr>
        <w:autoSpaceDE w:val="0"/>
        <w:autoSpaceDN w:val="0"/>
        <w:adjustRightInd w:val="0"/>
        <w:rPr>
          <w:rFonts w:ascii="DIN-Bold" w:hAnsi="DIN-Bold"/>
          <w:sz w:val="18"/>
          <w:szCs w:val="18"/>
          <w:lang w:val="de-DE"/>
        </w:rPr>
      </w:pPr>
    </w:p>
    <w:p w14:paraId="7602137E" w14:textId="77777777" w:rsidR="00CB5C11" w:rsidRDefault="00CB5C11" w:rsidP="005E7FF1">
      <w:pPr>
        <w:autoSpaceDE w:val="0"/>
        <w:autoSpaceDN w:val="0"/>
        <w:adjustRightInd w:val="0"/>
        <w:rPr>
          <w:rFonts w:ascii="DIN-Bold" w:hAnsi="DIN-Bold"/>
          <w:sz w:val="18"/>
          <w:szCs w:val="18"/>
          <w:lang w:val="de-DE"/>
        </w:rPr>
      </w:pPr>
    </w:p>
    <w:p w14:paraId="48B2B5A5" w14:textId="77777777" w:rsidR="00CB5C11" w:rsidRDefault="00CB5C11" w:rsidP="005E7FF1">
      <w:pPr>
        <w:autoSpaceDE w:val="0"/>
        <w:autoSpaceDN w:val="0"/>
        <w:adjustRightInd w:val="0"/>
        <w:rPr>
          <w:rFonts w:ascii="DIN-Bold" w:hAnsi="DIN-Bold"/>
          <w:sz w:val="18"/>
          <w:szCs w:val="18"/>
          <w:lang w:val="de-DE"/>
        </w:rPr>
      </w:pPr>
    </w:p>
    <w:p w14:paraId="0AEF51F0" w14:textId="77777777" w:rsidR="00CB5C11" w:rsidRDefault="00CB5C11" w:rsidP="005E7FF1">
      <w:pPr>
        <w:autoSpaceDE w:val="0"/>
        <w:autoSpaceDN w:val="0"/>
        <w:adjustRightInd w:val="0"/>
        <w:rPr>
          <w:rFonts w:ascii="DIN-Bold" w:hAnsi="DIN-Bold"/>
          <w:sz w:val="18"/>
          <w:szCs w:val="18"/>
          <w:lang w:val="de-DE"/>
        </w:rPr>
      </w:pPr>
    </w:p>
    <w:p w14:paraId="1A27133F" w14:textId="77777777" w:rsidR="00CB5C11" w:rsidRDefault="00CB5C11" w:rsidP="005E7FF1">
      <w:pPr>
        <w:autoSpaceDE w:val="0"/>
        <w:autoSpaceDN w:val="0"/>
        <w:adjustRightInd w:val="0"/>
        <w:rPr>
          <w:rFonts w:ascii="DIN-Bold" w:hAnsi="DIN-Bold"/>
          <w:sz w:val="18"/>
          <w:szCs w:val="18"/>
          <w:lang w:val="de-DE"/>
        </w:rPr>
      </w:pPr>
    </w:p>
    <w:p w14:paraId="681A0E0F" w14:textId="77777777" w:rsidR="00CB5C11" w:rsidRDefault="00CB5C11" w:rsidP="005E7FF1">
      <w:pPr>
        <w:autoSpaceDE w:val="0"/>
        <w:autoSpaceDN w:val="0"/>
        <w:adjustRightInd w:val="0"/>
        <w:rPr>
          <w:rFonts w:ascii="DIN-Bold" w:hAnsi="DIN-Bold"/>
          <w:sz w:val="18"/>
          <w:szCs w:val="18"/>
          <w:lang w:val="de-DE"/>
        </w:rPr>
      </w:pPr>
    </w:p>
    <w:p w14:paraId="4A9A3BCD" w14:textId="77777777" w:rsidR="00CB5C11" w:rsidRDefault="00CB5C11" w:rsidP="005E7FF1">
      <w:pPr>
        <w:autoSpaceDE w:val="0"/>
        <w:autoSpaceDN w:val="0"/>
        <w:adjustRightInd w:val="0"/>
        <w:rPr>
          <w:rFonts w:ascii="DIN-Bold" w:hAnsi="DIN-Bold"/>
          <w:sz w:val="18"/>
          <w:szCs w:val="18"/>
          <w:lang w:val="de-DE"/>
        </w:rPr>
      </w:pPr>
    </w:p>
    <w:p w14:paraId="19F505F6" w14:textId="77777777" w:rsidR="00CB5C11" w:rsidRDefault="00CB5C11" w:rsidP="005E7FF1">
      <w:pPr>
        <w:autoSpaceDE w:val="0"/>
        <w:autoSpaceDN w:val="0"/>
        <w:adjustRightInd w:val="0"/>
        <w:rPr>
          <w:rFonts w:ascii="DIN-Bold" w:hAnsi="DIN-Bold"/>
          <w:sz w:val="18"/>
          <w:szCs w:val="18"/>
          <w:lang w:val="de-DE"/>
        </w:rPr>
      </w:pPr>
    </w:p>
    <w:p w14:paraId="67F263B7" w14:textId="77777777" w:rsidR="00CB5C11" w:rsidRDefault="00CB5C11" w:rsidP="005E7FF1">
      <w:pPr>
        <w:autoSpaceDE w:val="0"/>
        <w:autoSpaceDN w:val="0"/>
        <w:adjustRightInd w:val="0"/>
        <w:rPr>
          <w:rFonts w:ascii="DIN-Bold" w:hAnsi="DIN-Bold"/>
          <w:sz w:val="18"/>
          <w:szCs w:val="18"/>
          <w:lang w:val="de-DE"/>
        </w:rPr>
      </w:pPr>
    </w:p>
    <w:p w14:paraId="1A703FA5" w14:textId="77777777" w:rsidR="00872F3E" w:rsidRPr="00726209" w:rsidRDefault="00872F3E" w:rsidP="005E7FF1">
      <w:pPr>
        <w:autoSpaceDE w:val="0"/>
        <w:autoSpaceDN w:val="0"/>
        <w:adjustRightInd w:val="0"/>
        <w:rPr>
          <w:rFonts w:ascii="DIN-Bold" w:hAnsi="DIN-Bold"/>
          <w:sz w:val="18"/>
          <w:szCs w:val="18"/>
          <w:lang w:val="de-DE"/>
        </w:rPr>
      </w:pPr>
    </w:p>
    <w:p w14:paraId="305F61C1" w14:textId="77777777" w:rsidR="00CB5C11" w:rsidRPr="00F57B8C" w:rsidRDefault="00CB5C11" w:rsidP="00CB5C11">
      <w:pPr>
        <w:rPr>
          <w:rFonts w:ascii="DIN-Regular" w:hAnsi="DIN-Regular"/>
          <w:b/>
          <w:color w:val="222222"/>
          <w:sz w:val="20"/>
          <w:shd w:val="clear" w:color="auto" w:fill="FFFFFF"/>
          <w:lang w:val="de-CH"/>
        </w:rPr>
      </w:pPr>
      <w:r w:rsidRPr="00F57B8C">
        <w:rPr>
          <w:rFonts w:ascii="DIN-Bold" w:hAnsi="DIN-Bold" w:cs="Arial"/>
          <w:b/>
          <w:color w:val="000000"/>
          <w:sz w:val="20"/>
          <w:lang w:val="de-CH"/>
        </w:rPr>
        <w:t>Über Panasonic:</w:t>
      </w:r>
    </w:p>
    <w:p w14:paraId="563603A0" w14:textId="77777777" w:rsidR="00CB5C11" w:rsidRPr="00F57B8C" w:rsidRDefault="00CB5C11" w:rsidP="00CB5C11">
      <w:pPr>
        <w:rPr>
          <w:rFonts w:ascii="Times" w:hAnsi="Times"/>
          <w:sz w:val="20"/>
          <w:lang w:val="de-CH"/>
        </w:rPr>
      </w:pPr>
      <w:r w:rsidRPr="00F57B8C">
        <w:rPr>
          <w:rFonts w:ascii="DIN-Regular" w:hAnsi="DIN-Regular"/>
          <w:color w:val="222222"/>
          <w:sz w:val="20"/>
          <w:shd w:val="clear" w:color="auto" w:fill="FFFFFF"/>
          <w:lang w:val="de-CH"/>
        </w:rPr>
        <w:t xml:space="preserve">Die Panasonic Corporation gehört zu den weltweit führenden Unternehmen in der Entwicklung und Produktion elektronischer Technologien und Lösungen für Kunden in den Geschäftsfeldern Residential, Non-Residential, Mobility und Personal </w:t>
      </w:r>
      <w:proofErr w:type="spellStart"/>
      <w:r w:rsidRPr="00F57B8C">
        <w:rPr>
          <w:rFonts w:ascii="DIN-Regular" w:hAnsi="DIN-Regular"/>
          <w:color w:val="222222"/>
          <w:sz w:val="20"/>
          <w:shd w:val="clear" w:color="auto" w:fill="FFFFFF"/>
          <w:lang w:val="de-CH"/>
        </w:rPr>
        <w:t>Applications</w:t>
      </w:r>
      <w:proofErr w:type="spellEnd"/>
      <w:r w:rsidRPr="00F57B8C">
        <w:rPr>
          <w:rFonts w:ascii="DIN-Regular" w:hAnsi="DIN-Regular"/>
          <w:color w:val="222222"/>
          <w:sz w:val="20"/>
          <w:shd w:val="clear" w:color="auto" w:fill="FFFFFF"/>
          <w:lang w:val="de-CH"/>
        </w:rPr>
        <w:t>. Seit der Gründung im Jahr 1918 expandierte Panasonic weltweit und unterhält inzwischen über 500 Konzernunternehmen auf der ganzen Welt. Im abgelaufenen Geschäftsjahr (Ende 31. März 2014) erzielte das Unternehmen einen konsolidierten Netto-Umsatz von 7,74 Billionen Yen/57,74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0" w:tgtFrame="_blank" w:history="1">
        <w:r w:rsidRPr="00F57B8C">
          <w:rPr>
            <w:rFonts w:ascii="DIN-Regular" w:hAnsi="DIN-Regular" w:cs="Arial"/>
            <w:color w:val="0000FF"/>
            <w:sz w:val="20"/>
            <w:u w:val="single"/>
            <w:shd w:val="clear" w:color="auto" w:fill="FFFFFF"/>
            <w:lang w:val="de-CH"/>
          </w:rPr>
          <w:t>www.panasonic.net</w:t>
        </w:r>
      </w:hyperlink>
      <w:r w:rsidRPr="00F57B8C">
        <w:rPr>
          <w:rFonts w:ascii="DIN-Regular" w:hAnsi="DIN-Regular"/>
          <w:color w:val="222222"/>
          <w:sz w:val="20"/>
          <w:shd w:val="clear" w:color="auto" w:fill="FFFFFF"/>
          <w:lang w:val="de-CH"/>
        </w:rPr>
        <w:t>. </w:t>
      </w:r>
    </w:p>
    <w:p w14:paraId="7135FB25" w14:textId="77777777" w:rsidR="00CB5C11" w:rsidRPr="00F57B8C" w:rsidRDefault="00CB5C11" w:rsidP="00CB5C11">
      <w:pPr>
        <w:pStyle w:val="Copy"/>
        <w:spacing w:before="120" w:line="240" w:lineRule="auto"/>
        <w:ind w:right="-340"/>
        <w:rPr>
          <w:rFonts w:ascii="DIN-Bold" w:eastAsia="Times New Roman" w:hAnsi="DIN-Bold"/>
          <w:lang w:eastAsia="en-US"/>
        </w:rPr>
      </w:pPr>
    </w:p>
    <w:p w14:paraId="3EF0BB78" w14:textId="77777777" w:rsidR="00CB5C11" w:rsidRPr="00F57B8C" w:rsidRDefault="00CB5C11" w:rsidP="00CB5C11">
      <w:pPr>
        <w:rPr>
          <w:rFonts w:ascii="DIN-Regular" w:hAnsi="DIN-Regular"/>
          <w:b/>
          <w:bCs/>
          <w:sz w:val="20"/>
          <w:lang w:val="de-CH"/>
        </w:rPr>
      </w:pPr>
      <w:r w:rsidRPr="00F57B8C">
        <w:rPr>
          <w:rFonts w:ascii="DIN-Bold" w:hAnsi="DIN-Bold"/>
          <w:b/>
          <w:sz w:val="20"/>
          <w:lang w:val="de-CH"/>
        </w:rPr>
        <w:t>Weitere Informationen:</w:t>
      </w:r>
    </w:p>
    <w:p w14:paraId="3454BC31" w14:textId="77777777" w:rsidR="00CB5C11" w:rsidRPr="00F57B8C" w:rsidRDefault="00CB5C11" w:rsidP="00CB5C11">
      <w:pPr>
        <w:pStyle w:val="Copy"/>
        <w:keepNext/>
        <w:keepLines/>
        <w:spacing w:line="240" w:lineRule="auto"/>
        <w:rPr>
          <w:rFonts w:ascii="DIN-Regular" w:eastAsia="Times New Roman" w:hAnsi="DIN-Regular"/>
          <w:lang w:eastAsia="en-US"/>
        </w:rPr>
      </w:pPr>
      <w:r w:rsidRPr="00F57B8C">
        <w:rPr>
          <w:rFonts w:ascii="DIN-Regular" w:eastAsia="Times New Roman" w:hAnsi="DIN-Regular"/>
          <w:lang w:eastAsia="en-US"/>
        </w:rPr>
        <w:t>Panasonic Schweiz</w:t>
      </w:r>
    </w:p>
    <w:p w14:paraId="31C47639" w14:textId="77777777" w:rsidR="00CB5C11" w:rsidRPr="00F57B8C" w:rsidRDefault="00CB5C11" w:rsidP="00CB5C11">
      <w:pPr>
        <w:pStyle w:val="Copy"/>
        <w:keepNext/>
        <w:keepLines/>
        <w:spacing w:line="240" w:lineRule="auto"/>
        <w:rPr>
          <w:rFonts w:ascii="DIN-Regular" w:eastAsia="Times New Roman" w:hAnsi="DIN-Regular"/>
          <w:lang w:eastAsia="en-US"/>
        </w:rPr>
      </w:pPr>
      <w:r w:rsidRPr="00F57B8C">
        <w:rPr>
          <w:rFonts w:ascii="DIN-Regular" w:eastAsia="Times New Roman" w:hAnsi="DIN-Regular"/>
          <w:lang w:eastAsia="en-US"/>
        </w:rPr>
        <w:t>Eine Division der Panasonic Marketing Europe GmbH</w:t>
      </w:r>
    </w:p>
    <w:p w14:paraId="58F83B0D" w14:textId="77777777" w:rsidR="00CB5C11" w:rsidRPr="00F57B8C" w:rsidRDefault="00CB5C11" w:rsidP="00CB5C11">
      <w:pPr>
        <w:pStyle w:val="Copy"/>
        <w:keepNext/>
        <w:keepLines/>
        <w:spacing w:line="240" w:lineRule="auto"/>
        <w:rPr>
          <w:rFonts w:ascii="DIN-Regular" w:eastAsia="Times New Roman" w:hAnsi="DIN-Regular"/>
          <w:lang w:eastAsia="en-US"/>
        </w:rPr>
      </w:pPr>
      <w:proofErr w:type="spellStart"/>
      <w:r w:rsidRPr="00F57B8C">
        <w:rPr>
          <w:rFonts w:ascii="DIN-Regular" w:eastAsia="Times New Roman" w:hAnsi="DIN-Regular"/>
          <w:lang w:eastAsia="en-US"/>
        </w:rPr>
        <w:t>Grundstrasse</w:t>
      </w:r>
      <w:proofErr w:type="spellEnd"/>
      <w:r w:rsidRPr="00F57B8C">
        <w:rPr>
          <w:rFonts w:ascii="DIN-Regular" w:eastAsia="Times New Roman" w:hAnsi="DIN-Regular"/>
          <w:lang w:eastAsia="en-US"/>
        </w:rPr>
        <w:t xml:space="preserve"> 12</w:t>
      </w:r>
    </w:p>
    <w:p w14:paraId="45FE5377" w14:textId="77777777" w:rsidR="00CB5C11" w:rsidRPr="00F57B8C" w:rsidRDefault="00CB5C11" w:rsidP="00CB5C11">
      <w:pPr>
        <w:pStyle w:val="Copy"/>
        <w:spacing w:line="240" w:lineRule="auto"/>
        <w:rPr>
          <w:rFonts w:ascii="DIN-Regular" w:eastAsia="Times New Roman" w:hAnsi="DIN-Regular"/>
          <w:lang w:eastAsia="en-US"/>
        </w:rPr>
      </w:pPr>
      <w:r w:rsidRPr="00F57B8C">
        <w:rPr>
          <w:rFonts w:ascii="DIN-Regular" w:eastAsia="Times New Roman" w:hAnsi="DIN-Regular"/>
          <w:lang w:eastAsia="en-US"/>
        </w:rPr>
        <w:t xml:space="preserve">6343 </w:t>
      </w:r>
      <w:proofErr w:type="spellStart"/>
      <w:proofErr w:type="gramStart"/>
      <w:r w:rsidRPr="00F57B8C">
        <w:rPr>
          <w:rFonts w:ascii="DIN-Regular" w:eastAsia="Times New Roman" w:hAnsi="DIN-Regular"/>
          <w:lang w:eastAsia="en-US"/>
        </w:rPr>
        <w:t>Rotkreuz</w:t>
      </w:r>
      <w:proofErr w:type="spellEnd"/>
      <w:proofErr w:type="gramEnd"/>
    </w:p>
    <w:p w14:paraId="48D4CBBB" w14:textId="77777777" w:rsidR="00CB5C11" w:rsidRPr="00F57B8C" w:rsidRDefault="00CB5C11" w:rsidP="00CB5C11">
      <w:pPr>
        <w:pStyle w:val="Textkrper3"/>
        <w:spacing w:line="240" w:lineRule="auto"/>
        <w:ind w:right="-57"/>
        <w:rPr>
          <w:rFonts w:ascii="DIN-Regular" w:hAnsi="DIN-Regular"/>
          <w:b w:val="0"/>
          <w:bCs/>
          <w:iCs/>
          <w:lang w:val="de-CH"/>
        </w:rPr>
      </w:pPr>
    </w:p>
    <w:p w14:paraId="2698940F" w14:textId="77777777" w:rsidR="00CB5C11" w:rsidRPr="00F57B8C" w:rsidRDefault="00CB5C11" w:rsidP="00CB5C11">
      <w:pPr>
        <w:pStyle w:val="Textkrper3"/>
        <w:spacing w:line="240" w:lineRule="auto"/>
        <w:ind w:right="-57"/>
        <w:rPr>
          <w:rFonts w:ascii="DIN-Regular" w:hAnsi="DIN-Regular"/>
          <w:b w:val="0"/>
          <w:bCs/>
          <w:iCs/>
          <w:lang w:val="de-CH"/>
        </w:rPr>
      </w:pPr>
    </w:p>
    <w:p w14:paraId="4674D618" w14:textId="77777777" w:rsidR="00CB5C11" w:rsidRPr="00F57B8C" w:rsidRDefault="00CB5C11" w:rsidP="00CB5C11">
      <w:pPr>
        <w:pStyle w:val="StandardWeb"/>
        <w:keepLines/>
        <w:spacing w:before="0" w:beforeAutospacing="0" w:after="0" w:afterAutospacing="0"/>
        <w:rPr>
          <w:rFonts w:ascii="DIN-Regular" w:hAnsi="DIN-Regular"/>
          <w:sz w:val="20"/>
          <w:szCs w:val="20"/>
        </w:rPr>
      </w:pPr>
      <w:r w:rsidRPr="00F57B8C">
        <w:rPr>
          <w:rStyle w:val="Fett"/>
          <w:rFonts w:ascii="DIN-Bold" w:hAnsi="DIN-Bold"/>
          <w:sz w:val="20"/>
          <w:szCs w:val="20"/>
        </w:rPr>
        <w:t>Ansprechpartner für Presseanfragen:</w:t>
      </w:r>
      <w:r w:rsidRPr="00F57B8C">
        <w:rPr>
          <w:rFonts w:ascii="DIN-Bold" w:hAnsi="DIN-Bold"/>
          <w:b/>
          <w:sz w:val="20"/>
          <w:szCs w:val="20"/>
        </w:rPr>
        <w:br/>
      </w:r>
      <w:r w:rsidRPr="00F57B8C">
        <w:rPr>
          <w:rFonts w:ascii="DIN-Regular" w:hAnsi="DIN-Regular"/>
          <w:sz w:val="20"/>
          <w:szCs w:val="20"/>
        </w:rPr>
        <w:t xml:space="preserve">Martina </w:t>
      </w:r>
      <w:proofErr w:type="spellStart"/>
      <w:r w:rsidRPr="00F57B8C">
        <w:rPr>
          <w:rFonts w:ascii="DIN-Regular" w:hAnsi="DIN-Regular"/>
          <w:sz w:val="20"/>
          <w:szCs w:val="20"/>
        </w:rPr>
        <w:t>Krienbühl</w:t>
      </w:r>
      <w:proofErr w:type="spellEnd"/>
    </w:p>
    <w:p w14:paraId="0B463DF9" w14:textId="77777777" w:rsidR="00CB5C11" w:rsidRPr="00F57B8C" w:rsidRDefault="00CB5C11" w:rsidP="00CB5C11">
      <w:pPr>
        <w:pStyle w:val="StandardWeb"/>
        <w:keepLines/>
        <w:spacing w:before="0" w:beforeAutospacing="0" w:after="0" w:afterAutospacing="0"/>
        <w:rPr>
          <w:rFonts w:ascii="DIN-Regular" w:hAnsi="DIN-Regular"/>
          <w:sz w:val="20"/>
          <w:szCs w:val="20"/>
        </w:rPr>
      </w:pPr>
      <w:r w:rsidRPr="00F57B8C">
        <w:rPr>
          <w:rFonts w:ascii="DIN-Regular" w:hAnsi="DIN-Regular"/>
          <w:sz w:val="20"/>
          <w:szCs w:val="20"/>
        </w:rPr>
        <w:t>Tel.: 041 203 20 20</w:t>
      </w:r>
    </w:p>
    <w:p w14:paraId="20C43879" w14:textId="77777777" w:rsidR="00CB5C11" w:rsidRPr="00F57B8C" w:rsidRDefault="00CB5C11" w:rsidP="00CB5C11">
      <w:pPr>
        <w:pStyle w:val="StandardWeb"/>
        <w:keepLines/>
        <w:spacing w:before="0" w:beforeAutospacing="0" w:after="0" w:afterAutospacing="0"/>
        <w:ind w:right="-1899"/>
        <w:rPr>
          <w:rFonts w:ascii="DIN-Regular" w:hAnsi="DIN-Regular"/>
          <w:sz w:val="20"/>
          <w:szCs w:val="20"/>
        </w:rPr>
      </w:pPr>
      <w:r w:rsidRPr="00F57B8C">
        <w:rPr>
          <w:rFonts w:ascii="DIN-Regular" w:hAnsi="DIN-Regular"/>
          <w:sz w:val="20"/>
          <w:szCs w:val="20"/>
        </w:rPr>
        <w:t xml:space="preserve">E-Mail: </w:t>
      </w:r>
      <w:hyperlink r:id="rId11" w:history="1">
        <w:r w:rsidRPr="00F57B8C">
          <w:rPr>
            <w:rStyle w:val="Hyperlink"/>
            <w:rFonts w:ascii="DIN-Regular" w:hAnsi="DIN-Regular"/>
            <w:sz w:val="20"/>
            <w:szCs w:val="20"/>
          </w:rPr>
          <w:t>panasonic.ch@</w:t>
        </w:r>
      </w:hyperlink>
      <w:r w:rsidRPr="00F57B8C">
        <w:rPr>
          <w:rStyle w:val="Hyperlink"/>
          <w:rFonts w:ascii="DIN-Regular" w:hAnsi="DIN-Regular"/>
          <w:sz w:val="20"/>
          <w:szCs w:val="20"/>
        </w:rPr>
        <w:t>eu.panasonic.com</w:t>
      </w:r>
      <w:r w:rsidRPr="00F57B8C">
        <w:rPr>
          <w:rFonts w:ascii="DIN-Regular" w:hAnsi="DIN-Regular"/>
          <w:sz w:val="20"/>
          <w:szCs w:val="20"/>
        </w:rPr>
        <w:t xml:space="preserve"> </w:t>
      </w:r>
    </w:p>
    <w:p w14:paraId="22B74A95" w14:textId="77777777" w:rsidR="00CB5C11" w:rsidRPr="00C170BA" w:rsidRDefault="00CB5C11" w:rsidP="00CB5C11">
      <w:pPr>
        <w:rPr>
          <w:rFonts w:ascii="DIN-Bold" w:hAnsi="DIN-Bold"/>
          <w:sz w:val="18"/>
          <w:szCs w:val="18"/>
          <w:lang w:val="de-DE"/>
        </w:rPr>
      </w:pPr>
    </w:p>
    <w:p w14:paraId="3FA432D2" w14:textId="77777777" w:rsidR="008460A2" w:rsidRPr="00726209" w:rsidRDefault="008460A2" w:rsidP="00CB5C11">
      <w:pPr>
        <w:keepNext/>
        <w:keepLines/>
        <w:rPr>
          <w:rFonts w:ascii="DIN-Bold" w:hAnsi="DIN-Bold"/>
          <w:sz w:val="18"/>
          <w:szCs w:val="18"/>
          <w:lang w:val="de-DE"/>
        </w:rPr>
      </w:pPr>
    </w:p>
    <w:sectPr w:rsidR="008460A2" w:rsidRPr="00726209" w:rsidSect="00F10C84">
      <w:headerReference w:type="default" r:id="rId12"/>
      <w:footerReference w:type="default" r:id="rId13"/>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1177CE" w14:textId="77777777" w:rsidR="004E6E63" w:rsidRDefault="004E6E63">
      <w:r>
        <w:separator/>
      </w:r>
    </w:p>
  </w:endnote>
  <w:endnote w:type="continuationSeparator" w:id="0">
    <w:p w14:paraId="035129D9" w14:textId="77777777" w:rsidR="004E6E63" w:rsidRDefault="004E6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IN-Medium">
    <w:charset w:val="00"/>
    <w:family w:val="auto"/>
    <w:pitch w:val="variable"/>
    <w:sig w:usb0="00000003" w:usb1="00000000" w:usb2="00000000" w:usb3="00000000" w:csb0="00000001" w:csb1="00000000"/>
  </w:font>
  <w:font w:name="DIN-Regular">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altName w:val="Times New Roman"/>
    <w:panose1 w:val="02020603050405020304"/>
    <w:charset w:val="4D"/>
    <w:family w:val="roman"/>
    <w:notTrueType/>
    <w:pitch w:val="variable"/>
    <w:sig w:usb0="00000003" w:usb1="00000000" w:usb2="00000000" w:usb3="00000000" w:csb0="00000001" w:csb1="00000000"/>
  </w:font>
  <w:font w:name="DIN-Bol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IN-Black">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23BFE" w14:textId="5E6CBA2E" w:rsidR="003F4275" w:rsidRPr="005F4305" w:rsidRDefault="003F4275" w:rsidP="003F4275">
    <w:pPr>
      <w:ind w:left="2160" w:right="-3033"/>
      <w:rPr>
        <w:rFonts w:ascii="DIN-Regular" w:hAnsi="DIN-Regular"/>
        <w:sz w:val="17"/>
        <w:lang w:val="de-CH"/>
      </w:rPr>
    </w:pPr>
    <w:r>
      <w:rPr>
        <w:rFonts w:ascii="DIN-Regular" w:hAnsi="DIN-Regular"/>
        <w:sz w:val="17"/>
        <w:lang w:val="de-CH"/>
      </w:rPr>
      <w:t>P</w:t>
    </w:r>
    <w:r w:rsidRPr="0030088C">
      <w:rPr>
        <w:rFonts w:ascii="DIN-Regular" w:hAnsi="DIN-Regular"/>
        <w:sz w:val="17"/>
        <w:lang w:val="de-CH"/>
      </w:rPr>
      <w:t>a</w:t>
    </w:r>
    <w:r w:rsidRPr="006F591F">
      <w:rPr>
        <w:rFonts w:ascii="DIN-Regular" w:hAnsi="DIN-Regular"/>
        <w:sz w:val="17"/>
        <w:lang w:val="de-CH"/>
      </w:rPr>
      <w:t xml:space="preserve">nasonic Schweiz – </w:t>
    </w:r>
    <w:r w:rsidRPr="005F4305">
      <w:rPr>
        <w:rFonts w:ascii="DIN-Regular" w:hAnsi="DIN-Regular"/>
        <w:sz w:val="17"/>
        <w:lang w:val="de-CH"/>
      </w:rPr>
      <w:t>eine Niederlassung der Panasonic Marketing Europe GmbH</w:t>
    </w:r>
  </w:p>
  <w:p w14:paraId="2D7436F2" w14:textId="77777777" w:rsidR="003F4275" w:rsidRDefault="003F4275" w:rsidP="003F4275">
    <w:pPr>
      <w:ind w:left="2880" w:right="-3033" w:firstLine="720"/>
      <w:rPr>
        <w:rFonts w:ascii="DIN-Regular" w:hAnsi="DIN-Regular"/>
        <w:sz w:val="17"/>
        <w:lang w:val="de-CH"/>
      </w:rPr>
    </w:pPr>
    <w:r w:rsidRPr="006F591F">
      <w:rPr>
        <w:rFonts w:ascii="DIN-Regular" w:hAnsi="DIN-Regular"/>
        <w:sz w:val="17"/>
        <w:lang w:val="de-CH"/>
      </w:rPr>
      <w:t xml:space="preserve">   </w:t>
    </w:r>
    <w:r w:rsidRPr="005F4305">
      <w:rPr>
        <w:rFonts w:ascii="DIN-Regular" w:hAnsi="DIN-Regular"/>
        <w:sz w:val="17"/>
        <w:lang w:val="de-CH"/>
      </w:rPr>
      <w:t>Grundstrasse 12</w:t>
    </w:r>
    <w:r>
      <w:rPr>
        <w:rFonts w:cs="Arial"/>
        <w:sz w:val="17"/>
      </w:rPr>
      <w:t>●</w:t>
    </w:r>
    <w:r>
      <w:rPr>
        <w:rFonts w:ascii="DIN-Regular" w:hAnsi="DIN-Regular"/>
        <w:sz w:val="17"/>
      </w:rPr>
      <w:t xml:space="preserve"> </w:t>
    </w:r>
    <w:r w:rsidRPr="005F4305">
      <w:rPr>
        <w:rFonts w:ascii="DIN-Regular" w:hAnsi="DIN-Regular"/>
        <w:sz w:val="17"/>
        <w:lang w:val="de-CH"/>
      </w:rPr>
      <w:t xml:space="preserve">CH-6343 </w:t>
    </w:r>
    <w:proofErr w:type="spellStart"/>
    <w:r w:rsidRPr="005F4305">
      <w:rPr>
        <w:rFonts w:ascii="DIN-Regular" w:hAnsi="DIN-Regular"/>
        <w:sz w:val="17"/>
        <w:lang w:val="de-CH"/>
      </w:rPr>
      <w:t>Rotkreuz</w:t>
    </w:r>
    <w:proofErr w:type="spellEnd"/>
    <w:r w:rsidRPr="005F4305">
      <w:rPr>
        <w:rFonts w:ascii="DIN-Regular" w:hAnsi="DIN-Regular"/>
        <w:sz w:val="17"/>
        <w:lang w:val="de-CH"/>
      </w:rPr>
      <w:t xml:space="preserve"> (ZG)</w:t>
    </w:r>
  </w:p>
  <w:p w14:paraId="02B79454" w14:textId="23300666" w:rsidR="004E6E63" w:rsidRDefault="004E6E63" w:rsidP="003F4275">
    <w:pPr>
      <w:ind w:right="-3033"/>
      <w:rPr>
        <w:rFonts w:ascii="DIN-Regular" w:hAnsi="DIN-Regular"/>
        <w:sz w:val="17"/>
        <w:lang w:val="de-DE"/>
      </w:rPr>
    </w:pPr>
    <w:r>
      <w:rPr>
        <w:rFonts w:ascii="DIN-Regular" w:hAnsi="DIN-Regular"/>
        <w:noProof/>
        <w:sz w:val="20"/>
        <w:lang w:val="de-CH" w:eastAsia="de-CH"/>
      </w:rPr>
      <w:drawing>
        <wp:anchor distT="0" distB="0" distL="114300" distR="114300" simplePos="0" relativeHeight="251657216" behindDoc="1" locked="0" layoutInCell="1" allowOverlap="1" wp14:anchorId="43CD0286" wp14:editId="2AE69663">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3F4275">
      <w:rPr>
        <w:rFonts w:ascii="DIN-Regular" w:hAnsi="DIN-Regular"/>
        <w:sz w:val="17"/>
        <w:lang w:val="de-DE"/>
      </w:rPr>
      <w:t xml:space="preserve"> </w:t>
    </w:r>
  </w:p>
  <w:p w14:paraId="57C20932" w14:textId="77777777" w:rsidR="004E6E63" w:rsidRDefault="004E6E63" w:rsidP="00215481">
    <w:pPr>
      <w:spacing w:line="200" w:lineRule="exact"/>
      <w:ind w:left="2880" w:right="85" w:hanging="753"/>
      <w:jc w:val="center"/>
      <w:rPr>
        <w:sz w:val="17"/>
        <w:lang w:val="de-DE"/>
      </w:rPr>
    </w:pPr>
  </w:p>
  <w:p w14:paraId="49E7A339" w14:textId="77777777" w:rsidR="004E6E63" w:rsidRPr="00215481" w:rsidRDefault="004E6E63"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PAGE </w:instrText>
    </w:r>
    <w:r>
      <w:rPr>
        <w:sz w:val="17"/>
        <w:lang w:val="de-DE"/>
      </w:rPr>
      <w:fldChar w:fldCharType="separate"/>
    </w:r>
    <w:r w:rsidR="009106A5">
      <w:rPr>
        <w:rFonts w:ascii="DIN-Regular" w:hAnsi="DIN-Regular"/>
        <w:noProof/>
        <w:sz w:val="17"/>
        <w:lang w:val="de-DE"/>
      </w:rPr>
      <w:t>6</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NUMPAGES </w:instrText>
    </w:r>
    <w:r>
      <w:rPr>
        <w:sz w:val="17"/>
        <w:lang w:val="de-DE"/>
      </w:rPr>
      <w:fldChar w:fldCharType="separate"/>
    </w:r>
    <w:r w:rsidR="009106A5">
      <w:rPr>
        <w:rFonts w:ascii="DIN-Regular" w:hAnsi="DIN-Regular"/>
        <w:noProof/>
        <w:sz w:val="17"/>
        <w:lang w:val="de-DE"/>
      </w:rPr>
      <w:t>6</w:t>
    </w:r>
    <w:r>
      <w:rPr>
        <w:sz w:val="17"/>
        <w:lang w:val="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D17EF0" w14:textId="77777777" w:rsidR="004E6E63" w:rsidRDefault="004E6E63">
      <w:r>
        <w:separator/>
      </w:r>
    </w:p>
  </w:footnote>
  <w:footnote w:type="continuationSeparator" w:id="0">
    <w:p w14:paraId="130959EC" w14:textId="77777777" w:rsidR="004E6E63" w:rsidRDefault="004E6E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B2831" w14:textId="77777777" w:rsidR="004E6E63" w:rsidRPr="0060218C" w:rsidRDefault="004E6E63" w:rsidP="0060218C">
    <w:pPr>
      <w:pStyle w:val="Kopfzeile"/>
    </w:pPr>
    <w:r>
      <w:rPr>
        <w:noProof/>
        <w:lang w:val="de-CH" w:eastAsia="de-CH"/>
      </w:rPr>
      <w:drawing>
        <wp:anchor distT="0" distB="0" distL="114300" distR="114300" simplePos="0" relativeHeight="251658240" behindDoc="1" locked="0" layoutInCell="1" allowOverlap="1" wp14:anchorId="7E5E11E1" wp14:editId="5B777A4A">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5D2AB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blinkBackground"/>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5">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14"/>
  </w:num>
  <w:num w:numId="5">
    <w:abstractNumId w:val="19"/>
  </w:num>
  <w:num w:numId="6">
    <w:abstractNumId w:val="9"/>
  </w:num>
  <w:num w:numId="7">
    <w:abstractNumId w:val="7"/>
  </w:num>
  <w:num w:numId="8">
    <w:abstractNumId w:val="17"/>
  </w:num>
  <w:num w:numId="9">
    <w:abstractNumId w:val="11"/>
  </w:num>
  <w:num w:numId="10">
    <w:abstractNumId w:val="15"/>
  </w:num>
  <w:num w:numId="11">
    <w:abstractNumId w:val="5"/>
  </w:num>
  <w:num w:numId="12">
    <w:abstractNumId w:val="8"/>
  </w:num>
  <w:num w:numId="13">
    <w:abstractNumId w:val="2"/>
  </w:num>
  <w:num w:numId="14">
    <w:abstractNumId w:val="3"/>
  </w:num>
  <w:num w:numId="15">
    <w:abstractNumId w:val="4"/>
  </w:num>
  <w:num w:numId="16">
    <w:abstractNumId w:val="18"/>
  </w:num>
  <w:num w:numId="17">
    <w:abstractNumId w:val="0"/>
  </w:num>
  <w:num w:numId="18">
    <w:abstractNumId w:val="16"/>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0038F"/>
    <w:rsid w:val="00000714"/>
    <w:rsid w:val="00000E0F"/>
    <w:rsid w:val="00001447"/>
    <w:rsid w:val="000017BA"/>
    <w:rsid w:val="00001957"/>
    <w:rsid w:val="00002F8C"/>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C81"/>
    <w:rsid w:val="00013CBA"/>
    <w:rsid w:val="0001422C"/>
    <w:rsid w:val="00014447"/>
    <w:rsid w:val="00014921"/>
    <w:rsid w:val="000162A1"/>
    <w:rsid w:val="000207F4"/>
    <w:rsid w:val="00021518"/>
    <w:rsid w:val="00021C9F"/>
    <w:rsid w:val="00022796"/>
    <w:rsid w:val="00023A4F"/>
    <w:rsid w:val="00023C2C"/>
    <w:rsid w:val="0002650D"/>
    <w:rsid w:val="00027A5B"/>
    <w:rsid w:val="00030F02"/>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3679"/>
    <w:rsid w:val="00074E40"/>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22C8"/>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CFA"/>
    <w:rsid w:val="000B55C2"/>
    <w:rsid w:val="000B5EB9"/>
    <w:rsid w:val="000B646D"/>
    <w:rsid w:val="000B6936"/>
    <w:rsid w:val="000B70F4"/>
    <w:rsid w:val="000B71A1"/>
    <w:rsid w:val="000C246C"/>
    <w:rsid w:val="000C299A"/>
    <w:rsid w:val="000C42AC"/>
    <w:rsid w:val="000C4736"/>
    <w:rsid w:val="000C4AB0"/>
    <w:rsid w:val="000C544B"/>
    <w:rsid w:val="000C6A14"/>
    <w:rsid w:val="000C6ACD"/>
    <w:rsid w:val="000D0158"/>
    <w:rsid w:val="000D0D6E"/>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ABF"/>
    <w:rsid w:val="000E6E78"/>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617B0"/>
    <w:rsid w:val="00162015"/>
    <w:rsid w:val="001621B9"/>
    <w:rsid w:val="001628E2"/>
    <w:rsid w:val="00163140"/>
    <w:rsid w:val="00163A4A"/>
    <w:rsid w:val="00164B89"/>
    <w:rsid w:val="00164BF5"/>
    <w:rsid w:val="001657D9"/>
    <w:rsid w:val="001657ED"/>
    <w:rsid w:val="001663E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B11"/>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DE"/>
    <w:rsid w:val="001D23ED"/>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E41"/>
    <w:rsid w:val="001F01F4"/>
    <w:rsid w:val="001F01F5"/>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27A9"/>
    <w:rsid w:val="00213BA7"/>
    <w:rsid w:val="00214846"/>
    <w:rsid w:val="00214B6E"/>
    <w:rsid w:val="00214F0C"/>
    <w:rsid w:val="002151BB"/>
    <w:rsid w:val="00215481"/>
    <w:rsid w:val="002158E2"/>
    <w:rsid w:val="002164EA"/>
    <w:rsid w:val="00216AAE"/>
    <w:rsid w:val="00216C8B"/>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2B8"/>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8CD"/>
    <w:rsid w:val="00274F73"/>
    <w:rsid w:val="00276B52"/>
    <w:rsid w:val="0027730B"/>
    <w:rsid w:val="002778CF"/>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A11FF"/>
    <w:rsid w:val="002A124A"/>
    <w:rsid w:val="002A14EA"/>
    <w:rsid w:val="002A1EF0"/>
    <w:rsid w:val="002A20BA"/>
    <w:rsid w:val="002A2A9F"/>
    <w:rsid w:val="002A32DE"/>
    <w:rsid w:val="002A3484"/>
    <w:rsid w:val="002A3C98"/>
    <w:rsid w:val="002A5609"/>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8F4"/>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249"/>
    <w:rsid w:val="00314BF8"/>
    <w:rsid w:val="00315678"/>
    <w:rsid w:val="00315910"/>
    <w:rsid w:val="003159E9"/>
    <w:rsid w:val="00315B6A"/>
    <w:rsid w:val="00315DBD"/>
    <w:rsid w:val="00315DE7"/>
    <w:rsid w:val="003166E5"/>
    <w:rsid w:val="00316946"/>
    <w:rsid w:val="0032084F"/>
    <w:rsid w:val="003210F5"/>
    <w:rsid w:val="0032183F"/>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F3B"/>
    <w:rsid w:val="0033222D"/>
    <w:rsid w:val="003324B2"/>
    <w:rsid w:val="00332769"/>
    <w:rsid w:val="00332AA7"/>
    <w:rsid w:val="00333B02"/>
    <w:rsid w:val="00334C77"/>
    <w:rsid w:val="00334E2D"/>
    <w:rsid w:val="00335575"/>
    <w:rsid w:val="00335A12"/>
    <w:rsid w:val="00336581"/>
    <w:rsid w:val="0033660C"/>
    <w:rsid w:val="0033762A"/>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0E13"/>
    <w:rsid w:val="00372773"/>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297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275"/>
    <w:rsid w:val="003F4725"/>
    <w:rsid w:val="003F4991"/>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28F"/>
    <w:rsid w:val="004137F4"/>
    <w:rsid w:val="00413CD6"/>
    <w:rsid w:val="00414C89"/>
    <w:rsid w:val="00415C14"/>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3B5C"/>
    <w:rsid w:val="00444B38"/>
    <w:rsid w:val="00444D5B"/>
    <w:rsid w:val="00444DFF"/>
    <w:rsid w:val="004451E7"/>
    <w:rsid w:val="00445427"/>
    <w:rsid w:val="004455AE"/>
    <w:rsid w:val="004460E5"/>
    <w:rsid w:val="004464EA"/>
    <w:rsid w:val="00446666"/>
    <w:rsid w:val="00447FE4"/>
    <w:rsid w:val="00450C17"/>
    <w:rsid w:val="004528CF"/>
    <w:rsid w:val="00452F16"/>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9E1"/>
    <w:rsid w:val="00485DD1"/>
    <w:rsid w:val="00486B41"/>
    <w:rsid w:val="00487511"/>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EFD"/>
    <w:rsid w:val="004A3708"/>
    <w:rsid w:val="004A3CC7"/>
    <w:rsid w:val="004A410A"/>
    <w:rsid w:val="004A475B"/>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0CDF"/>
    <w:rsid w:val="004B1F48"/>
    <w:rsid w:val="004B2543"/>
    <w:rsid w:val="004B2831"/>
    <w:rsid w:val="004B2B1D"/>
    <w:rsid w:val="004B407D"/>
    <w:rsid w:val="004B428B"/>
    <w:rsid w:val="004B48B2"/>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32BD"/>
    <w:rsid w:val="004D3BEE"/>
    <w:rsid w:val="004D47D4"/>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E63"/>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37C6"/>
    <w:rsid w:val="005243ED"/>
    <w:rsid w:val="00525F05"/>
    <w:rsid w:val="00526513"/>
    <w:rsid w:val="00527AA0"/>
    <w:rsid w:val="00527BE9"/>
    <w:rsid w:val="00527C1E"/>
    <w:rsid w:val="00530FCD"/>
    <w:rsid w:val="005311AF"/>
    <w:rsid w:val="00531CC2"/>
    <w:rsid w:val="00533CE1"/>
    <w:rsid w:val="005342C0"/>
    <w:rsid w:val="00534FF6"/>
    <w:rsid w:val="0053685F"/>
    <w:rsid w:val="00536D96"/>
    <w:rsid w:val="00536D98"/>
    <w:rsid w:val="00536F3B"/>
    <w:rsid w:val="00540128"/>
    <w:rsid w:val="005402BA"/>
    <w:rsid w:val="00540344"/>
    <w:rsid w:val="00540C68"/>
    <w:rsid w:val="005427A4"/>
    <w:rsid w:val="00544613"/>
    <w:rsid w:val="00544B01"/>
    <w:rsid w:val="00545AB5"/>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0D22"/>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3EAD"/>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6AC"/>
    <w:rsid w:val="005B7EAD"/>
    <w:rsid w:val="005C05F9"/>
    <w:rsid w:val="005C0DB8"/>
    <w:rsid w:val="005C0E8D"/>
    <w:rsid w:val="005C211C"/>
    <w:rsid w:val="005C2DF0"/>
    <w:rsid w:val="005C30C2"/>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E7FF1"/>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629"/>
    <w:rsid w:val="00622AFB"/>
    <w:rsid w:val="00622C22"/>
    <w:rsid w:val="00623150"/>
    <w:rsid w:val="00623199"/>
    <w:rsid w:val="0062334B"/>
    <w:rsid w:val="00625273"/>
    <w:rsid w:val="00625C90"/>
    <w:rsid w:val="00625F63"/>
    <w:rsid w:val="00625FDD"/>
    <w:rsid w:val="006279AF"/>
    <w:rsid w:val="00627E68"/>
    <w:rsid w:val="006305BE"/>
    <w:rsid w:val="0063147E"/>
    <w:rsid w:val="00631597"/>
    <w:rsid w:val="006321C4"/>
    <w:rsid w:val="0063238E"/>
    <w:rsid w:val="00632E7B"/>
    <w:rsid w:val="006331D2"/>
    <w:rsid w:val="00633232"/>
    <w:rsid w:val="006333DD"/>
    <w:rsid w:val="006342B8"/>
    <w:rsid w:val="0063451A"/>
    <w:rsid w:val="006356E0"/>
    <w:rsid w:val="006369D2"/>
    <w:rsid w:val="00636C3B"/>
    <w:rsid w:val="00640419"/>
    <w:rsid w:val="006404D8"/>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7015"/>
    <w:rsid w:val="00657AC8"/>
    <w:rsid w:val="006601C3"/>
    <w:rsid w:val="00660791"/>
    <w:rsid w:val="006617C9"/>
    <w:rsid w:val="00661FFD"/>
    <w:rsid w:val="00663024"/>
    <w:rsid w:val="006638DD"/>
    <w:rsid w:val="006646E0"/>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0876"/>
    <w:rsid w:val="006B1208"/>
    <w:rsid w:val="006B1B98"/>
    <w:rsid w:val="006B2611"/>
    <w:rsid w:val="006B398F"/>
    <w:rsid w:val="006B3CC8"/>
    <w:rsid w:val="006B464A"/>
    <w:rsid w:val="006B481F"/>
    <w:rsid w:val="006B49A7"/>
    <w:rsid w:val="006B4D20"/>
    <w:rsid w:val="006B4FFF"/>
    <w:rsid w:val="006B5366"/>
    <w:rsid w:val="006B5390"/>
    <w:rsid w:val="006B599A"/>
    <w:rsid w:val="006B685F"/>
    <w:rsid w:val="006B7AB5"/>
    <w:rsid w:val="006C04ED"/>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711"/>
    <w:rsid w:val="006E0114"/>
    <w:rsid w:val="006E06F9"/>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6209"/>
    <w:rsid w:val="00726233"/>
    <w:rsid w:val="00727812"/>
    <w:rsid w:val="00730887"/>
    <w:rsid w:val="00730CF3"/>
    <w:rsid w:val="0073103A"/>
    <w:rsid w:val="007313F9"/>
    <w:rsid w:val="00731B6B"/>
    <w:rsid w:val="00732072"/>
    <w:rsid w:val="007322C3"/>
    <w:rsid w:val="007325A1"/>
    <w:rsid w:val="00732F91"/>
    <w:rsid w:val="00733610"/>
    <w:rsid w:val="00733616"/>
    <w:rsid w:val="00734362"/>
    <w:rsid w:val="00734861"/>
    <w:rsid w:val="00735873"/>
    <w:rsid w:val="00735980"/>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390"/>
    <w:rsid w:val="007508B6"/>
    <w:rsid w:val="00751E23"/>
    <w:rsid w:val="00752564"/>
    <w:rsid w:val="00752A53"/>
    <w:rsid w:val="00752CB1"/>
    <w:rsid w:val="00752E7E"/>
    <w:rsid w:val="007531A2"/>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3003"/>
    <w:rsid w:val="00773514"/>
    <w:rsid w:val="007739DE"/>
    <w:rsid w:val="00773E8A"/>
    <w:rsid w:val="00774059"/>
    <w:rsid w:val="007746FD"/>
    <w:rsid w:val="00774771"/>
    <w:rsid w:val="00774A3A"/>
    <w:rsid w:val="00774D99"/>
    <w:rsid w:val="0077573C"/>
    <w:rsid w:val="0077761E"/>
    <w:rsid w:val="00777FF6"/>
    <w:rsid w:val="00780178"/>
    <w:rsid w:val="007805A2"/>
    <w:rsid w:val="00780637"/>
    <w:rsid w:val="00780EFF"/>
    <w:rsid w:val="007812DC"/>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C2"/>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9FD"/>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0C48"/>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533"/>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08B3"/>
    <w:rsid w:val="007F14DD"/>
    <w:rsid w:val="007F1A98"/>
    <w:rsid w:val="007F1AEA"/>
    <w:rsid w:val="007F1D60"/>
    <w:rsid w:val="007F2040"/>
    <w:rsid w:val="007F3407"/>
    <w:rsid w:val="007F38FC"/>
    <w:rsid w:val="007F39DE"/>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20205"/>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EF9"/>
    <w:rsid w:val="00831147"/>
    <w:rsid w:val="008324C7"/>
    <w:rsid w:val="0083266F"/>
    <w:rsid w:val="00832AE4"/>
    <w:rsid w:val="00833344"/>
    <w:rsid w:val="00833627"/>
    <w:rsid w:val="008337B0"/>
    <w:rsid w:val="0083380F"/>
    <w:rsid w:val="0083386D"/>
    <w:rsid w:val="0083441C"/>
    <w:rsid w:val="008344C8"/>
    <w:rsid w:val="00835CB6"/>
    <w:rsid w:val="00836EC5"/>
    <w:rsid w:val="008376B7"/>
    <w:rsid w:val="00837F6A"/>
    <w:rsid w:val="00840134"/>
    <w:rsid w:val="0084050A"/>
    <w:rsid w:val="00840829"/>
    <w:rsid w:val="00842020"/>
    <w:rsid w:val="0084208D"/>
    <w:rsid w:val="00843652"/>
    <w:rsid w:val="00843904"/>
    <w:rsid w:val="00843970"/>
    <w:rsid w:val="00843F07"/>
    <w:rsid w:val="0084499C"/>
    <w:rsid w:val="00845CBC"/>
    <w:rsid w:val="008460A2"/>
    <w:rsid w:val="00846F78"/>
    <w:rsid w:val="008510A4"/>
    <w:rsid w:val="008522A0"/>
    <w:rsid w:val="00852CB8"/>
    <w:rsid w:val="00852DEE"/>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C07"/>
    <w:rsid w:val="00864D1D"/>
    <w:rsid w:val="00864D63"/>
    <w:rsid w:val="00865343"/>
    <w:rsid w:val="00865385"/>
    <w:rsid w:val="00865648"/>
    <w:rsid w:val="00865C00"/>
    <w:rsid w:val="0086612E"/>
    <w:rsid w:val="00866157"/>
    <w:rsid w:val="00866790"/>
    <w:rsid w:val="008675B2"/>
    <w:rsid w:val="00867994"/>
    <w:rsid w:val="00867BF2"/>
    <w:rsid w:val="008710B5"/>
    <w:rsid w:val="00872222"/>
    <w:rsid w:val="008725D0"/>
    <w:rsid w:val="00872F3E"/>
    <w:rsid w:val="00873DC3"/>
    <w:rsid w:val="008744BE"/>
    <w:rsid w:val="00874571"/>
    <w:rsid w:val="008745F1"/>
    <w:rsid w:val="00874762"/>
    <w:rsid w:val="008751ED"/>
    <w:rsid w:val="00876284"/>
    <w:rsid w:val="008767F7"/>
    <w:rsid w:val="00876DEB"/>
    <w:rsid w:val="00876E5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4558"/>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49B"/>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9D4"/>
    <w:rsid w:val="008F702B"/>
    <w:rsid w:val="00901043"/>
    <w:rsid w:val="00901D64"/>
    <w:rsid w:val="00902106"/>
    <w:rsid w:val="00902898"/>
    <w:rsid w:val="00902FC7"/>
    <w:rsid w:val="009034FF"/>
    <w:rsid w:val="009036AC"/>
    <w:rsid w:val="00903E2D"/>
    <w:rsid w:val="00904910"/>
    <w:rsid w:val="0090498E"/>
    <w:rsid w:val="00905E0D"/>
    <w:rsid w:val="009061CF"/>
    <w:rsid w:val="009103CC"/>
    <w:rsid w:val="009106A5"/>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C7B"/>
    <w:rsid w:val="00952D9B"/>
    <w:rsid w:val="009535BD"/>
    <w:rsid w:val="00953C0F"/>
    <w:rsid w:val="00954BB4"/>
    <w:rsid w:val="00955955"/>
    <w:rsid w:val="00955F5D"/>
    <w:rsid w:val="00957787"/>
    <w:rsid w:val="0096057C"/>
    <w:rsid w:val="00961D4C"/>
    <w:rsid w:val="0096301B"/>
    <w:rsid w:val="00963F6B"/>
    <w:rsid w:val="00964430"/>
    <w:rsid w:val="00964CF3"/>
    <w:rsid w:val="00965651"/>
    <w:rsid w:val="00965827"/>
    <w:rsid w:val="00965ED5"/>
    <w:rsid w:val="009666B0"/>
    <w:rsid w:val="0096672E"/>
    <w:rsid w:val="009676F5"/>
    <w:rsid w:val="0096786E"/>
    <w:rsid w:val="00967EC9"/>
    <w:rsid w:val="0097041B"/>
    <w:rsid w:val="00970509"/>
    <w:rsid w:val="00971F95"/>
    <w:rsid w:val="009721CE"/>
    <w:rsid w:val="00972298"/>
    <w:rsid w:val="00972B5C"/>
    <w:rsid w:val="00974131"/>
    <w:rsid w:val="0097482C"/>
    <w:rsid w:val="009758BC"/>
    <w:rsid w:val="00976643"/>
    <w:rsid w:val="00976728"/>
    <w:rsid w:val="0097686B"/>
    <w:rsid w:val="00977558"/>
    <w:rsid w:val="00977756"/>
    <w:rsid w:val="009779F1"/>
    <w:rsid w:val="00977DB0"/>
    <w:rsid w:val="00977F24"/>
    <w:rsid w:val="00977FF3"/>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2E3E"/>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E51"/>
    <w:rsid w:val="009C5449"/>
    <w:rsid w:val="009C589C"/>
    <w:rsid w:val="009C6069"/>
    <w:rsid w:val="009C6099"/>
    <w:rsid w:val="009C6977"/>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EDB"/>
    <w:rsid w:val="009F0F82"/>
    <w:rsid w:val="009F186B"/>
    <w:rsid w:val="009F2BDD"/>
    <w:rsid w:val="009F3336"/>
    <w:rsid w:val="009F3A21"/>
    <w:rsid w:val="009F3B35"/>
    <w:rsid w:val="009F4DD5"/>
    <w:rsid w:val="009F4F20"/>
    <w:rsid w:val="009F53AA"/>
    <w:rsid w:val="009F6A38"/>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208B"/>
    <w:rsid w:val="00A121D1"/>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E7"/>
    <w:rsid w:val="00A4364E"/>
    <w:rsid w:val="00A44640"/>
    <w:rsid w:val="00A44BEC"/>
    <w:rsid w:val="00A45E53"/>
    <w:rsid w:val="00A45F87"/>
    <w:rsid w:val="00A463C2"/>
    <w:rsid w:val="00A46C3D"/>
    <w:rsid w:val="00A4743F"/>
    <w:rsid w:val="00A525B9"/>
    <w:rsid w:val="00A544B8"/>
    <w:rsid w:val="00A54DDF"/>
    <w:rsid w:val="00A56449"/>
    <w:rsid w:val="00A5708C"/>
    <w:rsid w:val="00A577AE"/>
    <w:rsid w:val="00A603E9"/>
    <w:rsid w:val="00A621EF"/>
    <w:rsid w:val="00A63362"/>
    <w:rsid w:val="00A63E0D"/>
    <w:rsid w:val="00A63F68"/>
    <w:rsid w:val="00A640BF"/>
    <w:rsid w:val="00A64358"/>
    <w:rsid w:val="00A64907"/>
    <w:rsid w:val="00A6604F"/>
    <w:rsid w:val="00A66537"/>
    <w:rsid w:val="00A666A6"/>
    <w:rsid w:val="00A71008"/>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5CA7"/>
    <w:rsid w:val="00A86231"/>
    <w:rsid w:val="00A86270"/>
    <w:rsid w:val="00A86588"/>
    <w:rsid w:val="00A86990"/>
    <w:rsid w:val="00A876A6"/>
    <w:rsid w:val="00A8779A"/>
    <w:rsid w:val="00A8780C"/>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7DD"/>
    <w:rsid w:val="00A97821"/>
    <w:rsid w:val="00A97F50"/>
    <w:rsid w:val="00AA08E2"/>
    <w:rsid w:val="00AA0C2D"/>
    <w:rsid w:val="00AA0EB9"/>
    <w:rsid w:val="00AA0EF1"/>
    <w:rsid w:val="00AA0FF8"/>
    <w:rsid w:val="00AA1B46"/>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2CD1"/>
    <w:rsid w:val="00AD3B5A"/>
    <w:rsid w:val="00AD3E94"/>
    <w:rsid w:val="00AD435B"/>
    <w:rsid w:val="00AD475E"/>
    <w:rsid w:val="00AD4817"/>
    <w:rsid w:val="00AD4B11"/>
    <w:rsid w:val="00AD5592"/>
    <w:rsid w:val="00AD5786"/>
    <w:rsid w:val="00AD5BC9"/>
    <w:rsid w:val="00AD6B19"/>
    <w:rsid w:val="00AD73C2"/>
    <w:rsid w:val="00AD78EB"/>
    <w:rsid w:val="00AD79AF"/>
    <w:rsid w:val="00AE03CA"/>
    <w:rsid w:val="00AE0ED4"/>
    <w:rsid w:val="00AE0FA5"/>
    <w:rsid w:val="00AE15F7"/>
    <w:rsid w:val="00AE1807"/>
    <w:rsid w:val="00AE196B"/>
    <w:rsid w:val="00AE22B1"/>
    <w:rsid w:val="00AE3262"/>
    <w:rsid w:val="00AE327E"/>
    <w:rsid w:val="00AE3ACC"/>
    <w:rsid w:val="00AE4181"/>
    <w:rsid w:val="00AE5219"/>
    <w:rsid w:val="00AE629C"/>
    <w:rsid w:val="00AE74A3"/>
    <w:rsid w:val="00AE7CAE"/>
    <w:rsid w:val="00AF1011"/>
    <w:rsid w:val="00AF3736"/>
    <w:rsid w:val="00AF3B65"/>
    <w:rsid w:val="00AF5226"/>
    <w:rsid w:val="00AF5411"/>
    <w:rsid w:val="00AF71E7"/>
    <w:rsid w:val="00AF778F"/>
    <w:rsid w:val="00B00181"/>
    <w:rsid w:val="00B00303"/>
    <w:rsid w:val="00B01F16"/>
    <w:rsid w:val="00B02937"/>
    <w:rsid w:val="00B02C02"/>
    <w:rsid w:val="00B02D83"/>
    <w:rsid w:val="00B032FA"/>
    <w:rsid w:val="00B037FA"/>
    <w:rsid w:val="00B04DEB"/>
    <w:rsid w:val="00B06156"/>
    <w:rsid w:val="00B06451"/>
    <w:rsid w:val="00B06872"/>
    <w:rsid w:val="00B07C7A"/>
    <w:rsid w:val="00B07D7A"/>
    <w:rsid w:val="00B10F46"/>
    <w:rsid w:val="00B1144B"/>
    <w:rsid w:val="00B121FA"/>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4FE3"/>
    <w:rsid w:val="00B25540"/>
    <w:rsid w:val="00B27F86"/>
    <w:rsid w:val="00B30342"/>
    <w:rsid w:val="00B31461"/>
    <w:rsid w:val="00B32413"/>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9F1"/>
    <w:rsid w:val="00B47C1F"/>
    <w:rsid w:val="00B508FE"/>
    <w:rsid w:val="00B53639"/>
    <w:rsid w:val="00B53849"/>
    <w:rsid w:val="00B53BD6"/>
    <w:rsid w:val="00B53FCB"/>
    <w:rsid w:val="00B553F5"/>
    <w:rsid w:val="00B56087"/>
    <w:rsid w:val="00B5642E"/>
    <w:rsid w:val="00B566B2"/>
    <w:rsid w:val="00B56DD9"/>
    <w:rsid w:val="00B56E7B"/>
    <w:rsid w:val="00B57B88"/>
    <w:rsid w:val="00B60855"/>
    <w:rsid w:val="00B60E74"/>
    <w:rsid w:val="00B61532"/>
    <w:rsid w:val="00B61B83"/>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36A"/>
    <w:rsid w:val="00B8251A"/>
    <w:rsid w:val="00B82743"/>
    <w:rsid w:val="00B83C1C"/>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1199"/>
    <w:rsid w:val="00B92418"/>
    <w:rsid w:val="00B92A3E"/>
    <w:rsid w:val="00B936DE"/>
    <w:rsid w:val="00B9380E"/>
    <w:rsid w:val="00B944E6"/>
    <w:rsid w:val="00B95D7B"/>
    <w:rsid w:val="00B96053"/>
    <w:rsid w:val="00B96A20"/>
    <w:rsid w:val="00BA0EEB"/>
    <w:rsid w:val="00BA1680"/>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2F1B"/>
    <w:rsid w:val="00BD3D7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6705"/>
    <w:rsid w:val="00BF6973"/>
    <w:rsid w:val="00BF7078"/>
    <w:rsid w:val="00BF7950"/>
    <w:rsid w:val="00BF7B88"/>
    <w:rsid w:val="00C0075C"/>
    <w:rsid w:val="00C018FC"/>
    <w:rsid w:val="00C019FC"/>
    <w:rsid w:val="00C02C33"/>
    <w:rsid w:val="00C04983"/>
    <w:rsid w:val="00C04BDC"/>
    <w:rsid w:val="00C051B2"/>
    <w:rsid w:val="00C06212"/>
    <w:rsid w:val="00C0633C"/>
    <w:rsid w:val="00C06CDD"/>
    <w:rsid w:val="00C07393"/>
    <w:rsid w:val="00C07805"/>
    <w:rsid w:val="00C111E9"/>
    <w:rsid w:val="00C1140C"/>
    <w:rsid w:val="00C11708"/>
    <w:rsid w:val="00C11B02"/>
    <w:rsid w:val="00C11F04"/>
    <w:rsid w:val="00C1233B"/>
    <w:rsid w:val="00C123E7"/>
    <w:rsid w:val="00C12442"/>
    <w:rsid w:val="00C126C8"/>
    <w:rsid w:val="00C128FA"/>
    <w:rsid w:val="00C133C7"/>
    <w:rsid w:val="00C14391"/>
    <w:rsid w:val="00C14620"/>
    <w:rsid w:val="00C14F8E"/>
    <w:rsid w:val="00C14FCF"/>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FD4"/>
    <w:rsid w:val="00C416F0"/>
    <w:rsid w:val="00C41723"/>
    <w:rsid w:val="00C420C1"/>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B62"/>
    <w:rsid w:val="00C70FB2"/>
    <w:rsid w:val="00C71480"/>
    <w:rsid w:val="00C71E82"/>
    <w:rsid w:val="00C72C91"/>
    <w:rsid w:val="00C738E3"/>
    <w:rsid w:val="00C73D16"/>
    <w:rsid w:val="00C73F8D"/>
    <w:rsid w:val="00C744FB"/>
    <w:rsid w:val="00C75459"/>
    <w:rsid w:val="00C76111"/>
    <w:rsid w:val="00C77ED1"/>
    <w:rsid w:val="00C80954"/>
    <w:rsid w:val="00C81950"/>
    <w:rsid w:val="00C836CF"/>
    <w:rsid w:val="00C83EC6"/>
    <w:rsid w:val="00C85679"/>
    <w:rsid w:val="00C85A3B"/>
    <w:rsid w:val="00C86209"/>
    <w:rsid w:val="00C86482"/>
    <w:rsid w:val="00C8694B"/>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5C11"/>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677A"/>
    <w:rsid w:val="00CD716D"/>
    <w:rsid w:val="00CD74C5"/>
    <w:rsid w:val="00CD77D6"/>
    <w:rsid w:val="00CD7C61"/>
    <w:rsid w:val="00CD7F03"/>
    <w:rsid w:val="00CE0E5A"/>
    <w:rsid w:val="00CE10FD"/>
    <w:rsid w:val="00CE13B2"/>
    <w:rsid w:val="00CE1408"/>
    <w:rsid w:val="00CE159F"/>
    <w:rsid w:val="00CE4195"/>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9AB"/>
    <w:rsid w:val="00D10AA9"/>
    <w:rsid w:val="00D11307"/>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5C3F"/>
    <w:rsid w:val="00D35E30"/>
    <w:rsid w:val="00D377DF"/>
    <w:rsid w:val="00D40C66"/>
    <w:rsid w:val="00D41A31"/>
    <w:rsid w:val="00D41C57"/>
    <w:rsid w:val="00D42A1D"/>
    <w:rsid w:val="00D4345A"/>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0F49"/>
    <w:rsid w:val="00D512B8"/>
    <w:rsid w:val="00D513F1"/>
    <w:rsid w:val="00D52BE1"/>
    <w:rsid w:val="00D54267"/>
    <w:rsid w:val="00D549D2"/>
    <w:rsid w:val="00D54D2C"/>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311E"/>
    <w:rsid w:val="00D843FA"/>
    <w:rsid w:val="00D8457C"/>
    <w:rsid w:val="00D84C37"/>
    <w:rsid w:val="00D862BF"/>
    <w:rsid w:val="00D872F8"/>
    <w:rsid w:val="00D905A0"/>
    <w:rsid w:val="00D91173"/>
    <w:rsid w:val="00D9137B"/>
    <w:rsid w:val="00D915DC"/>
    <w:rsid w:val="00D9269C"/>
    <w:rsid w:val="00D93687"/>
    <w:rsid w:val="00D936A3"/>
    <w:rsid w:val="00D9391F"/>
    <w:rsid w:val="00D943C5"/>
    <w:rsid w:val="00D945D5"/>
    <w:rsid w:val="00D95D47"/>
    <w:rsid w:val="00D963F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F09"/>
    <w:rsid w:val="00DA7A19"/>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2E74"/>
    <w:rsid w:val="00DE3215"/>
    <w:rsid w:val="00DE37D7"/>
    <w:rsid w:val="00DE3C75"/>
    <w:rsid w:val="00DE4E70"/>
    <w:rsid w:val="00DE58EF"/>
    <w:rsid w:val="00DE672E"/>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D4D"/>
    <w:rsid w:val="00E15DE0"/>
    <w:rsid w:val="00E1627A"/>
    <w:rsid w:val="00E17C97"/>
    <w:rsid w:val="00E17F0C"/>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20FB"/>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6A0"/>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127"/>
    <w:rsid w:val="00E92313"/>
    <w:rsid w:val="00E92688"/>
    <w:rsid w:val="00E92832"/>
    <w:rsid w:val="00E92B86"/>
    <w:rsid w:val="00E9336D"/>
    <w:rsid w:val="00E93776"/>
    <w:rsid w:val="00E9393A"/>
    <w:rsid w:val="00E93997"/>
    <w:rsid w:val="00E95F90"/>
    <w:rsid w:val="00E966CB"/>
    <w:rsid w:val="00E97D4A"/>
    <w:rsid w:val="00EA065F"/>
    <w:rsid w:val="00EA0677"/>
    <w:rsid w:val="00EA0A67"/>
    <w:rsid w:val="00EA18FA"/>
    <w:rsid w:val="00EA2147"/>
    <w:rsid w:val="00EA24F5"/>
    <w:rsid w:val="00EA2692"/>
    <w:rsid w:val="00EA388D"/>
    <w:rsid w:val="00EA3919"/>
    <w:rsid w:val="00EA3FAE"/>
    <w:rsid w:val="00EA4BA7"/>
    <w:rsid w:val="00EA4D88"/>
    <w:rsid w:val="00EA4EE4"/>
    <w:rsid w:val="00EA7079"/>
    <w:rsid w:val="00EA7406"/>
    <w:rsid w:val="00EA769D"/>
    <w:rsid w:val="00EB06C8"/>
    <w:rsid w:val="00EB25F8"/>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02E"/>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894"/>
    <w:rsid w:val="00EE19B9"/>
    <w:rsid w:val="00EE1BC3"/>
    <w:rsid w:val="00EE1D0E"/>
    <w:rsid w:val="00EE4B3E"/>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73A"/>
    <w:rsid w:val="00F04E78"/>
    <w:rsid w:val="00F057F0"/>
    <w:rsid w:val="00F05E7A"/>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587"/>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C00"/>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FEB"/>
    <w:rsid w:val="00F9748B"/>
    <w:rsid w:val="00FA0640"/>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5665"/>
    <w:rsid w:val="00FC6E76"/>
    <w:rsid w:val="00FC79B8"/>
    <w:rsid w:val="00FC7B4E"/>
    <w:rsid w:val="00FD04C5"/>
    <w:rsid w:val="00FD0587"/>
    <w:rsid w:val="00FD0704"/>
    <w:rsid w:val="00FD0F44"/>
    <w:rsid w:val="00FD12E2"/>
    <w:rsid w:val="00FD2342"/>
    <w:rsid w:val="00FD242F"/>
    <w:rsid w:val="00FD2F60"/>
    <w:rsid w:val="00FD4B87"/>
    <w:rsid w:val="00FD52E6"/>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380"/>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503F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Hyp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Hyp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326683">
      <w:bodyDiv w:val="1"/>
      <w:marLeft w:val="0"/>
      <w:marRight w:val="0"/>
      <w:marTop w:val="0"/>
      <w:marBottom w:val="0"/>
      <w:divBdr>
        <w:top w:val="none" w:sz="0" w:space="0" w:color="auto"/>
        <w:left w:val="none" w:sz="0" w:space="0" w:color="auto"/>
        <w:bottom w:val="none" w:sz="0" w:space="0" w:color="auto"/>
        <w:right w:val="none" w:sz="0" w:space="0" w:color="auto"/>
      </w:divBdr>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1592629">
      <w:bodyDiv w:val="1"/>
      <w:marLeft w:val="0"/>
      <w:marRight w:val="0"/>
      <w:marTop w:val="0"/>
      <w:marBottom w:val="0"/>
      <w:divBdr>
        <w:top w:val="none" w:sz="0" w:space="0" w:color="auto"/>
        <w:left w:val="none" w:sz="0" w:space="0" w:color="auto"/>
        <w:bottom w:val="none" w:sz="0" w:space="0" w:color="auto"/>
        <w:right w:val="none" w:sz="0" w:space="0" w:color="auto"/>
      </w:divBdr>
    </w:div>
    <w:div w:id="1383748879">
      <w:bodyDiv w:val="1"/>
      <w:marLeft w:val="0"/>
      <w:marRight w:val="0"/>
      <w:marTop w:val="0"/>
      <w:marBottom w:val="0"/>
      <w:divBdr>
        <w:top w:val="none" w:sz="0" w:space="0" w:color="auto"/>
        <w:left w:val="none" w:sz="0" w:space="0" w:color="auto"/>
        <w:bottom w:val="none" w:sz="0" w:space="0" w:color="auto"/>
        <w:right w:val="none" w:sz="0" w:space="0" w:color="auto"/>
      </w:divBdr>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782228">
      <w:bodyDiv w:val="1"/>
      <w:marLeft w:val="0"/>
      <w:marRight w:val="0"/>
      <w:marTop w:val="0"/>
      <w:marBottom w:val="0"/>
      <w:divBdr>
        <w:top w:val="none" w:sz="0" w:space="0" w:color="auto"/>
        <w:left w:val="none" w:sz="0" w:space="0" w:color="auto"/>
        <w:bottom w:val="none" w:sz="0" w:space="0" w:color="auto"/>
        <w:right w:val="none" w:sz="0" w:space="0" w:color="auto"/>
      </w:divBdr>
    </w:div>
    <w:div w:id="1553272538">
      <w:bodyDiv w:val="1"/>
      <w:marLeft w:val="0"/>
      <w:marRight w:val="0"/>
      <w:marTop w:val="0"/>
      <w:marBottom w:val="0"/>
      <w:divBdr>
        <w:top w:val="none" w:sz="0" w:space="0" w:color="auto"/>
        <w:left w:val="none" w:sz="0" w:space="0" w:color="auto"/>
        <w:bottom w:val="none" w:sz="0" w:space="0" w:color="auto"/>
        <w:right w:val="none" w:sz="0" w:space="0" w:color="auto"/>
      </w:divBdr>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nasonic.c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anasonic.ne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7EE47-57C3-4F7C-8E10-31F60D8A0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PM_neuesLayout_komplett</Template>
  <TotalTime>0</TotalTime>
  <Pages>6</Pages>
  <Words>1449</Words>
  <Characters>9504</Characters>
  <Application>Microsoft Office Word</Application>
  <DocSecurity>0</DocSecurity>
  <Lines>79</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Panasonic</Company>
  <LinksUpToDate>false</LinksUpToDate>
  <CharactersWithSpaces>10932</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JDB MEDIA GmbH</dc:creator>
  <cp:lastModifiedBy>Martina Krienbuehl (70F4862)</cp:lastModifiedBy>
  <cp:revision>9</cp:revision>
  <cp:lastPrinted>2015-09-11T06:27:00Z</cp:lastPrinted>
  <dcterms:created xsi:type="dcterms:W3CDTF">2015-09-07T14:37:00Z</dcterms:created>
  <dcterms:modified xsi:type="dcterms:W3CDTF">2015-09-11T06:27:00Z</dcterms:modified>
</cp:coreProperties>
</file>