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7C0C8" w14:textId="77777777" w:rsidR="00C606C6" w:rsidRPr="00893959" w:rsidRDefault="00007A09" w:rsidP="00B706E9">
      <w:pPr>
        <w:rPr>
          <w:rFonts w:ascii="DIN-Medium" w:hAnsi="DIN-Medium"/>
          <w:sz w:val="31"/>
          <w:lang w:val="de-DE"/>
        </w:rPr>
      </w:pPr>
      <w:r>
        <w:rPr>
          <w:rFonts w:ascii="DIN-Medium" w:hAnsi="DIN-Medium"/>
          <w:sz w:val="31"/>
          <w:lang w:val="de-DE"/>
        </w:rPr>
        <w:t>Technologie der Zukunft für neue visuelle Erlebnisse</w:t>
      </w:r>
      <w:r w:rsidR="003E0466">
        <w:rPr>
          <w:rFonts w:ascii="DIN-Medium" w:hAnsi="DIN-Medium"/>
          <w:sz w:val="31"/>
          <w:lang w:val="de-DE"/>
        </w:rPr>
        <w:t xml:space="preserve"> </w:t>
      </w:r>
    </w:p>
    <w:p w14:paraId="3CEBA0BB" w14:textId="41E76682" w:rsidR="00240A8C" w:rsidRPr="00240A8C" w:rsidRDefault="00007A09" w:rsidP="0051048A">
      <w:pPr>
        <w:pStyle w:val="Kopfzeile"/>
        <w:tabs>
          <w:tab w:val="clear" w:pos="4153"/>
          <w:tab w:val="clear" w:pos="8306"/>
        </w:tabs>
        <w:ind w:right="-56"/>
        <w:rPr>
          <w:rFonts w:ascii="DIN-Black" w:hAnsi="DIN-Black"/>
          <w:sz w:val="25"/>
          <w:lang w:val="de-DE"/>
        </w:rPr>
      </w:pPr>
      <w:r>
        <w:rPr>
          <w:rFonts w:ascii="DIN-Black" w:hAnsi="DIN-Black"/>
          <w:sz w:val="25"/>
          <w:szCs w:val="25"/>
          <w:lang w:val="de-DE"/>
        </w:rPr>
        <w:t xml:space="preserve">Panasonic OLED-TV </w:t>
      </w:r>
      <w:r w:rsidR="00DB1BBE">
        <w:rPr>
          <w:rFonts w:ascii="DIN-Black" w:hAnsi="DIN-Black"/>
          <w:sz w:val="25"/>
          <w:szCs w:val="25"/>
          <w:lang w:val="de-DE"/>
        </w:rPr>
        <w:t>EZC954</w:t>
      </w:r>
      <w:r>
        <w:rPr>
          <w:rFonts w:ascii="DIN-Black" w:hAnsi="DIN-Black"/>
          <w:sz w:val="25"/>
          <w:szCs w:val="25"/>
          <w:lang w:val="de-DE"/>
        </w:rPr>
        <w:t>: Hollywood zuhause mit authentischen Bildern, atemberaubende</w:t>
      </w:r>
      <w:r w:rsidR="001D446B">
        <w:rPr>
          <w:rFonts w:ascii="DIN-Black" w:hAnsi="DIN-Black"/>
          <w:sz w:val="25"/>
          <w:szCs w:val="25"/>
          <w:lang w:val="de-DE"/>
        </w:rPr>
        <w:t>m</w:t>
      </w:r>
      <w:r>
        <w:rPr>
          <w:rFonts w:ascii="DIN-Black" w:hAnsi="DIN-Black"/>
          <w:sz w:val="25"/>
          <w:szCs w:val="25"/>
          <w:lang w:val="de-DE"/>
        </w:rPr>
        <w:t xml:space="preserve"> Kontrast und überwältigender Farbwiedergabe erleben</w:t>
      </w:r>
      <w:r w:rsidR="003E0466">
        <w:rPr>
          <w:rFonts w:ascii="DIN-Black" w:hAnsi="DIN-Black" w:cs="Helv"/>
          <w:color w:val="000000"/>
          <w:sz w:val="25"/>
          <w:szCs w:val="25"/>
          <w:lang w:val="de-DE"/>
        </w:rPr>
        <w:t xml:space="preserve"> </w:t>
      </w:r>
    </w:p>
    <w:p w14:paraId="36820B50" w14:textId="4A73EF61"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3C7F37">
        <w:rPr>
          <w:rFonts w:ascii="DIN-Black" w:hAnsi="DIN-Black"/>
          <w:color w:val="808080"/>
          <w:sz w:val="22"/>
          <w:lang w:val="de-DE"/>
        </w:rPr>
        <w:t>Februar</w:t>
      </w:r>
      <w:r w:rsidR="00240A8C">
        <w:rPr>
          <w:rFonts w:ascii="DIN-Black" w:hAnsi="DIN-Black"/>
          <w:color w:val="808080"/>
          <w:sz w:val="22"/>
          <w:lang w:val="de-DE"/>
        </w:rPr>
        <w:t xml:space="preserve"> </w:t>
      </w:r>
      <w:r w:rsidR="0045143D">
        <w:rPr>
          <w:rFonts w:ascii="DIN-Black" w:hAnsi="DIN-Black"/>
          <w:color w:val="808080"/>
          <w:sz w:val="22"/>
          <w:lang w:val="de-DE"/>
        </w:rPr>
        <w:t>201</w:t>
      </w:r>
      <w:r w:rsidR="003C7F37">
        <w:rPr>
          <w:rFonts w:ascii="DIN-Black" w:hAnsi="DIN-Black"/>
          <w:color w:val="808080"/>
          <w:sz w:val="22"/>
          <w:lang w:val="de-DE"/>
        </w:rPr>
        <w:t>7</w:t>
      </w:r>
    </w:p>
    <w:p w14:paraId="35F8CCB0" w14:textId="77777777" w:rsidR="0008354A" w:rsidRPr="004E466D" w:rsidRDefault="0008354A" w:rsidP="0008354A">
      <w:pPr>
        <w:framePr w:w="2155" w:h="7655" w:hSpace="142" w:wrap="around" w:vAnchor="page" w:hAnchor="page" w:x="8904" w:y="4865" w:anchorLock="1"/>
        <w:spacing w:line="260" w:lineRule="exact"/>
        <w:rPr>
          <w:rFonts w:ascii="DIN-Medium" w:hAnsi="DIN-Medium"/>
          <w:sz w:val="14"/>
          <w:szCs w:val="14"/>
          <w:lang w:val="de-DE"/>
        </w:rPr>
      </w:pPr>
      <w:r w:rsidRPr="004E466D">
        <w:rPr>
          <w:rFonts w:ascii="DIN-Medium" w:hAnsi="DIN-Medium"/>
          <w:color w:val="000000"/>
          <w:sz w:val="14"/>
          <w:szCs w:val="14"/>
          <w:lang w:val="de-DE"/>
        </w:rPr>
        <w:t xml:space="preserve">Im </w:t>
      </w:r>
      <w:r w:rsidRPr="004E466D">
        <w:rPr>
          <w:rFonts w:ascii="DIN-Medium" w:hAnsi="DIN-Medium"/>
          <w:sz w:val="14"/>
          <w:szCs w:val="14"/>
          <w:lang w:val="de-DE"/>
        </w:rPr>
        <w:t>Überblick</w:t>
      </w:r>
    </w:p>
    <w:p w14:paraId="24D14080" w14:textId="70891EEF" w:rsidR="0008354A" w:rsidRPr="004E466D" w:rsidRDefault="0008354A" w:rsidP="0008354A">
      <w:pPr>
        <w:framePr w:w="2155" w:h="7655" w:hSpace="142" w:wrap="around" w:vAnchor="page" w:hAnchor="page" w:x="8904" w:y="4865" w:anchorLock="1"/>
        <w:tabs>
          <w:tab w:val="left" w:pos="125"/>
        </w:tabs>
        <w:spacing w:line="200" w:lineRule="exact"/>
        <w:rPr>
          <w:rFonts w:ascii="DIN-Black" w:hAnsi="DIN-Black"/>
          <w:b/>
          <w:color w:val="808080"/>
          <w:sz w:val="20"/>
          <w:lang w:val="de-DE"/>
        </w:rPr>
      </w:pPr>
      <w:r w:rsidRPr="004E466D">
        <w:rPr>
          <w:rFonts w:ascii="DIN-Black" w:hAnsi="DIN-Black"/>
          <w:b/>
          <w:color w:val="808080"/>
          <w:sz w:val="20"/>
          <w:lang w:val="de-DE"/>
        </w:rPr>
        <w:t xml:space="preserve">Panasonic </w:t>
      </w:r>
      <w:r w:rsidR="00DB1BBE">
        <w:rPr>
          <w:rFonts w:ascii="DIN-Black" w:hAnsi="DIN-Black"/>
          <w:b/>
          <w:color w:val="808080"/>
          <w:sz w:val="20"/>
          <w:lang w:val="de-DE"/>
        </w:rPr>
        <w:t>EZC954</w:t>
      </w:r>
      <w:r w:rsidRPr="004E466D">
        <w:rPr>
          <w:rFonts w:ascii="DIN-Black" w:hAnsi="DIN-Black"/>
          <w:b/>
          <w:color w:val="808080"/>
          <w:sz w:val="20"/>
          <w:lang w:val="de-DE"/>
        </w:rPr>
        <w:t>-Serie im Detail</w:t>
      </w:r>
    </w:p>
    <w:p w14:paraId="0AA429B2" w14:textId="77777777" w:rsidR="0008354A" w:rsidRPr="004E466D" w:rsidRDefault="0008354A" w:rsidP="0008354A">
      <w:pPr>
        <w:framePr w:w="2155" w:h="7655" w:hSpace="142" w:wrap="around" w:vAnchor="page" w:hAnchor="page" w:x="8904" w:y="4865" w:anchorLock="1"/>
        <w:tabs>
          <w:tab w:val="left" w:pos="125"/>
        </w:tabs>
        <w:spacing w:line="200" w:lineRule="exact"/>
        <w:rPr>
          <w:rFonts w:ascii="DIN-Medium" w:hAnsi="DIN-Medium"/>
          <w:sz w:val="14"/>
          <w:lang w:val="de-DE"/>
        </w:rPr>
      </w:pPr>
    </w:p>
    <w:p w14:paraId="56E0582C" w14:textId="77777777" w:rsidR="0008354A" w:rsidRPr="004E466D" w:rsidRDefault="0008354A" w:rsidP="0008354A">
      <w:pPr>
        <w:framePr w:w="2155" w:h="7655" w:hSpace="142" w:wrap="around" w:vAnchor="page" w:hAnchor="page" w:x="8904" w:y="4865" w:anchorLock="1"/>
        <w:rPr>
          <w:rFonts w:ascii="DIN-Medium" w:hAnsi="DIN-Medium"/>
          <w:sz w:val="14"/>
          <w:lang w:val="de-DE"/>
        </w:rPr>
      </w:pPr>
      <w:r w:rsidRPr="004E466D">
        <w:rPr>
          <w:rFonts w:ascii="DIN-Medium" w:hAnsi="DIN-Medium"/>
          <w:sz w:val="14"/>
          <w:lang w:val="de-DE"/>
        </w:rPr>
        <w:t>4K PRO HDR OLED: Die nächste OLED-TV-Generation für authentische Bilder und hervorragenden Kontrast</w:t>
      </w:r>
    </w:p>
    <w:p w14:paraId="77A366E6" w14:textId="77777777" w:rsidR="0008354A" w:rsidRPr="004E466D" w:rsidRDefault="0008354A" w:rsidP="0008354A">
      <w:pPr>
        <w:framePr w:w="2155" w:h="7655" w:hSpace="142" w:wrap="around" w:vAnchor="page" w:hAnchor="page" w:x="8904" w:y="4865" w:anchorLock="1"/>
        <w:rPr>
          <w:rFonts w:ascii="DIN-Medium" w:hAnsi="DIN-Medium"/>
          <w:sz w:val="14"/>
          <w:lang w:val="de-DE"/>
        </w:rPr>
      </w:pPr>
    </w:p>
    <w:p w14:paraId="52AF7A5E" w14:textId="77777777" w:rsidR="0008354A" w:rsidRPr="004E466D" w:rsidRDefault="0008354A" w:rsidP="0008354A">
      <w:pPr>
        <w:framePr w:w="2155" w:h="7655" w:hSpace="142" w:wrap="around" w:vAnchor="page" w:hAnchor="page" w:x="8904" w:y="4865" w:anchorLock="1"/>
        <w:rPr>
          <w:rFonts w:ascii="DIN-Medium" w:hAnsi="DIN-Medium"/>
          <w:sz w:val="14"/>
          <w:lang w:val="de-DE"/>
        </w:rPr>
      </w:pPr>
      <w:r w:rsidRPr="004E466D">
        <w:rPr>
          <w:rFonts w:ascii="DIN-Medium" w:hAnsi="DIN-Medium"/>
          <w:sz w:val="14"/>
          <w:lang w:val="de-DE"/>
        </w:rPr>
        <w:t>Reference Surround Sound Plus: Druckvolle Bässe, ausgezeichnete Klangfarben und aufgefächertes Klangbild für herausragenden Sound</w:t>
      </w:r>
    </w:p>
    <w:p w14:paraId="30F648E2" w14:textId="77777777" w:rsidR="0008354A" w:rsidRPr="004E466D" w:rsidRDefault="0008354A" w:rsidP="0008354A">
      <w:pPr>
        <w:framePr w:w="2155" w:h="7655" w:hSpace="142" w:wrap="around" w:vAnchor="page" w:hAnchor="page" w:x="8904" w:y="4865" w:anchorLock="1"/>
        <w:rPr>
          <w:rFonts w:ascii="DIN-Medium" w:hAnsi="DIN-Medium"/>
          <w:sz w:val="14"/>
          <w:lang w:val="de-DE"/>
        </w:rPr>
      </w:pPr>
    </w:p>
    <w:p w14:paraId="7356CCAE" w14:textId="77777777" w:rsidR="0008354A" w:rsidRPr="004E466D" w:rsidRDefault="0008354A" w:rsidP="0008354A">
      <w:pPr>
        <w:framePr w:w="2155" w:h="7655" w:hSpace="142" w:wrap="around" w:vAnchor="page" w:hAnchor="page" w:x="8904" w:y="4865" w:anchorLock="1"/>
        <w:rPr>
          <w:rFonts w:ascii="DIN-Medium" w:hAnsi="DIN-Medium"/>
          <w:sz w:val="14"/>
          <w:lang w:val="de-DE"/>
        </w:rPr>
      </w:pPr>
      <w:r w:rsidRPr="004E466D">
        <w:rPr>
          <w:rFonts w:ascii="DIN-Medium" w:hAnsi="DIN-Medium"/>
          <w:sz w:val="14"/>
          <w:lang w:val="de-DE"/>
        </w:rPr>
        <w:t xml:space="preserve">Studio </w:t>
      </w:r>
      <w:proofErr w:type="spellStart"/>
      <w:r w:rsidRPr="004E466D">
        <w:rPr>
          <w:rFonts w:ascii="DIN-Medium" w:hAnsi="DIN-Medium"/>
          <w:sz w:val="14"/>
          <w:lang w:val="de-DE"/>
        </w:rPr>
        <w:t>Colour</w:t>
      </w:r>
      <w:proofErr w:type="spellEnd"/>
      <w:r w:rsidRPr="004E466D">
        <w:rPr>
          <w:rFonts w:ascii="DIN-Medium" w:hAnsi="DIN-Medium"/>
          <w:sz w:val="14"/>
          <w:lang w:val="de-DE"/>
        </w:rPr>
        <w:t xml:space="preserve"> HCX2-Prozessor: Hollywood zuhause erleben dank überwältigender Farbwiedergabe mit feinsten Farbabstufungen</w:t>
      </w:r>
    </w:p>
    <w:p w14:paraId="63F73375" w14:textId="77777777" w:rsidR="0008354A" w:rsidRPr="004E466D" w:rsidRDefault="0008354A" w:rsidP="0008354A">
      <w:pPr>
        <w:framePr w:w="2155" w:h="7655" w:hSpace="142" w:wrap="around" w:vAnchor="page" w:hAnchor="page" w:x="8904" w:y="4865" w:anchorLock="1"/>
        <w:rPr>
          <w:rFonts w:ascii="DIN-Medium" w:hAnsi="DIN-Medium"/>
          <w:sz w:val="14"/>
          <w:lang w:val="de-DE"/>
        </w:rPr>
      </w:pPr>
    </w:p>
    <w:p w14:paraId="1D7E0046" w14:textId="77777777" w:rsidR="0008354A" w:rsidRPr="004E466D" w:rsidRDefault="0008354A" w:rsidP="0008354A">
      <w:pPr>
        <w:framePr w:w="2155" w:h="7655" w:hSpace="142" w:wrap="around" w:vAnchor="page" w:hAnchor="page" w:x="8904" w:y="4865" w:anchorLock="1"/>
        <w:rPr>
          <w:rFonts w:ascii="DIN-Medium" w:hAnsi="DIN-Medium"/>
          <w:sz w:val="14"/>
          <w:lang w:val="de-DE"/>
        </w:rPr>
      </w:pPr>
      <w:r w:rsidRPr="004E466D">
        <w:rPr>
          <w:rFonts w:ascii="DIN-Medium" w:hAnsi="DIN-Medium"/>
          <w:sz w:val="14"/>
          <w:lang w:val="de-DE"/>
        </w:rPr>
        <w:t xml:space="preserve">HDR Multi: Unterstützt die beiden wichtigsten HDR Standards HDR10/PQ (4K </w:t>
      </w:r>
      <w:proofErr w:type="spellStart"/>
      <w:r w:rsidRPr="004E466D">
        <w:rPr>
          <w:rFonts w:ascii="DIN-Medium" w:hAnsi="DIN-Medium"/>
          <w:sz w:val="14"/>
          <w:lang w:val="de-DE"/>
        </w:rPr>
        <w:t>Blu-ray</w:t>
      </w:r>
      <w:proofErr w:type="spellEnd"/>
      <w:r w:rsidRPr="004E466D">
        <w:rPr>
          <w:rFonts w:ascii="DIN-Medium" w:hAnsi="DIN-Medium"/>
          <w:sz w:val="14"/>
          <w:lang w:val="de-DE"/>
        </w:rPr>
        <w:t>) und Hybrid Log Gamma (Broadcast)</w:t>
      </w:r>
    </w:p>
    <w:p w14:paraId="05DD3F12" w14:textId="77777777" w:rsidR="0008354A" w:rsidRPr="004E466D" w:rsidRDefault="0008354A" w:rsidP="0008354A">
      <w:pPr>
        <w:framePr w:w="2155" w:h="7655" w:hSpace="142" w:wrap="around" w:vAnchor="page" w:hAnchor="page" w:x="8904" w:y="4865" w:anchorLock="1"/>
        <w:rPr>
          <w:rFonts w:ascii="DIN-Medium" w:hAnsi="DIN-Medium"/>
          <w:sz w:val="14"/>
          <w:lang w:val="de-DE"/>
        </w:rPr>
      </w:pPr>
    </w:p>
    <w:p w14:paraId="13C94D83" w14:textId="77777777" w:rsidR="0008354A" w:rsidRPr="004E466D" w:rsidRDefault="0008354A" w:rsidP="0008354A">
      <w:pPr>
        <w:framePr w:w="2155" w:h="7655" w:hSpace="142" w:wrap="around" w:vAnchor="page" w:hAnchor="page" w:x="8904" w:y="4865" w:anchorLock="1"/>
        <w:rPr>
          <w:rFonts w:ascii="DIN-Medium" w:hAnsi="DIN-Medium"/>
          <w:sz w:val="14"/>
          <w:lang w:val="de-DE"/>
        </w:rPr>
      </w:pPr>
      <w:r w:rsidRPr="004E466D">
        <w:rPr>
          <w:rFonts w:ascii="DIN-Medium" w:hAnsi="DIN-Medium"/>
          <w:sz w:val="14"/>
          <w:lang w:val="de-DE"/>
        </w:rPr>
        <w:t xml:space="preserve">THX 4K </w:t>
      </w:r>
      <w:r w:rsidR="00CC44F7" w:rsidRPr="004E466D">
        <w:rPr>
          <w:rFonts w:ascii="DIN-Medium" w:hAnsi="DIN-Medium"/>
          <w:sz w:val="14"/>
          <w:lang w:val="de-DE"/>
        </w:rPr>
        <w:t xml:space="preserve">zertifiziertes </w:t>
      </w:r>
      <w:r w:rsidRPr="004E466D">
        <w:rPr>
          <w:rFonts w:ascii="DIN-Medium" w:hAnsi="DIN-Medium"/>
          <w:sz w:val="14"/>
          <w:lang w:val="de-DE"/>
        </w:rPr>
        <w:t>Display: Originalgetreue Bildqualität wie von den Filmemachern beabsichtigt</w:t>
      </w:r>
    </w:p>
    <w:p w14:paraId="2CAF685E" w14:textId="77777777" w:rsidR="0008354A" w:rsidRPr="004E466D" w:rsidRDefault="0008354A" w:rsidP="0008354A">
      <w:pPr>
        <w:framePr w:w="2155" w:h="7655" w:hSpace="142" w:wrap="around" w:vAnchor="page" w:hAnchor="page" w:x="8904" w:y="4865" w:anchorLock="1"/>
        <w:rPr>
          <w:rFonts w:ascii="DIN-Medium" w:hAnsi="DIN-Medium"/>
          <w:sz w:val="14"/>
          <w:lang w:val="de-DE"/>
        </w:rPr>
      </w:pPr>
    </w:p>
    <w:p w14:paraId="6043A674" w14:textId="77777777" w:rsidR="0008354A" w:rsidRPr="004E466D" w:rsidRDefault="0008354A" w:rsidP="0008354A">
      <w:pPr>
        <w:framePr w:w="2155" w:h="7655" w:hSpace="142" w:wrap="around" w:vAnchor="page" w:hAnchor="page" w:x="8904" w:y="4865" w:anchorLock="1"/>
        <w:rPr>
          <w:rFonts w:ascii="DIN-Medium" w:hAnsi="DIN-Medium"/>
          <w:sz w:val="14"/>
          <w:lang w:val="de-DE"/>
        </w:rPr>
      </w:pPr>
      <w:r w:rsidRPr="004E466D">
        <w:rPr>
          <w:rFonts w:ascii="DIN-Medium" w:hAnsi="DIN-Medium"/>
          <w:sz w:val="14"/>
          <w:lang w:val="de-DE"/>
        </w:rPr>
        <w:t xml:space="preserve">Quattro-Tuner mit </w:t>
      </w:r>
      <w:proofErr w:type="spellStart"/>
      <w:r w:rsidRPr="004E466D">
        <w:rPr>
          <w:rFonts w:ascii="DIN-Medium" w:hAnsi="DIN-Medium"/>
          <w:sz w:val="14"/>
          <w:lang w:val="de-DE"/>
        </w:rPr>
        <w:t>Twin</w:t>
      </w:r>
      <w:proofErr w:type="spellEnd"/>
      <w:r w:rsidRPr="004E466D">
        <w:rPr>
          <w:rFonts w:ascii="DIN-Medium" w:hAnsi="DIN-Medium"/>
          <w:sz w:val="14"/>
          <w:lang w:val="de-DE"/>
        </w:rPr>
        <w:t>-Konzept und 2 CI-Slots: Für maximale Vielseitigkeit inklusive DVB-T2 HD</w:t>
      </w:r>
    </w:p>
    <w:p w14:paraId="1E5594D9" w14:textId="77777777" w:rsidR="0008354A" w:rsidRPr="004E466D" w:rsidRDefault="0008354A" w:rsidP="0008354A">
      <w:pPr>
        <w:framePr w:w="2155" w:h="7655" w:hSpace="142" w:wrap="around" w:vAnchor="page" w:hAnchor="page" w:x="8904" w:y="4865" w:anchorLock="1"/>
        <w:rPr>
          <w:rFonts w:ascii="DIN-Medium" w:hAnsi="DIN-Medium"/>
          <w:sz w:val="14"/>
          <w:lang w:val="de-DE"/>
        </w:rPr>
      </w:pPr>
    </w:p>
    <w:p w14:paraId="543C011A" w14:textId="77777777" w:rsidR="0008354A" w:rsidRPr="004E466D" w:rsidRDefault="0008354A" w:rsidP="0008354A">
      <w:pPr>
        <w:framePr w:w="2155" w:h="7655" w:hSpace="142" w:wrap="around" w:vAnchor="page" w:hAnchor="page" w:x="8904" w:y="4865" w:anchorLock="1"/>
        <w:rPr>
          <w:rFonts w:ascii="DIN-Medium" w:hAnsi="DIN-Medium"/>
          <w:sz w:val="14"/>
          <w:lang w:val="de-DE"/>
        </w:rPr>
      </w:pPr>
    </w:p>
    <w:p w14:paraId="1D032C19"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1DBF72E8" w14:textId="77777777" w:rsidR="0008354A" w:rsidRDefault="0008354A" w:rsidP="000A4552">
      <w:pPr>
        <w:framePr w:w="2155" w:h="7655" w:hSpace="142" w:wrap="around" w:vAnchor="page" w:hAnchor="page" w:x="8904" w:y="4865" w:anchorLock="1"/>
        <w:rPr>
          <w:rFonts w:ascii="DIN-Medium" w:hAnsi="DIN-Medium"/>
          <w:sz w:val="14"/>
          <w:szCs w:val="14"/>
          <w:lang w:val="de-DE"/>
        </w:rPr>
      </w:pPr>
    </w:p>
    <w:p w14:paraId="54A7EE1F" w14:textId="77777777" w:rsidR="0008354A" w:rsidRDefault="0008354A" w:rsidP="000A4552">
      <w:pPr>
        <w:framePr w:w="2155" w:h="7655" w:hSpace="142" w:wrap="around" w:vAnchor="page" w:hAnchor="page" w:x="8904" w:y="4865" w:anchorLock="1"/>
        <w:rPr>
          <w:rFonts w:ascii="DIN-Medium" w:hAnsi="DIN-Medium"/>
          <w:sz w:val="14"/>
          <w:szCs w:val="14"/>
          <w:lang w:val="de-DE"/>
        </w:rPr>
      </w:pPr>
    </w:p>
    <w:p w14:paraId="4966EBCF"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0C714828"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70E9E5D8" w14:textId="77777777" w:rsidR="001D604F" w:rsidRDefault="001D604F" w:rsidP="000A4552">
      <w:pPr>
        <w:framePr w:w="2155" w:h="7655" w:hSpace="142" w:wrap="around" w:vAnchor="page" w:hAnchor="page" w:x="8904" w:y="4865" w:anchorLock="1"/>
        <w:rPr>
          <w:rFonts w:ascii="DIN-Medium" w:hAnsi="DIN-Medium"/>
          <w:sz w:val="14"/>
          <w:szCs w:val="14"/>
          <w:lang w:val="de-DE"/>
        </w:rPr>
      </w:pPr>
    </w:p>
    <w:p w14:paraId="58237BF7"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64578D2B"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0DCF8DAE"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6E7B04A1"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006D8C14" w14:textId="77777777" w:rsidR="000A4552" w:rsidRPr="00D91153" w:rsidRDefault="000A4552" w:rsidP="000A4552">
      <w:pPr>
        <w:framePr w:w="2155" w:h="7655" w:hSpace="142" w:wrap="around" w:vAnchor="page" w:hAnchor="page" w:x="8904" w:y="4865" w:anchorLock="1"/>
        <w:rPr>
          <w:rFonts w:ascii="DIN-Medium" w:hAnsi="DIN-Medium"/>
          <w:color w:val="FF0000"/>
          <w:sz w:val="14"/>
          <w:szCs w:val="14"/>
          <w:lang w:val="de-DE"/>
        </w:rPr>
      </w:pPr>
    </w:p>
    <w:p w14:paraId="7D9897B9" w14:textId="77777777" w:rsidR="00843F02" w:rsidRPr="003C1486" w:rsidRDefault="00843F02" w:rsidP="00843F02">
      <w:pPr>
        <w:framePr w:w="2155" w:h="7655" w:hSpace="142" w:wrap="around" w:vAnchor="page" w:hAnchor="page" w:x="8904" w:y="4865" w:anchorLock="1"/>
        <w:rPr>
          <w:rFonts w:ascii="DIN-Medium" w:hAnsi="DIN-Medium"/>
          <w:sz w:val="14"/>
          <w:szCs w:val="14"/>
          <w:lang w:val="de-CH"/>
        </w:rPr>
      </w:pPr>
      <w:r w:rsidRPr="003C1486">
        <w:rPr>
          <w:rFonts w:ascii="DIN-Medium" w:hAnsi="DIN-Medium"/>
          <w:sz w:val="14"/>
          <w:szCs w:val="14"/>
          <w:lang w:val="de-CH"/>
        </w:rPr>
        <w:t xml:space="preserve">Diesen Pressetext und die Pressefotos (downloadfähig mit 300 dpi) finden Sie im Internet unter </w:t>
      </w:r>
      <w:hyperlink r:id="rId9" w:history="1">
        <w:r w:rsidRPr="003C1486">
          <w:rPr>
            <w:rStyle w:val="Hyperlink"/>
            <w:rFonts w:ascii="DIN-Medium" w:hAnsi="DIN-Medium"/>
            <w:sz w:val="14"/>
            <w:szCs w:val="14"/>
            <w:lang w:val="de-CH"/>
          </w:rPr>
          <w:t>http://www.panasonic.com/ch/de/corporate/presse.html</w:t>
        </w:r>
      </w:hyperlink>
    </w:p>
    <w:p w14:paraId="6E12676B" w14:textId="77777777" w:rsidR="00682F4D" w:rsidRPr="00843F02" w:rsidRDefault="00682F4D" w:rsidP="00682F4D">
      <w:pPr>
        <w:outlineLvl w:val="0"/>
        <w:rPr>
          <w:rFonts w:ascii="DIN-Regular" w:hAnsi="DIN-Regular" w:cs="Helv"/>
          <w:color w:val="000000"/>
          <w:sz w:val="20"/>
          <w:lang w:val="de-CH"/>
        </w:rPr>
      </w:pPr>
    </w:p>
    <w:p w14:paraId="53166F3C" w14:textId="37B4A8CB" w:rsidR="00007A09" w:rsidRPr="00007A09" w:rsidRDefault="00D51B00" w:rsidP="00007A09">
      <w:pPr>
        <w:pStyle w:val="NurText"/>
        <w:outlineLvl w:val="0"/>
        <w:rPr>
          <w:rFonts w:ascii="DIN-Bold" w:hAnsi="DIN-Bold"/>
        </w:rPr>
      </w:pPr>
      <w:r>
        <w:rPr>
          <w:lang w:val="de-CH" w:eastAsia="ja-JP"/>
        </w:rPr>
        <w:drawing>
          <wp:anchor distT="0" distB="0" distL="114300" distR="114300" simplePos="0" relativeHeight="251657728" behindDoc="0" locked="0" layoutInCell="1" allowOverlap="1" wp14:anchorId="0608C392" wp14:editId="632A19D1">
            <wp:simplePos x="0" y="0"/>
            <wp:positionH relativeFrom="column">
              <wp:posOffset>3810</wp:posOffset>
            </wp:positionH>
            <wp:positionV relativeFrom="paragraph">
              <wp:align>top</wp:align>
            </wp:positionV>
            <wp:extent cx="2334895" cy="1649095"/>
            <wp:effectExtent l="0" t="0" r="1905" b="1905"/>
            <wp:wrapSquare wrapText="bothSides"/>
            <wp:docPr id="12" name="Bild 12" descr="PANA_Visual_EZW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NA_Visual_EZW95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334895" cy="164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BBE">
        <w:rPr>
          <w:rFonts w:ascii="DIN-Bold" w:hAnsi="DIN-Bold"/>
        </w:rPr>
        <w:t>Rotkreuz</w:t>
      </w:r>
      <w:r w:rsidR="00007A09" w:rsidRPr="00007A09">
        <w:rPr>
          <w:rFonts w:ascii="DIN-Bold" w:hAnsi="DIN-Bold"/>
        </w:rPr>
        <w:t xml:space="preserve">, Februar 2017 – Dank OLED-Technologie garantiert </w:t>
      </w:r>
      <w:r w:rsidR="00F54461">
        <w:rPr>
          <w:rFonts w:ascii="DIN-Bold" w:hAnsi="DIN-Bold"/>
        </w:rPr>
        <w:t>die</w:t>
      </w:r>
      <w:r w:rsidR="00DB1BBE">
        <w:rPr>
          <w:rFonts w:ascii="DIN-Bold" w:hAnsi="DIN-Bold"/>
        </w:rPr>
        <w:t xml:space="preserve"> EZC</w:t>
      </w:r>
      <w:r w:rsidR="00007A09" w:rsidRPr="00007A09">
        <w:rPr>
          <w:rFonts w:ascii="DIN-Bold" w:hAnsi="DIN-Bold"/>
        </w:rPr>
        <w:t xml:space="preserve">954-Serie </w:t>
      </w:r>
      <w:r w:rsidR="00F54461">
        <w:rPr>
          <w:rFonts w:ascii="DIN-Bold" w:hAnsi="DIN-Bold"/>
        </w:rPr>
        <w:t xml:space="preserve">von Panasonic </w:t>
      </w:r>
      <w:r w:rsidR="00007A09" w:rsidRPr="00007A09">
        <w:rPr>
          <w:rFonts w:ascii="DIN-Bold" w:hAnsi="DIN-Bold"/>
        </w:rPr>
        <w:t xml:space="preserve">völlig neue visuelle Erlebnisse für atemberaubende Film- und Fernsehstunden. Optimiert von Spezialisten aus Hollywood und ausgestattet mit dem neuen Studio Colour HCX2-Prozessor erfüllt der </w:t>
      </w:r>
      <w:r w:rsidR="00DB1BBE">
        <w:rPr>
          <w:rFonts w:ascii="DIN-Bold" w:hAnsi="DIN-Bold"/>
        </w:rPr>
        <w:t>EZC954</w:t>
      </w:r>
      <w:r w:rsidR="00007A09" w:rsidRPr="00007A09">
        <w:rPr>
          <w:rFonts w:ascii="DIN-Bold" w:hAnsi="DIN-Bold"/>
        </w:rPr>
        <w:t xml:space="preserve"> Kinoträume in den eigenen vier Wänden. Die High Dynamic Range (HDR)-Wiedergabe, die Bildschärfe, der Schwarzwert und der erweiterte Farbraum führen in neue Dimensionen des Fernsehens. Für erstklassigen Kinosound sorgt das neue Reference Surround Sound Plus-System. Der Quattro Tuner mit Twin-Konzept mit DVB-T2 HD und TV&gt;IP Server &amp; Client bietet darüber hinaus maximale Flexibilität beim TV-Empfang und der Verteilung der Programme im Haus. Vielfältige Unterhaltung auch abseits des normalen TV-Programms garantiert die hohe Vernetzung mit Internet-Apps, Video-on-Demand, Webbrowser und HbbTV. Erhältlich ist der </w:t>
      </w:r>
      <w:r w:rsidR="00DB1BBE">
        <w:rPr>
          <w:rFonts w:ascii="DIN-Bold" w:hAnsi="DIN-Bold"/>
        </w:rPr>
        <w:t>EZC954</w:t>
      </w:r>
      <w:r w:rsidR="00007A09" w:rsidRPr="00007A09">
        <w:rPr>
          <w:rFonts w:ascii="DIN-Bold" w:hAnsi="DIN-Bold"/>
        </w:rPr>
        <w:t xml:space="preserve"> mit 164 cm/65 Zoll sowie jetzt auch in der neuen Bildgrö</w:t>
      </w:r>
      <w:r w:rsidR="00DB1BBE">
        <w:rPr>
          <w:rFonts w:ascii="DIN-Bold" w:hAnsi="DIN-Bold"/>
        </w:rPr>
        <w:t>ss</w:t>
      </w:r>
      <w:r w:rsidR="00007A09" w:rsidRPr="00007A09">
        <w:rPr>
          <w:rFonts w:ascii="DIN-Bold" w:hAnsi="DIN-Bold"/>
        </w:rPr>
        <w:t xml:space="preserve">e von 139 cm/55 Zoll. </w:t>
      </w:r>
    </w:p>
    <w:p w14:paraId="1EB63906" w14:textId="77777777" w:rsidR="00F05F97" w:rsidRDefault="00F05F97" w:rsidP="00A57FDD">
      <w:pPr>
        <w:outlineLvl w:val="0"/>
        <w:rPr>
          <w:rFonts w:ascii="DIN-Bold" w:hAnsi="DIN-Bold" w:cs="Wingdings 2"/>
          <w:noProof/>
          <w:sz w:val="20"/>
          <w:lang w:val="de-DE" w:eastAsia="de-DE"/>
        </w:rPr>
      </w:pPr>
    </w:p>
    <w:p w14:paraId="4FB6680E" w14:textId="388A9AF3" w:rsidR="00007A09" w:rsidRPr="00007A09" w:rsidRDefault="00007A09" w:rsidP="00007A09">
      <w:pPr>
        <w:autoSpaceDE w:val="0"/>
        <w:autoSpaceDN w:val="0"/>
        <w:adjustRightInd w:val="0"/>
        <w:rPr>
          <w:rFonts w:ascii="DIN-Regular" w:hAnsi="DIN-Regular" w:cs="Helv"/>
          <w:color w:val="000000"/>
          <w:sz w:val="20"/>
          <w:lang w:val="de-DE"/>
        </w:rPr>
      </w:pPr>
      <w:r w:rsidRPr="00007A09">
        <w:rPr>
          <w:rFonts w:ascii="DIN-Regular" w:hAnsi="DIN-Regular" w:cs="Helv"/>
          <w:color w:val="000000"/>
          <w:sz w:val="20"/>
          <w:lang w:val="de-DE"/>
        </w:rPr>
        <w:t xml:space="preserve">Wie die meisten anderen Hersteller setzt Panasonic auch weiterhin auf zwei verschiedene TV-Technologien. Neben neuen LCD Modellen erweitert das Unternehmen auch die Auswahl an TVs mit OLED Technologie. „Für Heimkinoenthusiasten wird der Name Panasonic immer mit den legendären Plasma-TVs verbunden bleiben“, erklärt Dirk Schulze, Marketing Manager TV bei Panasonic Deutschland. „Bei den selbstleuchtenden Pixeln der OLED Technologie können wir unsere ganze Erfahrung aus der Plasma-Ära einbringen. Um das von uns erwartete </w:t>
      </w:r>
      <w:proofErr w:type="spellStart"/>
      <w:r w:rsidRPr="00007A09">
        <w:rPr>
          <w:rFonts w:ascii="DIN-Regular" w:hAnsi="DIN-Regular" w:cs="Helv"/>
          <w:color w:val="000000"/>
          <w:sz w:val="20"/>
          <w:lang w:val="de-DE"/>
        </w:rPr>
        <w:t>Höchstma</w:t>
      </w:r>
      <w:r w:rsidR="00DB1BBE">
        <w:rPr>
          <w:rFonts w:ascii="DIN-Regular" w:hAnsi="DIN-Regular" w:cs="Helv"/>
          <w:color w:val="000000"/>
          <w:sz w:val="20"/>
          <w:lang w:val="de-DE"/>
        </w:rPr>
        <w:t>ss</w:t>
      </w:r>
      <w:proofErr w:type="spellEnd"/>
      <w:r w:rsidRPr="00007A09">
        <w:rPr>
          <w:rFonts w:ascii="DIN-Regular" w:hAnsi="DIN-Regular" w:cs="Helv"/>
          <w:color w:val="000000"/>
          <w:sz w:val="20"/>
          <w:lang w:val="de-DE"/>
        </w:rPr>
        <w:t xml:space="preserve"> an realitätsnaher Farbwiedergabe zu erzielen, eignet sich die Technologie mit ihren einzeln ansteuerbaren Pixeln und herausragenden Schwarzwerten am besten, dies hat sich ja schon im vergangenen Jahr bei dem hervorragenden und mit Testauszeichnungen überhäuften Panasonic OLED TX-65</w:t>
      </w:r>
      <w:r w:rsidR="00412B29">
        <w:rPr>
          <w:rFonts w:ascii="DIN-Regular" w:hAnsi="DIN-Regular" w:cs="Helv"/>
          <w:color w:val="000000"/>
          <w:sz w:val="20"/>
          <w:lang w:val="de-DE"/>
        </w:rPr>
        <w:t>E</w:t>
      </w:r>
      <w:r w:rsidRPr="00007A09">
        <w:rPr>
          <w:rFonts w:ascii="DIN-Regular" w:hAnsi="DIN-Regular" w:cs="Helv"/>
          <w:color w:val="000000"/>
          <w:sz w:val="20"/>
          <w:lang w:val="de-DE"/>
        </w:rPr>
        <w:t>Z</w:t>
      </w:r>
      <w:r w:rsidR="00412B29">
        <w:rPr>
          <w:rFonts w:ascii="DIN-Regular" w:hAnsi="DIN-Regular" w:cs="Helv"/>
          <w:color w:val="000000"/>
          <w:sz w:val="20"/>
          <w:lang w:val="de-DE"/>
        </w:rPr>
        <w:t>C</w:t>
      </w:r>
      <w:r w:rsidRPr="00007A09">
        <w:rPr>
          <w:rFonts w:ascii="DIN-Regular" w:hAnsi="DIN-Regular" w:cs="Helv"/>
          <w:color w:val="000000"/>
          <w:sz w:val="20"/>
          <w:lang w:val="de-DE"/>
        </w:rPr>
        <w:t xml:space="preserve">954 gezeigt.“ </w:t>
      </w:r>
    </w:p>
    <w:p w14:paraId="23C2C8DD" w14:textId="77777777" w:rsidR="00007A09" w:rsidRPr="00007A09" w:rsidRDefault="00007A09" w:rsidP="00007A09">
      <w:pPr>
        <w:autoSpaceDE w:val="0"/>
        <w:autoSpaceDN w:val="0"/>
        <w:adjustRightInd w:val="0"/>
        <w:rPr>
          <w:rFonts w:ascii="DIN-Regular" w:hAnsi="DIN-Regular" w:cs="Helv"/>
          <w:color w:val="000000"/>
          <w:sz w:val="20"/>
          <w:lang w:val="de-DE"/>
        </w:rPr>
      </w:pPr>
    </w:p>
    <w:p w14:paraId="02A08FB8" w14:textId="4A487955" w:rsidR="00007A09" w:rsidRDefault="00007A09" w:rsidP="00007A09">
      <w:pPr>
        <w:autoSpaceDE w:val="0"/>
        <w:autoSpaceDN w:val="0"/>
        <w:adjustRightInd w:val="0"/>
        <w:rPr>
          <w:rFonts w:ascii="DIN-Regular" w:hAnsi="DIN-Regular" w:cs="Helv"/>
          <w:color w:val="000000"/>
          <w:sz w:val="20"/>
          <w:lang w:val="de-DE"/>
        </w:rPr>
      </w:pPr>
      <w:r w:rsidRPr="00007A09">
        <w:rPr>
          <w:rFonts w:ascii="DIN-Regular" w:hAnsi="DIN-Regular" w:cs="Helv"/>
          <w:color w:val="000000"/>
          <w:sz w:val="20"/>
          <w:lang w:val="de-DE"/>
        </w:rPr>
        <w:t xml:space="preserve">Mit dem neuen OLED-TV </w:t>
      </w:r>
      <w:r w:rsidR="00DB1BBE">
        <w:rPr>
          <w:rFonts w:ascii="DIN-Regular" w:hAnsi="DIN-Regular" w:cs="Helv"/>
          <w:color w:val="000000"/>
          <w:sz w:val="20"/>
          <w:lang w:val="de-DE"/>
        </w:rPr>
        <w:t>EZC954</w:t>
      </w:r>
      <w:r w:rsidRPr="00007A09">
        <w:rPr>
          <w:rFonts w:ascii="DIN-Regular" w:hAnsi="DIN-Regular" w:cs="Helv"/>
          <w:color w:val="000000"/>
          <w:sz w:val="20"/>
          <w:lang w:val="de-DE"/>
        </w:rPr>
        <w:t xml:space="preserve"> bringt Panasonic magische Momente ins Wohnzimmer. Die nächste Generation des 4K Ultra HDR OLED-Panels zeichnet sich durch eine höhere Helligkeit, verbesserten Kontrast und eine überwältigende Farbreproduktion aus - beste Voraussetzungen für die lebensechte und farbgetreue Wiedergabe von HDR-Inhalten. Neben der überragenden Helligkeit ist das neue OLED-Panel zudem in der Lage, dunkelste Passagen mit feinsten Nuancen in den Schwarztönen mit allerhöchster Präzision darzustellen.</w:t>
      </w:r>
    </w:p>
    <w:p w14:paraId="64B6399E" w14:textId="77777777" w:rsidR="00C43973" w:rsidRPr="00007A09" w:rsidRDefault="00C43973" w:rsidP="00007A09">
      <w:pPr>
        <w:autoSpaceDE w:val="0"/>
        <w:autoSpaceDN w:val="0"/>
        <w:adjustRightInd w:val="0"/>
        <w:rPr>
          <w:rFonts w:ascii="DIN-Regular" w:hAnsi="DIN-Regular" w:cs="Helv"/>
          <w:color w:val="000000"/>
          <w:sz w:val="20"/>
          <w:lang w:val="de-DE"/>
        </w:rPr>
      </w:pPr>
    </w:p>
    <w:p w14:paraId="3DCD4FF2" w14:textId="77777777" w:rsidR="00007A09" w:rsidRPr="00007A09" w:rsidRDefault="00007A09" w:rsidP="00007A09">
      <w:pPr>
        <w:pStyle w:val="NurText"/>
        <w:outlineLvl w:val="0"/>
        <w:rPr>
          <w:rFonts w:ascii="DIN-Bold" w:hAnsi="DIN-Bold"/>
        </w:rPr>
      </w:pPr>
      <w:r w:rsidRPr="00007A09">
        <w:rPr>
          <w:rFonts w:ascii="DIN-Bold" w:hAnsi="DIN-Bold"/>
        </w:rPr>
        <w:t>Atemberaubende Bildqualität</w:t>
      </w:r>
    </w:p>
    <w:p w14:paraId="0880D6D3" w14:textId="5CE80D03" w:rsidR="00007A09" w:rsidRDefault="00007A09" w:rsidP="00007A09">
      <w:pPr>
        <w:pStyle w:val="NurText"/>
        <w:outlineLvl w:val="0"/>
        <w:rPr>
          <w:rFonts w:ascii="DIN-Regular" w:hAnsi="DIN-Regular"/>
        </w:rPr>
      </w:pPr>
      <w:r>
        <w:rPr>
          <w:rFonts w:ascii="DIN-Regular" w:hAnsi="DIN-Regular"/>
        </w:rPr>
        <w:t xml:space="preserve">Verantwortlich für die atemberaubende Bildqualität zeichnet neben dem neuen 4K Ultra HDR OLED-Panel der ebenfalls neu entwickelte Studio Colour HCX2-Prozessor, der in Zusammenarbeit mit Experten der Panasonic Hollywood Laboratories entwickelt und fein justiert wurde. So konnte Panasonic das ambitionierte Ziel erreichen, auch zuhause die Bilder exakt so wie im Kino und wie es sich die Regisseure gedacht haben, zu zeigen. Durch die volle Ausschöpfung der OLED-Technologie und des Expertenwissens der Filmemacher gelang es, eine faszinierende Detailtreue, perfekte Farbwiedergabe sowie feinste Farbabstufungen zu realisieren. Der </w:t>
      </w:r>
      <w:r w:rsidR="00DB1BBE">
        <w:rPr>
          <w:rFonts w:ascii="DIN-Regular" w:hAnsi="DIN-Regular"/>
        </w:rPr>
        <w:t>EZC954</w:t>
      </w:r>
      <w:r>
        <w:rPr>
          <w:rFonts w:ascii="DIN-Regular" w:hAnsi="DIN-Regular"/>
        </w:rPr>
        <w:t xml:space="preserve"> erfüllt auch die strengen THX-Richtlinien bezüglich Bildqualität. Diese ohnehin schon überragende Darstellung kann zudem dank isf-Mode weiter optimiert werden.</w:t>
      </w:r>
    </w:p>
    <w:p w14:paraId="51BE234F" w14:textId="77777777" w:rsidR="00007A09" w:rsidRDefault="00007A09" w:rsidP="00007A09">
      <w:pPr>
        <w:pStyle w:val="NurText"/>
        <w:outlineLvl w:val="0"/>
        <w:rPr>
          <w:rFonts w:ascii="DIN-Regular" w:hAnsi="DIN-Regular"/>
        </w:rPr>
      </w:pPr>
    </w:p>
    <w:p w14:paraId="065D728E" w14:textId="1DB0E812" w:rsidR="00007A09" w:rsidRDefault="000C0D08" w:rsidP="00007A09">
      <w:pPr>
        <w:pStyle w:val="NurText"/>
        <w:outlineLvl w:val="0"/>
        <w:rPr>
          <w:rFonts w:ascii="DIN-Regular" w:hAnsi="DIN-Regular"/>
        </w:rPr>
      </w:pPr>
      <w:r>
        <w:rPr>
          <w:rFonts w:ascii="DIN-Regular" w:hAnsi="DIN-Regular"/>
        </w:rPr>
        <w:t xml:space="preserve">Die </w:t>
      </w:r>
      <w:r w:rsidR="00007A09">
        <w:rPr>
          <w:rFonts w:ascii="DIN-Regular" w:hAnsi="DIN-Regular"/>
        </w:rPr>
        <w:t xml:space="preserve">OLED-Technologie </w:t>
      </w:r>
      <w:r>
        <w:rPr>
          <w:rFonts w:ascii="DIN-Regular" w:hAnsi="DIN-Regular"/>
        </w:rPr>
        <w:t xml:space="preserve">von Panasonic </w:t>
      </w:r>
      <w:r w:rsidR="00007A09">
        <w:rPr>
          <w:rFonts w:ascii="DIN-Regular" w:hAnsi="DIN-Regular"/>
        </w:rPr>
        <w:t xml:space="preserve">katapultiert die Bildqualität auf ein neues Niveau. Die überragende Helligkeit gepaart mit abgrundtiefem Schwarz und der neuesten HDR-Technologie bietet eine Dynamik, Bildtiefe und Kontrastumfang, die den Zuschauer gefangen hält und im Film versinken lässt. Durch die hohe Leuchtdichte und die feinsten Farbabstufungen ist der </w:t>
      </w:r>
      <w:r w:rsidR="00DB1BBE">
        <w:rPr>
          <w:rFonts w:ascii="DIN-Regular" w:hAnsi="DIN-Regular"/>
        </w:rPr>
        <w:t>EZC954</w:t>
      </w:r>
      <w:r w:rsidR="00007A09">
        <w:rPr>
          <w:rFonts w:ascii="DIN-Regular" w:hAnsi="DIN-Regular"/>
        </w:rPr>
        <w:t xml:space="preserve"> ideal für HDR-Content geeignet, da das selbstleuchtende Panel sowohl tiefstes Schwarz als auch eine sehr hohe Helligkeit darstellen kann. Dabei unterstützt der </w:t>
      </w:r>
      <w:r w:rsidR="00DB1BBE">
        <w:rPr>
          <w:rFonts w:ascii="DIN-Regular" w:hAnsi="DIN-Regular"/>
        </w:rPr>
        <w:t>EZC954</w:t>
      </w:r>
      <w:r w:rsidR="00007A09">
        <w:rPr>
          <w:rFonts w:ascii="DIN-Regular" w:hAnsi="DIN-Regular"/>
        </w:rPr>
        <w:t xml:space="preserve"> die beiden wichtigsten HDR-Standards HDR10/PQ für 4K Blu-ray sowie Hybrid Log Gamma (HLG) für Broadcast-Übertragungen, die noch in 2017 starten sollen.</w:t>
      </w:r>
    </w:p>
    <w:p w14:paraId="4A0077CB" w14:textId="77777777" w:rsidR="00007A09" w:rsidRDefault="00007A09" w:rsidP="00007A09">
      <w:pPr>
        <w:pStyle w:val="NurText"/>
        <w:outlineLvl w:val="0"/>
        <w:rPr>
          <w:rFonts w:ascii="DIN-Regular" w:hAnsi="DIN-Regular"/>
        </w:rPr>
      </w:pPr>
    </w:p>
    <w:p w14:paraId="0F008828" w14:textId="77777777" w:rsidR="00007A09" w:rsidRPr="00007A09" w:rsidRDefault="00007A09" w:rsidP="00007A09">
      <w:pPr>
        <w:pStyle w:val="NurText"/>
        <w:outlineLvl w:val="0"/>
        <w:rPr>
          <w:rFonts w:ascii="DIN-Bold" w:hAnsi="DIN-Bold"/>
        </w:rPr>
      </w:pPr>
      <w:r w:rsidRPr="00007A09">
        <w:rPr>
          <w:rFonts w:ascii="DIN-Bold" w:hAnsi="DIN-Bold"/>
        </w:rPr>
        <w:t>Exzellenter Heimkino-Sound</w:t>
      </w:r>
    </w:p>
    <w:p w14:paraId="22741F1B" w14:textId="77777777" w:rsidR="00007A09" w:rsidRDefault="00007A09" w:rsidP="00007A09">
      <w:pPr>
        <w:pStyle w:val="NurText"/>
        <w:outlineLvl w:val="0"/>
        <w:rPr>
          <w:rFonts w:ascii="DIN-Regular" w:hAnsi="DIN-Regular"/>
        </w:rPr>
      </w:pPr>
      <w:r>
        <w:rPr>
          <w:rFonts w:ascii="DIN-Regular" w:hAnsi="DIN-Regular"/>
        </w:rPr>
        <w:t>Unterstützt wird die hervorragende Bildqualität durch das von Panasonic neu entwickelte Reference Surround Sound Plus-System, das mit ausgewogenem Klang, breitem Spektrum sowie glasklaren Dialogen und druckvollen Bässen für den exzellenten Heimkino-Sound sorgt.</w:t>
      </w:r>
    </w:p>
    <w:p w14:paraId="5BDA079A" w14:textId="77777777" w:rsidR="00007A09" w:rsidRDefault="00007A09" w:rsidP="00007A09">
      <w:pPr>
        <w:pStyle w:val="NurText"/>
        <w:outlineLvl w:val="0"/>
        <w:rPr>
          <w:rFonts w:ascii="DIN-Regular" w:hAnsi="DIN-Regular"/>
        </w:rPr>
      </w:pPr>
    </w:p>
    <w:p w14:paraId="56629302" w14:textId="77777777" w:rsidR="0008354A" w:rsidRDefault="0008354A" w:rsidP="00007A09">
      <w:pPr>
        <w:pStyle w:val="NurText"/>
        <w:outlineLvl w:val="0"/>
        <w:rPr>
          <w:rFonts w:ascii="DIN-Regular" w:hAnsi="DIN-Regular"/>
        </w:rPr>
      </w:pPr>
    </w:p>
    <w:p w14:paraId="1AADFAFC" w14:textId="77777777" w:rsidR="00DB1BBE" w:rsidRDefault="00DB1BBE" w:rsidP="00007A09">
      <w:pPr>
        <w:pStyle w:val="NurText"/>
        <w:outlineLvl w:val="0"/>
        <w:rPr>
          <w:rFonts w:ascii="DIN-Regular" w:hAnsi="DIN-Regular"/>
        </w:rPr>
      </w:pPr>
    </w:p>
    <w:p w14:paraId="1EAE9B6E" w14:textId="77777777" w:rsidR="00007A09" w:rsidRPr="00007A09" w:rsidRDefault="00007A09" w:rsidP="00007A09">
      <w:pPr>
        <w:pStyle w:val="NurText"/>
        <w:outlineLvl w:val="0"/>
        <w:rPr>
          <w:rFonts w:ascii="DIN-Bold" w:hAnsi="DIN-Bold"/>
        </w:rPr>
      </w:pPr>
      <w:r w:rsidRPr="00007A09">
        <w:rPr>
          <w:rFonts w:ascii="DIN-Bold" w:hAnsi="DIN-Bold"/>
        </w:rPr>
        <w:lastRenderedPageBreak/>
        <w:t>Intuitive Bedienung mit MyHomeScreen 2.0</w:t>
      </w:r>
    </w:p>
    <w:p w14:paraId="2B8D8D6D" w14:textId="3FDFF41F" w:rsidR="00007A09" w:rsidRDefault="00007A09" w:rsidP="00007A09">
      <w:pPr>
        <w:pStyle w:val="NurText"/>
        <w:outlineLvl w:val="0"/>
        <w:rPr>
          <w:rFonts w:ascii="DIN-Regular" w:hAnsi="DIN-Regular"/>
        </w:rPr>
      </w:pPr>
      <w:r>
        <w:rPr>
          <w:rFonts w:ascii="DIN-Regular" w:hAnsi="DIN-Regular"/>
        </w:rPr>
        <w:t xml:space="preserve">Die neue Panasonic Benutzeroberfläche MyHomeScreen 2.0 gewährleistet die intuitive Nutzung aller Quellen. Der Zuschauer bekommt direkten Zugriff auf Live-TV, Internet-Apps sowie angeschlossene und im Netzwerk befindliche externe Geräte. Zudem kann er seine Lieblingsanwendungen an den Startbildschirm heften, um sie schnell und ohne Umwege über Bildschirmmenüs aufzurufen. Darüber hinaus können jetzt für mehrere Nutzer unterschiedliche Favoritenordner angelegt werden. Für vielfältige Unterhaltung stehen neben Internet-Apps alle gängigen Video-on-Demand-Dienste wie beispielsweise Netflix, Amazon Prime Video oder YouTube bereit. Mit der Crestron sowie Control 4-Unterstützung kann der </w:t>
      </w:r>
      <w:r w:rsidR="00DB1BBE">
        <w:rPr>
          <w:rFonts w:ascii="DIN-Regular" w:hAnsi="DIN-Regular"/>
        </w:rPr>
        <w:t>EZC954</w:t>
      </w:r>
      <w:r>
        <w:rPr>
          <w:rFonts w:ascii="DIN-Regular" w:hAnsi="DIN-Regular"/>
        </w:rPr>
        <w:t xml:space="preserve"> perfekt in eine Smart Home Multimedia-Steuerung eingebunden werden.</w:t>
      </w:r>
    </w:p>
    <w:p w14:paraId="7077467E" w14:textId="77777777" w:rsidR="00007A09" w:rsidRDefault="00007A09" w:rsidP="00007A09">
      <w:pPr>
        <w:pStyle w:val="NurText"/>
        <w:outlineLvl w:val="0"/>
        <w:rPr>
          <w:rFonts w:ascii="DIN-Regular" w:hAnsi="DIN-Regular"/>
        </w:rPr>
      </w:pPr>
    </w:p>
    <w:p w14:paraId="2AD83CF2" w14:textId="10FBC83F" w:rsidR="00007A09" w:rsidRDefault="00007A09" w:rsidP="00007A09">
      <w:pPr>
        <w:pStyle w:val="NurText"/>
        <w:outlineLvl w:val="0"/>
        <w:rPr>
          <w:rFonts w:ascii="DIN-Regular" w:hAnsi="DIN-Regular"/>
        </w:rPr>
      </w:pPr>
      <w:r>
        <w:rPr>
          <w:rFonts w:ascii="DIN-Regular" w:hAnsi="DIN-Regular"/>
        </w:rPr>
        <w:t xml:space="preserve">Der </w:t>
      </w:r>
      <w:r w:rsidR="00DB1BBE">
        <w:rPr>
          <w:rFonts w:ascii="DIN-Regular" w:hAnsi="DIN-Regular"/>
        </w:rPr>
        <w:t>EZC954</w:t>
      </w:r>
      <w:r>
        <w:rPr>
          <w:rFonts w:ascii="DIN-Regular" w:hAnsi="DIN-Regular"/>
        </w:rPr>
        <w:t xml:space="preserve"> ist kompatibel zu</w:t>
      </w:r>
      <w:r w:rsidR="000C0D08">
        <w:rPr>
          <w:rFonts w:ascii="DIN-Regular" w:hAnsi="DIN-Regular"/>
        </w:rPr>
        <w:t>r</w:t>
      </w:r>
      <w:r>
        <w:rPr>
          <w:rFonts w:ascii="DIN-Regular" w:hAnsi="DIN-Regular"/>
        </w:rPr>
        <w:t xml:space="preserve"> Remote- und Media Center-App</w:t>
      </w:r>
      <w:r w:rsidR="000C0D08">
        <w:rPr>
          <w:rFonts w:ascii="DIN-Regular" w:hAnsi="DIN-Regular"/>
        </w:rPr>
        <w:t xml:space="preserve"> von Panasonic</w:t>
      </w:r>
      <w:r>
        <w:rPr>
          <w:rFonts w:ascii="DIN-Regular" w:hAnsi="DIN-Regular"/>
        </w:rPr>
        <w:t>, mit denen der TV bequem vom Smartphone oder Tablet gesteuert sowie zuhause und unterwegs auf Live-TV oder Aufzeichnungen zugegriffen werden kann. Des Weiteren verfügt der OLED-TV über den von Grund auf neu entwickelten 4K Media Player, der jetzt auch 4K HDR10/PQ sowie Hybrid Log Gamma-Inhalte unterstützt.</w:t>
      </w:r>
    </w:p>
    <w:p w14:paraId="44A6DC6A" w14:textId="77777777" w:rsidR="00007A09" w:rsidRDefault="00007A09" w:rsidP="00007A09">
      <w:pPr>
        <w:pStyle w:val="NurText"/>
        <w:outlineLvl w:val="0"/>
        <w:rPr>
          <w:rFonts w:ascii="DIN-Regular" w:hAnsi="DIN-Regular"/>
        </w:rPr>
      </w:pPr>
    </w:p>
    <w:p w14:paraId="5062B9CE" w14:textId="77777777" w:rsidR="00007A09" w:rsidRPr="00007A09" w:rsidRDefault="00007A09" w:rsidP="00007A09">
      <w:pPr>
        <w:pStyle w:val="NurText"/>
        <w:outlineLvl w:val="0"/>
        <w:rPr>
          <w:rFonts w:ascii="DIN-Bold" w:hAnsi="DIN-Bold"/>
        </w:rPr>
      </w:pPr>
      <w:r w:rsidRPr="00007A09">
        <w:rPr>
          <w:rFonts w:ascii="DIN-Bold" w:hAnsi="DIN-Bold"/>
        </w:rPr>
        <w:t>Quattro-Tuner mit Twin-Konzept, DVB-T2 HD und TV&gt;IP Server &amp; Client</w:t>
      </w:r>
    </w:p>
    <w:p w14:paraId="767EF1DE" w14:textId="2A09F227" w:rsidR="00007A09" w:rsidRDefault="00007A09" w:rsidP="00007A09">
      <w:pPr>
        <w:pStyle w:val="NurText"/>
        <w:outlineLvl w:val="0"/>
        <w:rPr>
          <w:rFonts w:ascii="DIN-Regular" w:hAnsi="DIN-Regular"/>
        </w:rPr>
      </w:pPr>
      <w:r>
        <w:rPr>
          <w:rFonts w:ascii="DIN-Regular" w:hAnsi="DIN-Regular"/>
        </w:rPr>
        <w:t xml:space="preserve">Wie kein anderer Hersteller setzt Panasonic auf allerhöchste Flexibilität beim TV-Empfang und der Verteilung der Signale im Haus. Der </w:t>
      </w:r>
      <w:r w:rsidR="00DB1BBE">
        <w:rPr>
          <w:rFonts w:ascii="DIN-Regular" w:hAnsi="DIN-Regular"/>
        </w:rPr>
        <w:t>EZC954</w:t>
      </w:r>
      <w:r>
        <w:rPr>
          <w:rFonts w:ascii="DIN-Regular" w:hAnsi="DIN-Regular"/>
        </w:rPr>
        <w:t xml:space="preserve"> ist mit dem bewährten Quattro Tuner mit Twin-Konzept ausgestattet, der sowohl für Satellit, Kabel als auch  DVB-T2 HD geeignet ist, das mit bis zu 40 hochauflösenden Sendern Ende März 2017 in Deutschland seinen Regelbetrieb aufnimmt. Zusätzlich ist der TV&gt;IP Server &amp; Client in der Lage, TV-Signale aus dem Heimnetzwerk zu empfangen, wodurch das Fernsehgerät unabhängig von einem Antennenanschluss überall im Haus aufgestellt werden kann. Die TV&gt;IP-Server-Funktion ermöglicht es, herkömmlich mit Satellit, Kabel oder</w:t>
      </w:r>
      <w:r w:rsidR="000C0D08">
        <w:rPr>
          <w:rFonts w:ascii="DIN-Regular" w:hAnsi="DIN-Regular"/>
        </w:rPr>
        <w:t xml:space="preserve"> </w:t>
      </w:r>
      <w:r>
        <w:rPr>
          <w:rFonts w:ascii="DIN-Regular" w:hAnsi="DIN-Regular"/>
        </w:rPr>
        <w:t>Antenne empfangene Programme für andere Geräte im Netzwerk bereitzustellen - das bietet nur Panasonic. Eine zusätzliche TV&gt;IP Set-Top-Box ist somit nicht mehr notwendig. Gegenüber DLNA-Streaming bietet TV&gt;IP den vollen TV-Komfort mit USB-Recording, EPG, Videotext, HbbTV und Entschlüsselung von Pay TV-Programmen.</w:t>
      </w:r>
    </w:p>
    <w:p w14:paraId="7F11D046" w14:textId="77777777" w:rsidR="00007A09" w:rsidRDefault="00007A09" w:rsidP="00007A09">
      <w:pPr>
        <w:pStyle w:val="NurText"/>
        <w:outlineLvl w:val="0"/>
        <w:rPr>
          <w:rFonts w:ascii="DIN-Regular" w:hAnsi="DIN-Regular"/>
        </w:rPr>
      </w:pPr>
    </w:p>
    <w:p w14:paraId="69700CBB" w14:textId="77777777" w:rsidR="00007A09" w:rsidRPr="00007A09" w:rsidRDefault="00007A09" w:rsidP="00007A09">
      <w:pPr>
        <w:pStyle w:val="NurText"/>
        <w:outlineLvl w:val="0"/>
        <w:rPr>
          <w:rFonts w:ascii="DIN-Bold" w:hAnsi="DIN-Bold"/>
        </w:rPr>
      </w:pPr>
      <w:r w:rsidRPr="00007A09">
        <w:rPr>
          <w:rFonts w:ascii="DIN-Bold" w:hAnsi="DIN-Bold"/>
        </w:rPr>
        <w:t>4K Gaming</w:t>
      </w:r>
    </w:p>
    <w:p w14:paraId="0AA55327" w14:textId="77777777" w:rsidR="00007A09" w:rsidRDefault="00007A09" w:rsidP="00007A09">
      <w:pPr>
        <w:pStyle w:val="NurText"/>
        <w:outlineLvl w:val="0"/>
        <w:rPr>
          <w:rFonts w:ascii="DIN-Regular" w:hAnsi="DIN-Regular"/>
        </w:rPr>
      </w:pPr>
      <w:r>
        <w:rPr>
          <w:rFonts w:ascii="DIN-Regular" w:hAnsi="DIN-Regular"/>
        </w:rPr>
        <w:t>Der neue 4K HDR Game Mode lässt die Herzen aller Spielefans hochschlagen. Er halbiert im Vergleich zu den Vorgängermodellen den Input-Lag, sorgt für kurze Reaktionszeiten und unterstützt auch die HDR Bildwiedergabe.</w:t>
      </w:r>
    </w:p>
    <w:p w14:paraId="0373C442" w14:textId="77777777" w:rsidR="00007A09" w:rsidRDefault="00007A09" w:rsidP="00007A09">
      <w:pPr>
        <w:pStyle w:val="NurText"/>
        <w:outlineLvl w:val="0"/>
        <w:rPr>
          <w:rFonts w:ascii="DIN-Regular" w:hAnsi="DIN-Regular"/>
        </w:rPr>
      </w:pPr>
    </w:p>
    <w:p w14:paraId="1F8252B1" w14:textId="77777777" w:rsidR="00DB1BBE" w:rsidRDefault="00DB1BBE" w:rsidP="00007A09">
      <w:pPr>
        <w:pStyle w:val="NurText"/>
        <w:outlineLvl w:val="0"/>
        <w:rPr>
          <w:rFonts w:ascii="DIN-Regular" w:hAnsi="DIN-Regular"/>
        </w:rPr>
      </w:pPr>
    </w:p>
    <w:p w14:paraId="65AB0C2B" w14:textId="77777777" w:rsidR="00DB1BBE" w:rsidRDefault="00DB1BBE" w:rsidP="00007A09">
      <w:pPr>
        <w:pStyle w:val="NurText"/>
        <w:outlineLvl w:val="0"/>
        <w:rPr>
          <w:rFonts w:ascii="DIN-Regular" w:hAnsi="DIN-Regular"/>
        </w:rPr>
      </w:pPr>
    </w:p>
    <w:p w14:paraId="0B3CB73A" w14:textId="77777777" w:rsidR="00007A09" w:rsidRPr="00007A09" w:rsidRDefault="00007A09" w:rsidP="00007A09">
      <w:pPr>
        <w:pStyle w:val="NurText"/>
        <w:outlineLvl w:val="0"/>
        <w:rPr>
          <w:rFonts w:ascii="DIN-Bold" w:hAnsi="DIN-Bold"/>
        </w:rPr>
      </w:pPr>
      <w:r w:rsidRPr="00007A09">
        <w:rPr>
          <w:rFonts w:ascii="DIN-Bold" w:hAnsi="DIN-Bold"/>
        </w:rPr>
        <w:lastRenderedPageBreak/>
        <w:t>Art &amp; Interior-Konzept</w:t>
      </w:r>
    </w:p>
    <w:p w14:paraId="334DD5BB" w14:textId="39452832" w:rsidR="00007A09" w:rsidRDefault="000C0D08" w:rsidP="00007A09">
      <w:pPr>
        <w:pStyle w:val="NurText"/>
        <w:outlineLvl w:val="0"/>
        <w:rPr>
          <w:rFonts w:ascii="DIN-Regular" w:hAnsi="DIN-Regular"/>
        </w:rPr>
      </w:pPr>
      <w:r>
        <w:rPr>
          <w:rFonts w:ascii="DIN-Regular" w:hAnsi="DIN-Regular"/>
        </w:rPr>
        <w:t>Nicht nur eingeschaltet –</w:t>
      </w:r>
      <w:r w:rsidR="00007A09">
        <w:rPr>
          <w:rFonts w:ascii="DIN-Regular" w:hAnsi="DIN-Regular"/>
        </w:rPr>
        <w:t xml:space="preserve"> auch im ausgeschalteten Zustand macht der </w:t>
      </w:r>
      <w:r w:rsidR="00DB1BBE">
        <w:rPr>
          <w:rFonts w:ascii="DIN-Regular" w:hAnsi="DIN-Regular"/>
        </w:rPr>
        <w:t>EZC954</w:t>
      </w:r>
      <w:r w:rsidR="00007A09">
        <w:rPr>
          <w:rFonts w:ascii="DIN-Regular" w:hAnsi="DIN-Regular"/>
        </w:rPr>
        <w:t xml:space="preserve"> eine ausgezeichnete Figur und fügt sich nahtlos in das Art &amp; Interior-Konzept von Panasonic ein. Die verwendeten hochwertigen Materialien, der schmale kaum sichtbare Rahmen sowie der mittig angebrachte elegante Metallstandfu</w:t>
      </w:r>
      <w:r w:rsidR="00DB1BBE">
        <w:rPr>
          <w:rFonts w:ascii="DIN-Regular" w:hAnsi="DIN-Regular"/>
        </w:rPr>
        <w:t>ss</w:t>
      </w:r>
      <w:r w:rsidR="00007A09">
        <w:rPr>
          <w:rFonts w:ascii="DIN-Regular" w:hAnsi="DIN-Regular"/>
        </w:rPr>
        <w:t xml:space="preserve"> machen den neuen OLED-TV zum Hingucker mit zeitlosem Charakter.</w:t>
      </w:r>
    </w:p>
    <w:p w14:paraId="4C0D4079" w14:textId="77777777" w:rsidR="00007A09" w:rsidRDefault="00007A09" w:rsidP="00007A09">
      <w:pPr>
        <w:pStyle w:val="NurText"/>
        <w:outlineLvl w:val="0"/>
        <w:rPr>
          <w:rFonts w:ascii="DIN-Regular" w:hAnsi="DIN-Regular"/>
        </w:rPr>
      </w:pPr>
    </w:p>
    <w:p w14:paraId="336F3E1F" w14:textId="77777777" w:rsidR="004E0BA6" w:rsidRDefault="004E0BA6" w:rsidP="00007A09">
      <w:pPr>
        <w:pStyle w:val="NurText"/>
        <w:outlineLvl w:val="0"/>
        <w:rPr>
          <w:rFonts w:ascii="DIN-Regular" w:hAnsi="DIN-Regular"/>
        </w:rPr>
      </w:pPr>
    </w:p>
    <w:p w14:paraId="4DAEEEC6" w14:textId="77777777" w:rsidR="00007A09" w:rsidRPr="00007A09" w:rsidRDefault="00007A09" w:rsidP="00007A09">
      <w:pPr>
        <w:pStyle w:val="NurText"/>
        <w:outlineLvl w:val="0"/>
        <w:rPr>
          <w:rFonts w:ascii="DIN-Bold" w:hAnsi="DIN-Bold"/>
        </w:rPr>
      </w:pPr>
      <w:r w:rsidRPr="00007A09">
        <w:rPr>
          <w:rFonts w:ascii="DIN-Bold" w:hAnsi="DIN-Bold"/>
        </w:rPr>
        <w:t>Umweltschonend</w:t>
      </w:r>
    </w:p>
    <w:p w14:paraId="4B0AEEA8" w14:textId="77777777" w:rsidR="00007A09" w:rsidRDefault="00007A09" w:rsidP="00007A09">
      <w:pPr>
        <w:pStyle w:val="NurText"/>
        <w:outlineLvl w:val="0"/>
        <w:rPr>
          <w:rFonts w:ascii="DIN-Regular" w:hAnsi="DIN-Regular"/>
        </w:rPr>
      </w:pPr>
      <w:r>
        <w:rPr>
          <w:rFonts w:ascii="DIN-Regular" w:hAnsi="DIN-Regular"/>
        </w:rPr>
        <w:t>Die OLED-Geräte von Panason</w:t>
      </w:r>
      <w:r w:rsidR="000C0D08">
        <w:rPr>
          <w:rFonts w:ascii="DIN-Regular" w:hAnsi="DIN-Regular"/>
        </w:rPr>
        <w:t>ic verbrauchen nur wenig Strom –</w:t>
      </w:r>
      <w:r>
        <w:rPr>
          <w:rFonts w:ascii="DIN-Regular" w:hAnsi="DIN-Regular"/>
        </w:rPr>
        <w:t xml:space="preserve"> ganz im Sinne der Panasonic Firmenphilosophie, bei der Umweltaspekte eine übergeordnete Rolle spielen. Zahlreiche intelligente ECO-Funktionen halten den Energieverbrauch so gering wie möglich. So verbrauchen beispielsweise angeschlossene Geräte auch nur dann Strom, wenn sie auch wirklich gebraucht werden.</w:t>
      </w:r>
    </w:p>
    <w:p w14:paraId="7D727CDE" w14:textId="77777777" w:rsidR="00007A09" w:rsidRDefault="00007A09" w:rsidP="00007A09">
      <w:pPr>
        <w:pStyle w:val="NurText"/>
        <w:outlineLvl w:val="0"/>
        <w:rPr>
          <w:rFonts w:ascii="DIN-Regular" w:hAnsi="DIN-Regular"/>
        </w:rPr>
      </w:pPr>
    </w:p>
    <w:p w14:paraId="2C2D48AF" w14:textId="77777777" w:rsidR="00007A09" w:rsidRPr="00007A09" w:rsidRDefault="00007A09" w:rsidP="00007A09">
      <w:pPr>
        <w:pStyle w:val="NurText"/>
        <w:outlineLvl w:val="0"/>
        <w:rPr>
          <w:rFonts w:ascii="DIN-Bold" w:hAnsi="DIN-Bold"/>
        </w:rPr>
      </w:pPr>
      <w:r w:rsidRPr="00007A09">
        <w:rPr>
          <w:rFonts w:ascii="DIN-Bold" w:hAnsi="DIN-Bold"/>
        </w:rPr>
        <w:t>Verfügbarkeit</w:t>
      </w:r>
    </w:p>
    <w:p w14:paraId="604A3B1D" w14:textId="6AF2A212" w:rsidR="00007A09" w:rsidRPr="0093204D" w:rsidRDefault="00007A09" w:rsidP="00007A09">
      <w:pPr>
        <w:pStyle w:val="Textkrper3"/>
        <w:spacing w:line="240" w:lineRule="auto"/>
        <w:ind w:right="-57"/>
        <w:rPr>
          <w:rFonts w:ascii="DIN-Regular" w:hAnsi="DIN-Regular"/>
          <w:b w:val="0"/>
          <w:i/>
          <w:lang w:val="de-DE"/>
        </w:rPr>
      </w:pPr>
      <w:r w:rsidRPr="0093204D">
        <w:rPr>
          <w:rFonts w:ascii="DIN-Regular" w:hAnsi="DIN-Regular"/>
          <w:b w:val="0"/>
          <w:lang w:val="de-DE"/>
        </w:rPr>
        <w:t>TX-65</w:t>
      </w:r>
      <w:r w:rsidR="00DB1BBE" w:rsidRPr="0093204D">
        <w:rPr>
          <w:rFonts w:ascii="DIN-Regular" w:hAnsi="DIN-Regular"/>
          <w:b w:val="0"/>
          <w:lang w:val="de-DE"/>
        </w:rPr>
        <w:t>EZC954</w:t>
      </w:r>
      <w:r w:rsidRPr="0093204D">
        <w:rPr>
          <w:rFonts w:ascii="DIN-Regular" w:hAnsi="DIN-Regular"/>
          <w:b w:val="0"/>
          <w:lang w:val="de-DE"/>
        </w:rPr>
        <w:t>, voraussichtlich ab Juni erhältlich</w:t>
      </w:r>
    </w:p>
    <w:p w14:paraId="1ACAA3B3" w14:textId="38C6906A" w:rsidR="00C40AC3" w:rsidRPr="00007A09" w:rsidRDefault="00007A09" w:rsidP="00007A09">
      <w:pPr>
        <w:rPr>
          <w:rFonts w:ascii="DIN-Regular" w:hAnsi="DIN-Regular"/>
          <w:sz w:val="20"/>
          <w:lang w:val="de-DE"/>
        </w:rPr>
      </w:pPr>
      <w:r w:rsidRPr="0093204D">
        <w:rPr>
          <w:rFonts w:ascii="DIN-Regular" w:hAnsi="DIN-Regular"/>
          <w:sz w:val="20"/>
          <w:lang w:val="de-DE"/>
        </w:rPr>
        <w:t>TX-55</w:t>
      </w:r>
      <w:r w:rsidR="00DB1BBE" w:rsidRPr="0093204D">
        <w:rPr>
          <w:rFonts w:ascii="DIN-Regular" w:hAnsi="DIN-Regular"/>
          <w:sz w:val="20"/>
          <w:lang w:val="de-DE"/>
        </w:rPr>
        <w:t>EZC954</w:t>
      </w:r>
      <w:r w:rsidRPr="0093204D">
        <w:rPr>
          <w:rFonts w:ascii="DIN-Regular" w:hAnsi="DIN-Regular"/>
          <w:sz w:val="20"/>
          <w:lang w:val="de-DE"/>
        </w:rPr>
        <w:t>, voraussichtlich ab Juni erhältlich</w:t>
      </w:r>
    </w:p>
    <w:p w14:paraId="6AF6CD89" w14:textId="534AD3C8" w:rsidR="00007A09" w:rsidRDefault="00F54461" w:rsidP="00F54461">
      <w:pPr>
        <w:spacing w:after="60"/>
        <w:outlineLvl w:val="0"/>
        <w:rPr>
          <w:rFonts w:ascii="DIN-Bold" w:hAnsi="DIN-Bold"/>
          <w:sz w:val="20"/>
        </w:rPr>
      </w:pPr>
      <w:r>
        <w:rPr>
          <w:rFonts w:ascii="DIN-Regular" w:hAnsi="DIN-Regular" w:cs="Wingdings 2"/>
          <w:noProof/>
          <w:sz w:val="20"/>
          <w:lang w:val="de-DE" w:eastAsia="de-DE"/>
        </w:rPr>
        <w:br w:type="column"/>
      </w:r>
      <w:proofErr w:type="spellStart"/>
      <w:r w:rsidR="00007A09">
        <w:rPr>
          <w:rFonts w:ascii="DIN-Bold" w:hAnsi="DIN-Bold"/>
          <w:sz w:val="20"/>
        </w:rPr>
        <w:lastRenderedPageBreak/>
        <w:t>Technische</w:t>
      </w:r>
      <w:proofErr w:type="spellEnd"/>
      <w:r w:rsidR="00007A09">
        <w:rPr>
          <w:rFonts w:ascii="DIN-Bold" w:hAnsi="DIN-Bold"/>
          <w:sz w:val="20"/>
        </w:rPr>
        <w:t xml:space="preserve"> </w:t>
      </w:r>
      <w:proofErr w:type="spellStart"/>
      <w:r w:rsidR="00007A09">
        <w:rPr>
          <w:rFonts w:ascii="DIN-Bold" w:hAnsi="DIN-Bold"/>
          <w:sz w:val="20"/>
        </w:rPr>
        <w:t>Daten</w:t>
      </w:r>
      <w:proofErr w:type="spellEnd"/>
      <w:r w:rsidR="00007A09">
        <w:rPr>
          <w:rFonts w:ascii="DIN-Bold" w:hAnsi="DIN-Bold"/>
          <w:sz w:val="20"/>
        </w:rPr>
        <w:t xml:space="preserve"> </w:t>
      </w:r>
      <w:r w:rsidR="00DB1BBE">
        <w:rPr>
          <w:rFonts w:ascii="DIN-Bold" w:hAnsi="DIN-Bold"/>
          <w:sz w:val="20"/>
        </w:rPr>
        <w:t>EZC954</w:t>
      </w:r>
      <w:r w:rsidR="00007A09" w:rsidRPr="00B82BD0">
        <w:rPr>
          <w:rFonts w:ascii="DIN-Bold" w:hAnsi="DIN-Bold"/>
          <w:sz w:val="20"/>
        </w:rPr>
        <w:t>-Serie</w:t>
      </w:r>
    </w:p>
    <w:tbl>
      <w:tblPr>
        <w:tblW w:w="65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1"/>
        <w:gridCol w:w="57"/>
        <w:gridCol w:w="152"/>
        <w:gridCol w:w="3285"/>
      </w:tblGrid>
      <w:tr w:rsidR="00007A09" w:rsidRPr="005E4E9D" w14:paraId="4D17F4FB" w14:textId="77777777" w:rsidTr="009C041B">
        <w:trPr>
          <w:trHeight w:val="20"/>
        </w:trPr>
        <w:tc>
          <w:tcPr>
            <w:tcW w:w="3280" w:type="dxa"/>
            <w:gridSpan w:val="3"/>
            <w:shd w:val="clear" w:color="auto" w:fill="BFBFBF"/>
            <w:noWrap/>
          </w:tcPr>
          <w:p w14:paraId="1937F3DD" w14:textId="77777777" w:rsidR="00007A09" w:rsidRPr="00985D14"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s="Helvetica"/>
                <w:color w:val="141413"/>
                <w:sz w:val="16"/>
                <w:szCs w:val="16"/>
              </w:rPr>
            </w:pPr>
            <w:r w:rsidRPr="00985D14">
              <w:rPr>
                <w:rFonts w:ascii="DIN-Bold" w:hAnsi="DIN-Bold" w:cs="Helvetica"/>
                <w:color w:val="141413"/>
                <w:sz w:val="16"/>
                <w:szCs w:val="16"/>
              </w:rPr>
              <w:t xml:space="preserve">MODELL </w:t>
            </w:r>
          </w:p>
        </w:tc>
        <w:tc>
          <w:tcPr>
            <w:tcW w:w="3281" w:type="dxa"/>
            <w:shd w:val="clear" w:color="auto" w:fill="BFBFBF"/>
          </w:tcPr>
          <w:p w14:paraId="129318C4" w14:textId="65EAC899" w:rsidR="00007A09" w:rsidRDefault="00007A09" w:rsidP="00742FE7">
            <w:pPr>
              <w:ind w:right="-57"/>
              <w:rPr>
                <w:rFonts w:ascii="DIN-Bold" w:hAnsi="DIN-Bold"/>
                <w:bCs/>
                <w:sz w:val="16"/>
                <w:szCs w:val="16"/>
                <w:lang w:val="en-US"/>
              </w:rPr>
            </w:pPr>
            <w:r>
              <w:rPr>
                <w:rFonts w:ascii="DIN-Bold" w:hAnsi="DIN-Bold"/>
                <w:bCs/>
                <w:sz w:val="16"/>
                <w:szCs w:val="16"/>
                <w:lang w:val="en-US"/>
              </w:rPr>
              <w:t>TX-65</w:t>
            </w:r>
            <w:r w:rsidR="00DB1BBE">
              <w:rPr>
                <w:rFonts w:ascii="DIN-Bold" w:hAnsi="DIN-Bold"/>
                <w:bCs/>
                <w:sz w:val="16"/>
                <w:szCs w:val="16"/>
                <w:lang w:val="en-US"/>
              </w:rPr>
              <w:t>EZC954</w:t>
            </w:r>
          </w:p>
          <w:p w14:paraId="3029C283" w14:textId="5E6DDCD0" w:rsidR="00007A09" w:rsidRDefault="00007A09" w:rsidP="00742FE7">
            <w:pPr>
              <w:ind w:right="-57"/>
              <w:rPr>
                <w:rFonts w:ascii="DIN-Bold" w:hAnsi="DIN-Bold"/>
                <w:bCs/>
                <w:sz w:val="16"/>
                <w:szCs w:val="16"/>
                <w:lang w:val="en-US"/>
              </w:rPr>
            </w:pPr>
            <w:r>
              <w:rPr>
                <w:rFonts w:ascii="DIN-Bold" w:hAnsi="DIN-Bold"/>
                <w:bCs/>
                <w:sz w:val="16"/>
                <w:szCs w:val="16"/>
                <w:lang w:val="en-US"/>
              </w:rPr>
              <w:t>TX-55</w:t>
            </w:r>
            <w:r w:rsidR="00DB1BBE">
              <w:rPr>
                <w:rFonts w:ascii="DIN-Bold" w:hAnsi="DIN-Bold"/>
                <w:bCs/>
                <w:sz w:val="16"/>
                <w:szCs w:val="16"/>
                <w:lang w:val="en-US"/>
              </w:rPr>
              <w:t>EZC954</w:t>
            </w:r>
          </w:p>
        </w:tc>
      </w:tr>
      <w:tr w:rsidR="00007A09" w:rsidRPr="005E4E9D" w14:paraId="3B41FAE6" w14:textId="77777777" w:rsidTr="009C041B">
        <w:trPr>
          <w:trHeight w:val="20"/>
        </w:trPr>
        <w:tc>
          <w:tcPr>
            <w:tcW w:w="6561" w:type="dxa"/>
            <w:gridSpan w:val="4"/>
            <w:shd w:val="clear" w:color="auto" w:fill="BFBFBF"/>
            <w:noWrap/>
          </w:tcPr>
          <w:p w14:paraId="2B1E0F69" w14:textId="77777777" w:rsidR="00007A09" w:rsidRDefault="00007A09" w:rsidP="00742FE7">
            <w:pPr>
              <w:ind w:right="-57"/>
              <w:rPr>
                <w:rFonts w:ascii="DIN-Bold" w:hAnsi="DIN-Bold"/>
                <w:bCs/>
                <w:sz w:val="16"/>
                <w:szCs w:val="16"/>
                <w:lang w:val="en-US"/>
              </w:rPr>
            </w:pPr>
            <w:proofErr w:type="spellStart"/>
            <w:r>
              <w:rPr>
                <w:rFonts w:ascii="DIN-Bold" w:hAnsi="DIN-Bold" w:cs="Helvetica"/>
                <w:color w:val="141413"/>
                <w:sz w:val="16"/>
                <w:szCs w:val="16"/>
              </w:rPr>
              <w:t>Bild</w:t>
            </w:r>
            <w:proofErr w:type="spellEnd"/>
            <w:r>
              <w:rPr>
                <w:rFonts w:ascii="DIN-Bold" w:hAnsi="DIN-Bold" w:cs="Helvetica"/>
                <w:color w:val="141413"/>
                <w:sz w:val="16"/>
                <w:szCs w:val="16"/>
              </w:rPr>
              <w:t xml:space="preserve"> und Ton</w:t>
            </w:r>
          </w:p>
        </w:tc>
      </w:tr>
      <w:tr w:rsidR="00007A09" w:rsidRPr="008829E6" w14:paraId="6125627A" w14:textId="77777777" w:rsidTr="009C041B">
        <w:trPr>
          <w:trHeight w:val="20"/>
        </w:trPr>
        <w:tc>
          <w:tcPr>
            <w:tcW w:w="3280" w:type="dxa"/>
            <w:gridSpan w:val="3"/>
            <w:shd w:val="clear" w:color="auto" w:fill="auto"/>
            <w:noWrap/>
          </w:tcPr>
          <w:p w14:paraId="6D431588"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Panel</w:t>
            </w:r>
          </w:p>
        </w:tc>
        <w:tc>
          <w:tcPr>
            <w:tcW w:w="3281" w:type="dxa"/>
          </w:tcPr>
          <w:p w14:paraId="419DE34A"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lang w:val="en-US"/>
              </w:rPr>
            </w:pPr>
            <w:r w:rsidRPr="00C43973">
              <w:rPr>
                <w:rFonts w:ascii="DIN-Regular" w:hAnsi="DIN-Regular" w:cs="Helvetica"/>
                <w:color w:val="141413"/>
                <w:sz w:val="16"/>
                <w:szCs w:val="16"/>
                <w:lang w:val="en-US"/>
              </w:rPr>
              <w:t>4K Ultra HD OLED</w:t>
            </w:r>
          </w:p>
        </w:tc>
      </w:tr>
      <w:tr w:rsidR="00007A09" w:rsidRPr="008829E6" w14:paraId="378DDC18" w14:textId="77777777" w:rsidTr="009C041B">
        <w:trPr>
          <w:trHeight w:val="20"/>
        </w:trPr>
        <w:tc>
          <w:tcPr>
            <w:tcW w:w="3280" w:type="dxa"/>
            <w:gridSpan w:val="3"/>
            <w:shd w:val="clear" w:color="auto" w:fill="auto"/>
          </w:tcPr>
          <w:p w14:paraId="723FBEEE"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Bright Panel</w:t>
            </w:r>
          </w:p>
        </w:tc>
        <w:tc>
          <w:tcPr>
            <w:tcW w:w="3281" w:type="dxa"/>
          </w:tcPr>
          <w:p w14:paraId="128C9DC9"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Ultra Bright Panel</w:t>
            </w:r>
          </w:p>
        </w:tc>
      </w:tr>
      <w:tr w:rsidR="00007A09" w:rsidRPr="008829E6" w14:paraId="377D3EB4" w14:textId="77777777" w:rsidTr="009C041B">
        <w:trPr>
          <w:trHeight w:val="20"/>
        </w:trPr>
        <w:tc>
          <w:tcPr>
            <w:tcW w:w="3280" w:type="dxa"/>
            <w:gridSpan w:val="3"/>
            <w:shd w:val="clear" w:color="auto" w:fill="auto"/>
            <w:noWrap/>
          </w:tcPr>
          <w:p w14:paraId="584167C6"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proofErr w:type="spellStart"/>
            <w:r w:rsidRPr="00C43973">
              <w:rPr>
                <w:rFonts w:ascii="DIN-Regular" w:hAnsi="DIN-Regular" w:cs="Helvetica"/>
                <w:color w:val="141413"/>
                <w:sz w:val="16"/>
                <w:szCs w:val="16"/>
              </w:rPr>
              <w:t>Bildwiederholfrequenz</w:t>
            </w:r>
            <w:proofErr w:type="spellEnd"/>
          </w:p>
        </w:tc>
        <w:tc>
          <w:tcPr>
            <w:tcW w:w="3281" w:type="dxa"/>
          </w:tcPr>
          <w:p w14:paraId="6036F5B6"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OLED Superb Motion Drive</w:t>
            </w:r>
          </w:p>
        </w:tc>
      </w:tr>
      <w:tr w:rsidR="00007A09" w:rsidRPr="008829E6" w14:paraId="70A5A8E2" w14:textId="77777777" w:rsidTr="009C041B">
        <w:trPr>
          <w:trHeight w:val="20"/>
        </w:trPr>
        <w:tc>
          <w:tcPr>
            <w:tcW w:w="3280" w:type="dxa"/>
            <w:gridSpan w:val="3"/>
            <w:shd w:val="clear" w:color="auto" w:fill="auto"/>
            <w:noWrap/>
          </w:tcPr>
          <w:p w14:paraId="5ADB5555"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lang w:val="en-US"/>
              </w:rPr>
            </w:pPr>
            <w:r w:rsidRPr="00C43973">
              <w:rPr>
                <w:rFonts w:ascii="DIN-Regular" w:hAnsi="DIN-Regular" w:cs="Helvetica"/>
                <w:color w:val="141413"/>
                <w:sz w:val="16"/>
                <w:szCs w:val="16"/>
                <w:lang w:val="en-US"/>
              </w:rPr>
              <w:t>HDR Support / HDR-</w:t>
            </w:r>
            <w:proofErr w:type="spellStart"/>
            <w:r w:rsidRPr="00C43973">
              <w:rPr>
                <w:rFonts w:ascii="DIN-Regular" w:hAnsi="DIN-Regular" w:cs="Helvetica"/>
                <w:color w:val="141413"/>
                <w:sz w:val="16"/>
                <w:szCs w:val="16"/>
                <w:lang w:val="en-US"/>
              </w:rPr>
              <w:t>Brghtness</w:t>
            </w:r>
            <w:proofErr w:type="spellEnd"/>
            <w:r w:rsidRPr="00C43973">
              <w:rPr>
                <w:rFonts w:ascii="DIN-Regular" w:hAnsi="DIN-Regular" w:cs="Helvetica"/>
                <w:color w:val="141413"/>
                <w:sz w:val="16"/>
                <w:szCs w:val="16"/>
                <w:lang w:val="en-US"/>
              </w:rPr>
              <w:t xml:space="preserve"> Enhancer</w:t>
            </w:r>
          </w:p>
        </w:tc>
        <w:tc>
          <w:tcPr>
            <w:tcW w:w="3281" w:type="dxa"/>
          </w:tcPr>
          <w:p w14:paraId="2B6584D5"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 (HDR10/PQ/HLG (Hybrid Log Gamma))/ •</w:t>
            </w:r>
          </w:p>
        </w:tc>
      </w:tr>
      <w:tr w:rsidR="00007A09" w:rsidRPr="008829E6" w14:paraId="7C494D7D" w14:textId="77777777" w:rsidTr="009C041B">
        <w:trPr>
          <w:trHeight w:val="20"/>
        </w:trPr>
        <w:tc>
          <w:tcPr>
            <w:tcW w:w="3280" w:type="dxa"/>
            <w:gridSpan w:val="3"/>
            <w:shd w:val="clear" w:color="auto" w:fill="auto"/>
            <w:noWrap/>
          </w:tcPr>
          <w:p w14:paraId="1E4CC736"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proofErr w:type="spellStart"/>
            <w:r w:rsidRPr="00C43973">
              <w:rPr>
                <w:rFonts w:ascii="DIN-Regular" w:hAnsi="DIN-Regular" w:cs="Helvetica"/>
                <w:color w:val="141413"/>
                <w:sz w:val="16"/>
                <w:szCs w:val="16"/>
              </w:rPr>
              <w:t>Kontrast</w:t>
            </w:r>
            <w:proofErr w:type="spellEnd"/>
            <w:r w:rsidRPr="00C43973">
              <w:rPr>
                <w:rFonts w:ascii="DIN-Regular" w:hAnsi="DIN-Regular" w:cs="Helvetica"/>
                <w:color w:val="141413"/>
                <w:sz w:val="16"/>
                <w:szCs w:val="16"/>
              </w:rPr>
              <w:t xml:space="preserve"> / </w:t>
            </w:r>
            <w:proofErr w:type="spellStart"/>
            <w:r w:rsidRPr="00C43973">
              <w:rPr>
                <w:rFonts w:ascii="DIN-Regular" w:hAnsi="DIN-Regular" w:cs="Helvetica"/>
                <w:color w:val="141413"/>
                <w:sz w:val="16"/>
                <w:szCs w:val="16"/>
              </w:rPr>
              <w:t>Farbraum</w:t>
            </w:r>
            <w:proofErr w:type="spellEnd"/>
          </w:p>
        </w:tc>
        <w:tc>
          <w:tcPr>
            <w:tcW w:w="3281" w:type="dxa"/>
          </w:tcPr>
          <w:p w14:paraId="028325AF"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Ultimate Contrast / Wide Colour Spectrum</w:t>
            </w:r>
          </w:p>
        </w:tc>
      </w:tr>
      <w:tr w:rsidR="00007A09" w:rsidRPr="008829E6" w14:paraId="605E7557" w14:textId="77777777" w:rsidTr="009C041B">
        <w:trPr>
          <w:trHeight w:val="20"/>
        </w:trPr>
        <w:tc>
          <w:tcPr>
            <w:tcW w:w="3280" w:type="dxa"/>
            <w:gridSpan w:val="3"/>
            <w:shd w:val="clear" w:color="auto" w:fill="auto"/>
            <w:noWrap/>
          </w:tcPr>
          <w:p w14:paraId="232EA6FB"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proofErr w:type="spellStart"/>
            <w:r w:rsidRPr="00C43973">
              <w:rPr>
                <w:rFonts w:ascii="DIN-Regular" w:hAnsi="DIN-Regular" w:cs="Helvetica"/>
                <w:color w:val="141413"/>
                <w:sz w:val="16"/>
                <w:szCs w:val="16"/>
              </w:rPr>
              <w:t>Bild</w:t>
            </w:r>
            <w:proofErr w:type="spellEnd"/>
            <w:r w:rsidRPr="00C43973">
              <w:rPr>
                <w:rFonts w:ascii="DIN-Regular" w:hAnsi="DIN-Regular" w:cs="Helvetica"/>
                <w:color w:val="141413"/>
                <w:sz w:val="16"/>
                <w:szCs w:val="16"/>
              </w:rPr>
              <w:t xml:space="preserve"> </w:t>
            </w:r>
            <w:proofErr w:type="spellStart"/>
            <w:r w:rsidRPr="00C43973">
              <w:rPr>
                <w:rFonts w:ascii="DIN-Regular" w:hAnsi="DIN-Regular" w:cs="Helvetica"/>
                <w:color w:val="141413"/>
                <w:sz w:val="16"/>
                <w:szCs w:val="16"/>
              </w:rPr>
              <w:t>Prozessor</w:t>
            </w:r>
            <w:proofErr w:type="spellEnd"/>
          </w:p>
        </w:tc>
        <w:tc>
          <w:tcPr>
            <w:tcW w:w="3281" w:type="dxa"/>
          </w:tcPr>
          <w:p w14:paraId="4FC8AB3F"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Studio Colour HCX2-Prozessor</w:t>
            </w:r>
          </w:p>
        </w:tc>
      </w:tr>
      <w:tr w:rsidR="00007A09" w:rsidRPr="008829E6" w14:paraId="56212BA9" w14:textId="77777777" w:rsidTr="009C041B">
        <w:trPr>
          <w:trHeight w:val="20"/>
        </w:trPr>
        <w:tc>
          <w:tcPr>
            <w:tcW w:w="3280" w:type="dxa"/>
            <w:gridSpan w:val="3"/>
            <w:shd w:val="clear" w:color="auto" w:fill="auto"/>
            <w:noWrap/>
          </w:tcPr>
          <w:p w14:paraId="22C86233"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THX-</w:t>
            </w:r>
            <w:proofErr w:type="spellStart"/>
            <w:r w:rsidRPr="00C43973">
              <w:rPr>
                <w:rFonts w:ascii="DIN-Regular" w:hAnsi="DIN-Regular" w:cs="Helvetica"/>
                <w:color w:val="141413"/>
                <w:sz w:val="16"/>
                <w:szCs w:val="16"/>
              </w:rPr>
              <w:t>Zertifizierung</w:t>
            </w:r>
            <w:proofErr w:type="spellEnd"/>
            <w:r w:rsidRPr="00C43973">
              <w:rPr>
                <w:rFonts w:ascii="DIN-Regular" w:hAnsi="DIN-Regular" w:cs="Helvetica"/>
                <w:color w:val="141413"/>
                <w:sz w:val="16"/>
                <w:szCs w:val="16"/>
              </w:rPr>
              <w:t xml:space="preserve"> / </w:t>
            </w:r>
            <w:proofErr w:type="spellStart"/>
            <w:r w:rsidRPr="00C43973">
              <w:rPr>
                <w:rFonts w:ascii="DIN-Regular" w:hAnsi="DIN-Regular" w:cs="Helvetica"/>
                <w:color w:val="141413"/>
                <w:sz w:val="16"/>
                <w:szCs w:val="16"/>
              </w:rPr>
              <w:t>isf-Kalibrierung</w:t>
            </w:r>
            <w:proofErr w:type="spellEnd"/>
          </w:p>
        </w:tc>
        <w:tc>
          <w:tcPr>
            <w:tcW w:w="3281" w:type="dxa"/>
          </w:tcPr>
          <w:p w14:paraId="7C6BFEF6"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 / •</w:t>
            </w:r>
          </w:p>
        </w:tc>
      </w:tr>
      <w:tr w:rsidR="00007A09" w:rsidRPr="008829E6" w14:paraId="646B3D3D" w14:textId="77777777" w:rsidTr="009C041B">
        <w:trPr>
          <w:trHeight w:val="20"/>
        </w:trPr>
        <w:tc>
          <w:tcPr>
            <w:tcW w:w="3280" w:type="dxa"/>
            <w:gridSpan w:val="3"/>
            <w:shd w:val="clear" w:color="auto" w:fill="auto"/>
            <w:noWrap/>
          </w:tcPr>
          <w:p w14:paraId="5194DBD1"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4K Pure Direct</w:t>
            </w:r>
          </w:p>
        </w:tc>
        <w:tc>
          <w:tcPr>
            <w:tcW w:w="3281" w:type="dxa"/>
          </w:tcPr>
          <w:p w14:paraId="56C1D091"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w:t>
            </w:r>
          </w:p>
        </w:tc>
      </w:tr>
      <w:tr w:rsidR="00007A09" w:rsidRPr="008829E6" w14:paraId="09F77519" w14:textId="77777777" w:rsidTr="009C041B">
        <w:trPr>
          <w:trHeight w:val="20"/>
        </w:trPr>
        <w:tc>
          <w:tcPr>
            <w:tcW w:w="3280" w:type="dxa"/>
            <w:gridSpan w:val="3"/>
            <w:shd w:val="clear" w:color="auto" w:fill="auto"/>
            <w:noWrap/>
          </w:tcPr>
          <w:p w14:paraId="011942F4"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proofErr w:type="spellStart"/>
            <w:r w:rsidRPr="00C43973">
              <w:rPr>
                <w:rFonts w:ascii="DIN-Regular" w:hAnsi="DIN-Regular" w:cs="Helvetica"/>
                <w:color w:val="141413"/>
                <w:sz w:val="16"/>
                <w:szCs w:val="16"/>
              </w:rPr>
              <w:t>Lautsprechersystem</w:t>
            </w:r>
            <w:proofErr w:type="spellEnd"/>
          </w:p>
        </w:tc>
        <w:tc>
          <w:tcPr>
            <w:tcW w:w="3281" w:type="dxa"/>
          </w:tcPr>
          <w:p w14:paraId="412A2C6F"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Reference Surround Sound Plus</w:t>
            </w:r>
          </w:p>
        </w:tc>
      </w:tr>
      <w:tr w:rsidR="00007A09" w:rsidRPr="008829E6" w14:paraId="415DD574" w14:textId="77777777" w:rsidTr="009C041B">
        <w:trPr>
          <w:trHeight w:val="20"/>
        </w:trPr>
        <w:tc>
          <w:tcPr>
            <w:tcW w:w="3280" w:type="dxa"/>
            <w:gridSpan w:val="3"/>
            <w:shd w:val="clear" w:color="auto" w:fill="auto"/>
            <w:noWrap/>
          </w:tcPr>
          <w:p w14:paraId="7553E5B1"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proofErr w:type="spellStart"/>
            <w:r w:rsidRPr="00C43973">
              <w:rPr>
                <w:rFonts w:ascii="DIN-Regular" w:hAnsi="DIN-Regular" w:cs="Helvetica"/>
                <w:color w:val="141413"/>
                <w:sz w:val="16"/>
                <w:szCs w:val="16"/>
              </w:rPr>
              <w:t>Lautsprecher</w:t>
            </w:r>
            <w:proofErr w:type="spellEnd"/>
          </w:p>
        </w:tc>
        <w:tc>
          <w:tcPr>
            <w:tcW w:w="3281" w:type="dxa"/>
          </w:tcPr>
          <w:p w14:paraId="2E9FBE8C"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proofErr w:type="spellStart"/>
            <w:r w:rsidRPr="00C43973">
              <w:rPr>
                <w:rFonts w:ascii="DIN-Regular" w:hAnsi="DIN-Regular" w:cs="Helvetica"/>
                <w:color w:val="141413"/>
                <w:sz w:val="16"/>
                <w:szCs w:val="16"/>
              </w:rPr>
              <w:t>Squaker</w:t>
            </w:r>
            <w:proofErr w:type="spellEnd"/>
            <w:r w:rsidRPr="00C43973">
              <w:rPr>
                <w:rFonts w:ascii="DIN-Regular" w:hAnsi="DIN-Regular" w:cs="Helvetica"/>
                <w:color w:val="141413"/>
                <w:sz w:val="16"/>
                <w:szCs w:val="16"/>
              </w:rPr>
              <w:t xml:space="preserve"> x 2, Woofer x 2, Quad Passive Radiator</w:t>
            </w:r>
          </w:p>
        </w:tc>
      </w:tr>
      <w:tr w:rsidR="00007A09" w:rsidRPr="008829E6" w14:paraId="2E896AE7" w14:textId="77777777" w:rsidTr="009C041B">
        <w:trPr>
          <w:trHeight w:val="20"/>
        </w:trPr>
        <w:tc>
          <w:tcPr>
            <w:tcW w:w="3280" w:type="dxa"/>
            <w:gridSpan w:val="3"/>
            <w:shd w:val="clear" w:color="auto" w:fill="auto"/>
            <w:noWrap/>
          </w:tcPr>
          <w:p w14:paraId="47D29FC0"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proofErr w:type="spellStart"/>
            <w:r w:rsidRPr="00C43973">
              <w:rPr>
                <w:rFonts w:ascii="DIN-Regular" w:hAnsi="DIN-Regular" w:cs="Helvetica"/>
                <w:color w:val="141413"/>
                <w:sz w:val="16"/>
                <w:szCs w:val="16"/>
              </w:rPr>
              <w:t>Ausgangsleistung</w:t>
            </w:r>
            <w:proofErr w:type="spellEnd"/>
          </w:p>
        </w:tc>
        <w:tc>
          <w:tcPr>
            <w:tcW w:w="3281" w:type="dxa"/>
          </w:tcPr>
          <w:p w14:paraId="76477611"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40 W (10 W x 2 + 10 W x 2)</w:t>
            </w:r>
          </w:p>
        </w:tc>
      </w:tr>
      <w:tr w:rsidR="00007A09" w:rsidRPr="005E4E9D" w14:paraId="1A945503" w14:textId="77777777" w:rsidTr="009C041B">
        <w:trPr>
          <w:trHeight w:val="20"/>
        </w:trPr>
        <w:tc>
          <w:tcPr>
            <w:tcW w:w="6561" w:type="dxa"/>
            <w:gridSpan w:val="4"/>
            <w:shd w:val="clear" w:color="auto" w:fill="BFBFBF"/>
            <w:noWrap/>
          </w:tcPr>
          <w:p w14:paraId="68D6FC27" w14:textId="77777777" w:rsidR="00007A09" w:rsidRDefault="00007A09" w:rsidP="00742FE7">
            <w:pPr>
              <w:ind w:right="-57"/>
              <w:rPr>
                <w:rFonts w:ascii="DIN-Bold" w:hAnsi="DIN-Bold"/>
                <w:bCs/>
                <w:sz w:val="16"/>
                <w:szCs w:val="16"/>
                <w:lang w:val="en-US"/>
              </w:rPr>
            </w:pPr>
            <w:proofErr w:type="spellStart"/>
            <w:r>
              <w:rPr>
                <w:rFonts w:ascii="DIN-Bold" w:hAnsi="DIN-Bold" w:cs="Helvetica"/>
                <w:color w:val="141413"/>
                <w:sz w:val="16"/>
                <w:szCs w:val="16"/>
              </w:rPr>
              <w:t>Smarte</w:t>
            </w:r>
            <w:proofErr w:type="spellEnd"/>
            <w:r>
              <w:rPr>
                <w:rFonts w:ascii="DIN-Bold" w:hAnsi="DIN-Bold" w:cs="Helvetica"/>
                <w:color w:val="141413"/>
                <w:sz w:val="16"/>
                <w:szCs w:val="16"/>
              </w:rPr>
              <w:t xml:space="preserve"> </w:t>
            </w:r>
            <w:proofErr w:type="spellStart"/>
            <w:r>
              <w:rPr>
                <w:rFonts w:ascii="DIN-Bold" w:hAnsi="DIN-Bold" w:cs="Helvetica"/>
                <w:color w:val="141413"/>
                <w:sz w:val="16"/>
                <w:szCs w:val="16"/>
              </w:rPr>
              <w:t>Funktionen</w:t>
            </w:r>
            <w:proofErr w:type="spellEnd"/>
          </w:p>
        </w:tc>
      </w:tr>
      <w:tr w:rsidR="00007A09" w:rsidRPr="008829E6" w14:paraId="53AE2FE3" w14:textId="77777777" w:rsidTr="009C041B">
        <w:trPr>
          <w:trHeight w:val="20"/>
        </w:trPr>
        <w:tc>
          <w:tcPr>
            <w:tcW w:w="3280" w:type="dxa"/>
            <w:gridSpan w:val="3"/>
            <w:shd w:val="clear" w:color="auto" w:fill="auto"/>
            <w:noWrap/>
          </w:tcPr>
          <w:p w14:paraId="478E1CB2"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lang w:val="en-US"/>
              </w:rPr>
            </w:pPr>
            <w:r w:rsidRPr="00C43973">
              <w:rPr>
                <w:rFonts w:ascii="DIN-Regular" w:hAnsi="DIN-Regular" w:cs="Helvetica"/>
                <w:color w:val="141413"/>
                <w:sz w:val="16"/>
                <w:szCs w:val="16"/>
                <w:lang w:val="en-US"/>
              </w:rPr>
              <w:t>my Home Screen 2.0 / Info Frame</w:t>
            </w:r>
          </w:p>
        </w:tc>
        <w:tc>
          <w:tcPr>
            <w:tcW w:w="3281" w:type="dxa"/>
          </w:tcPr>
          <w:p w14:paraId="31EFB2E1"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 (2.0) / •</w:t>
            </w:r>
          </w:p>
        </w:tc>
      </w:tr>
      <w:tr w:rsidR="00007A09" w:rsidRPr="008829E6" w14:paraId="1F9B25DD" w14:textId="77777777" w:rsidTr="009C041B">
        <w:trPr>
          <w:trHeight w:val="20"/>
        </w:trPr>
        <w:tc>
          <w:tcPr>
            <w:tcW w:w="3280" w:type="dxa"/>
            <w:gridSpan w:val="3"/>
            <w:shd w:val="clear" w:color="auto" w:fill="auto"/>
            <w:noWrap/>
          </w:tcPr>
          <w:p w14:paraId="5C70029C"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proofErr w:type="spellStart"/>
            <w:r w:rsidRPr="00C43973">
              <w:rPr>
                <w:rFonts w:ascii="DIN-Regular" w:hAnsi="DIN-Regular" w:cs="Helvetica"/>
                <w:color w:val="141413"/>
                <w:sz w:val="16"/>
                <w:szCs w:val="16"/>
              </w:rPr>
              <w:t>Sprachassistent</w:t>
            </w:r>
            <w:proofErr w:type="spellEnd"/>
            <w:r w:rsidRPr="00C43973">
              <w:rPr>
                <w:rFonts w:ascii="DIN-Regular" w:hAnsi="DIN-Regular" w:cs="Helvetica"/>
                <w:color w:val="141413"/>
                <w:sz w:val="16"/>
                <w:szCs w:val="16"/>
              </w:rPr>
              <w:t xml:space="preserve"> /</w:t>
            </w:r>
            <w:proofErr w:type="spellStart"/>
            <w:r w:rsidRPr="00C43973">
              <w:rPr>
                <w:rFonts w:ascii="DIN-Regular" w:hAnsi="DIN-Regular" w:cs="Helvetica"/>
                <w:color w:val="141413"/>
                <w:sz w:val="16"/>
                <w:szCs w:val="16"/>
              </w:rPr>
              <w:t>Sprachführung</w:t>
            </w:r>
            <w:proofErr w:type="spellEnd"/>
            <w:r w:rsidRPr="00C43973">
              <w:rPr>
                <w:rFonts w:ascii="DIN-Regular" w:hAnsi="DIN-Regular" w:cs="Helvetica"/>
                <w:color w:val="141413"/>
                <w:sz w:val="16"/>
                <w:szCs w:val="16"/>
              </w:rPr>
              <w:t xml:space="preserve"> </w:t>
            </w:r>
          </w:p>
        </w:tc>
        <w:tc>
          <w:tcPr>
            <w:tcW w:w="3281" w:type="dxa"/>
          </w:tcPr>
          <w:p w14:paraId="50211122"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 xml:space="preserve">• / • </w:t>
            </w:r>
          </w:p>
        </w:tc>
      </w:tr>
      <w:tr w:rsidR="00007A09" w:rsidRPr="008829E6" w14:paraId="4B7E019A" w14:textId="77777777" w:rsidTr="009C041B">
        <w:trPr>
          <w:trHeight w:val="20"/>
        </w:trPr>
        <w:tc>
          <w:tcPr>
            <w:tcW w:w="3280" w:type="dxa"/>
            <w:gridSpan w:val="3"/>
            <w:shd w:val="clear" w:color="auto" w:fill="auto"/>
            <w:noWrap/>
          </w:tcPr>
          <w:p w14:paraId="1E0840F7"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 xml:space="preserve">EPG (Electronic Program Guide) / </w:t>
            </w:r>
            <w:proofErr w:type="spellStart"/>
            <w:r w:rsidRPr="00C43973">
              <w:rPr>
                <w:rFonts w:ascii="DIN-Regular" w:hAnsi="DIN-Regular" w:cs="Helvetica"/>
                <w:color w:val="141413"/>
                <w:sz w:val="16"/>
                <w:szCs w:val="16"/>
              </w:rPr>
              <w:t>Einkabelfunktion</w:t>
            </w:r>
            <w:proofErr w:type="spellEnd"/>
            <w:r w:rsidRPr="00C43973">
              <w:rPr>
                <w:rFonts w:ascii="DIN-Regular" w:hAnsi="DIN-Regular" w:cs="Helvetica"/>
                <w:color w:val="141413"/>
                <w:sz w:val="16"/>
                <w:szCs w:val="16"/>
              </w:rPr>
              <w:t xml:space="preserve"> </w:t>
            </w:r>
            <w:proofErr w:type="spellStart"/>
            <w:r w:rsidRPr="00C43973">
              <w:rPr>
                <w:rFonts w:ascii="DIN-Regular" w:hAnsi="DIN-Regular" w:cs="Helvetica"/>
                <w:color w:val="141413"/>
                <w:sz w:val="16"/>
                <w:szCs w:val="16"/>
              </w:rPr>
              <w:t>für</w:t>
            </w:r>
            <w:proofErr w:type="spellEnd"/>
            <w:r w:rsidRPr="00C43973">
              <w:rPr>
                <w:rFonts w:ascii="DIN-Regular" w:hAnsi="DIN-Regular" w:cs="Helvetica"/>
                <w:color w:val="141413"/>
                <w:sz w:val="16"/>
                <w:szCs w:val="16"/>
              </w:rPr>
              <w:t xml:space="preserve"> DVB-S</w:t>
            </w:r>
          </w:p>
        </w:tc>
        <w:tc>
          <w:tcPr>
            <w:tcW w:w="3281" w:type="dxa"/>
          </w:tcPr>
          <w:p w14:paraId="3DB1079E"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 / 2.0 JESS</w:t>
            </w:r>
          </w:p>
        </w:tc>
      </w:tr>
      <w:tr w:rsidR="00007A09" w:rsidRPr="008829E6" w14:paraId="55FCB1C7" w14:textId="77777777" w:rsidTr="009C041B">
        <w:trPr>
          <w:trHeight w:val="20"/>
        </w:trPr>
        <w:tc>
          <w:tcPr>
            <w:tcW w:w="3280" w:type="dxa"/>
            <w:gridSpan w:val="3"/>
            <w:shd w:val="clear" w:color="auto" w:fill="auto"/>
            <w:noWrap/>
          </w:tcPr>
          <w:p w14:paraId="3C105C8B"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proofErr w:type="spellStart"/>
            <w:r w:rsidRPr="00C43973">
              <w:rPr>
                <w:rFonts w:ascii="DIN-Regular" w:hAnsi="DIN-Regular" w:cs="Helvetica"/>
                <w:color w:val="141413"/>
                <w:sz w:val="16"/>
                <w:szCs w:val="16"/>
              </w:rPr>
              <w:t>Menü-Sprachen</w:t>
            </w:r>
            <w:proofErr w:type="spellEnd"/>
          </w:p>
        </w:tc>
        <w:tc>
          <w:tcPr>
            <w:tcW w:w="3281" w:type="dxa"/>
          </w:tcPr>
          <w:p w14:paraId="5ABB140A"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 xml:space="preserve">27 </w:t>
            </w:r>
            <w:proofErr w:type="spellStart"/>
            <w:r w:rsidRPr="00C43973">
              <w:rPr>
                <w:rFonts w:ascii="DIN-Regular" w:hAnsi="DIN-Regular" w:cs="Helvetica"/>
                <w:color w:val="141413"/>
                <w:sz w:val="16"/>
                <w:szCs w:val="16"/>
              </w:rPr>
              <w:t>Sprachen</w:t>
            </w:r>
            <w:proofErr w:type="spellEnd"/>
          </w:p>
        </w:tc>
      </w:tr>
      <w:tr w:rsidR="00007A09" w:rsidRPr="008829E6" w14:paraId="53A6BDEA" w14:textId="77777777" w:rsidTr="009C041B">
        <w:trPr>
          <w:trHeight w:val="20"/>
        </w:trPr>
        <w:tc>
          <w:tcPr>
            <w:tcW w:w="3280" w:type="dxa"/>
            <w:gridSpan w:val="3"/>
            <w:shd w:val="clear" w:color="auto" w:fill="auto"/>
            <w:noWrap/>
          </w:tcPr>
          <w:p w14:paraId="5A3CF995"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proofErr w:type="spellStart"/>
            <w:r w:rsidRPr="00C43973">
              <w:rPr>
                <w:rFonts w:ascii="DIN-Regular" w:hAnsi="DIN-Regular" w:cs="Helvetica"/>
                <w:color w:val="141413"/>
                <w:sz w:val="16"/>
                <w:szCs w:val="16"/>
              </w:rPr>
              <w:t>Signalverarbeitung</w:t>
            </w:r>
            <w:proofErr w:type="spellEnd"/>
            <w:r w:rsidRPr="00C43973">
              <w:rPr>
                <w:rFonts w:ascii="DIN-Regular" w:hAnsi="DIN-Regular" w:cs="Helvetica"/>
                <w:color w:val="141413"/>
                <w:sz w:val="16"/>
                <w:szCs w:val="16"/>
              </w:rPr>
              <w:t xml:space="preserve"> / </w:t>
            </w:r>
            <w:proofErr w:type="spellStart"/>
            <w:r w:rsidRPr="00C43973">
              <w:rPr>
                <w:rFonts w:ascii="DIN-Regular" w:hAnsi="DIN-Regular" w:cs="Helvetica"/>
                <w:color w:val="141413"/>
                <w:sz w:val="16"/>
                <w:szCs w:val="16"/>
              </w:rPr>
              <w:t>Integriertes</w:t>
            </w:r>
            <w:proofErr w:type="spellEnd"/>
            <w:r w:rsidRPr="00C43973">
              <w:rPr>
                <w:rFonts w:ascii="DIN-Regular" w:hAnsi="DIN-Regular" w:cs="Helvetica"/>
                <w:color w:val="141413"/>
                <w:sz w:val="16"/>
                <w:szCs w:val="16"/>
              </w:rPr>
              <w:t xml:space="preserve"> WLAN</w:t>
            </w:r>
          </w:p>
        </w:tc>
        <w:tc>
          <w:tcPr>
            <w:tcW w:w="3281" w:type="dxa"/>
          </w:tcPr>
          <w:p w14:paraId="703F9E3F"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Quad Core Pro / •</w:t>
            </w:r>
          </w:p>
        </w:tc>
      </w:tr>
      <w:tr w:rsidR="00007A09" w:rsidRPr="008829E6" w14:paraId="468B8CCF" w14:textId="77777777" w:rsidTr="009C041B">
        <w:trPr>
          <w:trHeight w:val="20"/>
        </w:trPr>
        <w:tc>
          <w:tcPr>
            <w:tcW w:w="3280" w:type="dxa"/>
            <w:gridSpan w:val="3"/>
            <w:shd w:val="clear" w:color="auto" w:fill="auto"/>
            <w:noWrap/>
          </w:tcPr>
          <w:p w14:paraId="3ED08A8E"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lang w:val="en-US"/>
              </w:rPr>
            </w:pPr>
            <w:r w:rsidRPr="00C43973">
              <w:rPr>
                <w:rFonts w:ascii="DIN-Regular" w:hAnsi="DIN-Regular" w:cs="Helvetica"/>
                <w:color w:val="141413"/>
                <w:sz w:val="16"/>
                <w:szCs w:val="16"/>
                <w:lang w:val="en-US"/>
              </w:rPr>
              <w:t>Panasonic Media Center App/Panasonic TV Remote-Apps</w:t>
            </w:r>
          </w:p>
        </w:tc>
        <w:tc>
          <w:tcPr>
            <w:tcW w:w="3281" w:type="dxa"/>
          </w:tcPr>
          <w:p w14:paraId="61604D8A"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 / •</w:t>
            </w:r>
          </w:p>
        </w:tc>
      </w:tr>
      <w:tr w:rsidR="00007A09" w:rsidRPr="008829E6" w14:paraId="35FDC894" w14:textId="77777777" w:rsidTr="009C041B">
        <w:trPr>
          <w:trHeight w:val="20"/>
        </w:trPr>
        <w:tc>
          <w:tcPr>
            <w:tcW w:w="3280" w:type="dxa"/>
            <w:gridSpan w:val="3"/>
            <w:shd w:val="clear" w:color="auto" w:fill="auto"/>
            <w:noWrap/>
          </w:tcPr>
          <w:p w14:paraId="72A5CDB1"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lang w:val="da-DK"/>
              </w:rPr>
            </w:pPr>
            <w:r w:rsidRPr="00C43973">
              <w:rPr>
                <w:rFonts w:ascii="DIN-Regular" w:hAnsi="DIN-Regular" w:cs="Helvetica"/>
                <w:color w:val="141413"/>
                <w:sz w:val="16"/>
                <w:szCs w:val="16"/>
                <w:lang w:val="da-DK"/>
              </w:rPr>
              <w:t xml:space="preserve">TV </w:t>
            </w:r>
            <w:proofErr w:type="spellStart"/>
            <w:r w:rsidRPr="00C43973">
              <w:rPr>
                <w:rFonts w:ascii="DIN-Regular" w:hAnsi="DIN-Regular" w:cs="Helvetica"/>
                <w:color w:val="141413"/>
                <w:sz w:val="16"/>
                <w:szCs w:val="16"/>
                <w:lang w:val="da-DK"/>
              </w:rPr>
              <w:t>Anywhere</w:t>
            </w:r>
            <w:proofErr w:type="spellEnd"/>
            <w:r w:rsidRPr="00C43973">
              <w:rPr>
                <w:rFonts w:ascii="DIN-Regular" w:hAnsi="DIN-Regular" w:cs="Helvetica"/>
                <w:color w:val="141413"/>
                <w:sz w:val="16"/>
                <w:szCs w:val="16"/>
                <w:lang w:val="da-DK"/>
              </w:rPr>
              <w:t xml:space="preserve"> / TV&gt;IP (SAT&gt;IP Standard)</w:t>
            </w:r>
          </w:p>
        </w:tc>
        <w:tc>
          <w:tcPr>
            <w:tcW w:w="3281" w:type="dxa"/>
          </w:tcPr>
          <w:p w14:paraId="5DD1001A"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 / TV&gt;IP Server &amp; Client</w:t>
            </w:r>
          </w:p>
        </w:tc>
      </w:tr>
      <w:tr w:rsidR="00007A09" w:rsidRPr="008829E6" w14:paraId="4FB4D92B" w14:textId="77777777" w:rsidTr="009C041B">
        <w:trPr>
          <w:trHeight w:val="20"/>
        </w:trPr>
        <w:tc>
          <w:tcPr>
            <w:tcW w:w="3280" w:type="dxa"/>
            <w:gridSpan w:val="3"/>
            <w:shd w:val="clear" w:color="auto" w:fill="auto"/>
            <w:noWrap/>
          </w:tcPr>
          <w:p w14:paraId="64049527"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Swipe &amp; Share / Smart Calibration</w:t>
            </w:r>
          </w:p>
        </w:tc>
        <w:tc>
          <w:tcPr>
            <w:tcW w:w="3281" w:type="dxa"/>
          </w:tcPr>
          <w:p w14:paraId="1EDAECA3"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 / •</w:t>
            </w:r>
          </w:p>
        </w:tc>
      </w:tr>
      <w:tr w:rsidR="00007A09" w:rsidRPr="008829E6" w14:paraId="48001987" w14:textId="77777777" w:rsidTr="009C041B">
        <w:trPr>
          <w:trHeight w:val="20"/>
        </w:trPr>
        <w:tc>
          <w:tcPr>
            <w:tcW w:w="3280" w:type="dxa"/>
            <w:gridSpan w:val="3"/>
            <w:shd w:val="clear" w:color="auto" w:fill="auto"/>
            <w:noWrap/>
            <w:vAlign w:val="center"/>
          </w:tcPr>
          <w:p w14:paraId="67FC2A0C"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Internet Apps / Web Browser</w:t>
            </w:r>
          </w:p>
        </w:tc>
        <w:tc>
          <w:tcPr>
            <w:tcW w:w="3281" w:type="dxa"/>
          </w:tcPr>
          <w:p w14:paraId="4FE60FFC" w14:textId="77777777" w:rsidR="00007A09" w:rsidRPr="00C43973" w:rsidRDefault="00007A09" w:rsidP="00742FE7">
            <w:pPr>
              <w:rPr>
                <w:rFonts w:ascii="DIN-Regular" w:hAnsi="DIN-Regular" w:cs="Arial"/>
                <w:sz w:val="16"/>
                <w:szCs w:val="16"/>
              </w:rPr>
            </w:pPr>
            <w:r w:rsidRPr="00C43973">
              <w:rPr>
                <w:rFonts w:ascii="DIN-Regular" w:hAnsi="DIN-Regular" w:cs="Helvetica"/>
                <w:color w:val="141413"/>
                <w:sz w:val="16"/>
                <w:szCs w:val="16"/>
              </w:rPr>
              <w:t>• / •</w:t>
            </w:r>
          </w:p>
        </w:tc>
      </w:tr>
      <w:tr w:rsidR="00007A09" w:rsidRPr="008829E6" w14:paraId="02F21E46" w14:textId="77777777" w:rsidTr="009C041B">
        <w:trPr>
          <w:trHeight w:val="20"/>
        </w:trPr>
        <w:tc>
          <w:tcPr>
            <w:tcW w:w="3280" w:type="dxa"/>
            <w:gridSpan w:val="3"/>
            <w:shd w:val="clear" w:color="auto" w:fill="auto"/>
            <w:noWrap/>
          </w:tcPr>
          <w:p w14:paraId="46E027DC"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proofErr w:type="spellStart"/>
            <w:r w:rsidRPr="00C43973">
              <w:rPr>
                <w:rFonts w:ascii="DIN-Regular" w:hAnsi="DIN-Regular" w:cs="Helvetica"/>
                <w:color w:val="141413"/>
                <w:sz w:val="16"/>
                <w:szCs w:val="16"/>
              </w:rPr>
              <w:t>Spiegelung</w:t>
            </w:r>
            <w:proofErr w:type="spellEnd"/>
            <w:r w:rsidRPr="00C43973">
              <w:rPr>
                <w:rFonts w:ascii="DIN-Regular" w:hAnsi="DIN-Regular" w:cs="Helvetica"/>
                <w:color w:val="141413"/>
                <w:sz w:val="16"/>
                <w:szCs w:val="16"/>
              </w:rPr>
              <w:t xml:space="preserve"> (Easy Mirroring)/ DLNA</w:t>
            </w:r>
          </w:p>
        </w:tc>
        <w:tc>
          <w:tcPr>
            <w:tcW w:w="3281" w:type="dxa"/>
          </w:tcPr>
          <w:p w14:paraId="2065F844"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 / •</w:t>
            </w:r>
          </w:p>
        </w:tc>
      </w:tr>
      <w:tr w:rsidR="00007A09" w:rsidRPr="008829E6" w14:paraId="5077BBC2" w14:textId="77777777" w:rsidTr="009C041B">
        <w:trPr>
          <w:trHeight w:val="20"/>
        </w:trPr>
        <w:tc>
          <w:tcPr>
            <w:tcW w:w="3280" w:type="dxa"/>
            <w:gridSpan w:val="3"/>
            <w:shd w:val="clear" w:color="auto" w:fill="auto"/>
            <w:noWrap/>
          </w:tcPr>
          <w:p w14:paraId="1D80278B"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Media Player / Bluetooth</w:t>
            </w:r>
          </w:p>
        </w:tc>
        <w:tc>
          <w:tcPr>
            <w:tcW w:w="3281" w:type="dxa"/>
          </w:tcPr>
          <w:p w14:paraId="5879B73E"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 (2.0) / • (</w:t>
            </w:r>
            <w:proofErr w:type="spellStart"/>
            <w:r w:rsidRPr="00C43973">
              <w:rPr>
                <w:rFonts w:ascii="DIN-Regular" w:hAnsi="DIN-Regular" w:cs="Helvetica"/>
                <w:color w:val="141413"/>
                <w:sz w:val="16"/>
                <w:szCs w:val="16"/>
              </w:rPr>
              <w:t>Tastatur</w:t>
            </w:r>
            <w:proofErr w:type="spellEnd"/>
            <w:r w:rsidRPr="00C43973">
              <w:rPr>
                <w:rFonts w:ascii="DIN-Regular" w:hAnsi="DIN-Regular" w:cs="Helvetica"/>
                <w:color w:val="141413"/>
                <w:sz w:val="16"/>
                <w:szCs w:val="16"/>
              </w:rPr>
              <w:t>/</w:t>
            </w:r>
            <w:proofErr w:type="spellStart"/>
            <w:r w:rsidRPr="00C43973">
              <w:rPr>
                <w:rFonts w:ascii="DIN-Regular" w:hAnsi="DIN-Regular" w:cs="Helvetica"/>
                <w:color w:val="141413"/>
                <w:sz w:val="16"/>
                <w:szCs w:val="16"/>
              </w:rPr>
              <w:t>Maus</w:t>
            </w:r>
            <w:proofErr w:type="spellEnd"/>
            <w:r w:rsidRPr="00C43973">
              <w:rPr>
                <w:rFonts w:ascii="DIN-Regular" w:hAnsi="DIN-Regular" w:cs="Helvetica"/>
                <w:color w:val="141413"/>
                <w:sz w:val="16"/>
                <w:szCs w:val="16"/>
              </w:rPr>
              <w:t>)</w:t>
            </w:r>
          </w:p>
        </w:tc>
      </w:tr>
      <w:tr w:rsidR="00007A09" w:rsidRPr="008829E6" w14:paraId="74A5BD43" w14:textId="77777777" w:rsidTr="009C041B">
        <w:trPr>
          <w:trHeight w:val="20"/>
        </w:trPr>
        <w:tc>
          <w:tcPr>
            <w:tcW w:w="3280" w:type="dxa"/>
            <w:gridSpan w:val="3"/>
            <w:shd w:val="clear" w:color="auto" w:fill="auto"/>
            <w:noWrap/>
            <w:vAlign w:val="center"/>
          </w:tcPr>
          <w:p w14:paraId="1C6AF372"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IP Home Control (</w:t>
            </w:r>
            <w:proofErr w:type="spellStart"/>
            <w:r w:rsidRPr="00C43973">
              <w:rPr>
                <w:rFonts w:ascii="DIN-Regular" w:hAnsi="DIN-Regular" w:cs="Helvetica"/>
                <w:color w:val="141413"/>
                <w:sz w:val="16"/>
                <w:szCs w:val="16"/>
              </w:rPr>
              <w:t>Crestron</w:t>
            </w:r>
            <w:proofErr w:type="spellEnd"/>
            <w:r w:rsidRPr="00C43973">
              <w:rPr>
                <w:rFonts w:ascii="DIN-Regular" w:hAnsi="DIN-Regular" w:cs="Helvetica"/>
                <w:color w:val="141413"/>
                <w:sz w:val="16"/>
                <w:szCs w:val="16"/>
              </w:rPr>
              <w:t>/Control 4)</w:t>
            </w:r>
          </w:p>
        </w:tc>
        <w:tc>
          <w:tcPr>
            <w:tcW w:w="3281" w:type="dxa"/>
          </w:tcPr>
          <w:p w14:paraId="4E0A1A74" w14:textId="77777777" w:rsidR="00007A09" w:rsidRPr="00C43973" w:rsidRDefault="00007A09" w:rsidP="00742FE7">
            <w:pPr>
              <w:rPr>
                <w:rFonts w:ascii="DIN-Regular" w:hAnsi="DIN-Regular" w:cs="Arial"/>
                <w:sz w:val="16"/>
                <w:szCs w:val="16"/>
              </w:rPr>
            </w:pPr>
            <w:r w:rsidRPr="00C43973">
              <w:rPr>
                <w:rFonts w:ascii="DIN-Regular" w:hAnsi="DIN-Regular" w:cs="Helvetica"/>
                <w:color w:val="141413"/>
                <w:sz w:val="16"/>
                <w:szCs w:val="16"/>
              </w:rPr>
              <w:t>•</w:t>
            </w:r>
          </w:p>
        </w:tc>
      </w:tr>
      <w:tr w:rsidR="00007A09" w:rsidRPr="008829E6" w14:paraId="580C629B" w14:textId="77777777" w:rsidTr="009C041B">
        <w:trPr>
          <w:trHeight w:val="20"/>
        </w:trPr>
        <w:tc>
          <w:tcPr>
            <w:tcW w:w="3280" w:type="dxa"/>
            <w:gridSpan w:val="3"/>
            <w:shd w:val="clear" w:color="auto" w:fill="auto"/>
            <w:noWrap/>
            <w:vAlign w:val="center"/>
          </w:tcPr>
          <w:p w14:paraId="155AAD7A"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proofErr w:type="spellStart"/>
            <w:r w:rsidRPr="00C43973">
              <w:rPr>
                <w:rFonts w:ascii="DIN-Regular" w:hAnsi="DIN-Regular" w:cs="Helvetica"/>
                <w:color w:val="141413"/>
                <w:sz w:val="16"/>
                <w:szCs w:val="16"/>
              </w:rPr>
              <w:t>Hbb</w:t>
            </w:r>
            <w:proofErr w:type="spellEnd"/>
            <w:r w:rsidRPr="00C43973">
              <w:rPr>
                <w:rFonts w:ascii="DIN-Regular" w:hAnsi="DIN-Regular" w:cs="Helvetica"/>
                <w:color w:val="141413"/>
                <w:sz w:val="16"/>
                <w:szCs w:val="16"/>
              </w:rPr>
              <w:t xml:space="preserve"> TV / Videotext-</w:t>
            </w:r>
            <w:proofErr w:type="spellStart"/>
            <w:r w:rsidRPr="00C43973">
              <w:rPr>
                <w:rFonts w:ascii="DIN-Regular" w:hAnsi="DIN-Regular" w:cs="Helvetica"/>
                <w:color w:val="141413"/>
                <w:sz w:val="16"/>
                <w:szCs w:val="16"/>
              </w:rPr>
              <w:t>Seitenspeicher</w:t>
            </w:r>
            <w:proofErr w:type="spellEnd"/>
          </w:p>
        </w:tc>
        <w:tc>
          <w:tcPr>
            <w:tcW w:w="3281" w:type="dxa"/>
          </w:tcPr>
          <w:p w14:paraId="52BDD7CB" w14:textId="77777777" w:rsidR="00007A09" w:rsidRPr="00C43973" w:rsidRDefault="00007A09" w:rsidP="00742FE7">
            <w:pPr>
              <w:rPr>
                <w:rFonts w:ascii="DIN-Regular" w:hAnsi="DIN-Regular" w:cs="Arial"/>
                <w:sz w:val="16"/>
                <w:szCs w:val="16"/>
              </w:rPr>
            </w:pPr>
            <w:r w:rsidRPr="00C43973">
              <w:rPr>
                <w:rFonts w:ascii="DIN-Regular" w:hAnsi="DIN-Regular" w:cs="Helvetica"/>
                <w:color w:val="141413"/>
                <w:sz w:val="16"/>
                <w:szCs w:val="16"/>
              </w:rPr>
              <w:t xml:space="preserve">• / 2000 </w:t>
            </w:r>
            <w:proofErr w:type="spellStart"/>
            <w:r w:rsidRPr="00C43973">
              <w:rPr>
                <w:rFonts w:ascii="DIN-Regular" w:hAnsi="DIN-Regular" w:cs="Helvetica"/>
                <w:color w:val="141413"/>
                <w:sz w:val="16"/>
                <w:szCs w:val="16"/>
              </w:rPr>
              <w:t>Seiten</w:t>
            </w:r>
            <w:proofErr w:type="spellEnd"/>
          </w:p>
        </w:tc>
      </w:tr>
      <w:tr w:rsidR="00007A09" w:rsidRPr="008829E6" w14:paraId="368EC401" w14:textId="77777777" w:rsidTr="009C041B">
        <w:trPr>
          <w:trHeight w:val="20"/>
        </w:trPr>
        <w:tc>
          <w:tcPr>
            <w:tcW w:w="3280" w:type="dxa"/>
            <w:gridSpan w:val="3"/>
            <w:shd w:val="clear" w:color="auto" w:fill="auto"/>
            <w:noWrap/>
            <w:vAlign w:val="center"/>
          </w:tcPr>
          <w:p w14:paraId="6E2FC8AB"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lang w:val="en-US"/>
              </w:rPr>
            </w:pPr>
            <w:r w:rsidRPr="00C43973">
              <w:rPr>
                <w:rFonts w:ascii="DIN-Regular" w:hAnsi="DIN-Regular" w:cs="Helvetica"/>
                <w:color w:val="141413"/>
                <w:sz w:val="16"/>
                <w:szCs w:val="16"/>
                <w:lang w:val="en-US"/>
              </w:rPr>
              <w:t xml:space="preserve">USB-HDD Recording </w:t>
            </w:r>
            <w:proofErr w:type="spellStart"/>
            <w:r w:rsidRPr="00C43973">
              <w:rPr>
                <w:rFonts w:ascii="DIN-Regular" w:hAnsi="DIN-Regular" w:cs="Helvetica"/>
                <w:color w:val="141413"/>
                <w:sz w:val="16"/>
                <w:szCs w:val="16"/>
                <w:lang w:val="en-US"/>
              </w:rPr>
              <w:t>mit</w:t>
            </w:r>
            <w:proofErr w:type="spellEnd"/>
            <w:r w:rsidRPr="00C43973">
              <w:rPr>
                <w:rFonts w:ascii="DIN-Regular" w:hAnsi="DIN-Regular" w:cs="Helvetica"/>
                <w:color w:val="141413"/>
                <w:sz w:val="16"/>
                <w:szCs w:val="16"/>
                <w:lang w:val="en-US"/>
              </w:rPr>
              <w:t xml:space="preserve"> Pause Live TV</w:t>
            </w:r>
          </w:p>
        </w:tc>
        <w:tc>
          <w:tcPr>
            <w:tcW w:w="3281" w:type="dxa"/>
          </w:tcPr>
          <w:p w14:paraId="3A324BB2" w14:textId="77777777" w:rsidR="00007A09" w:rsidRPr="00C43973" w:rsidRDefault="00007A09" w:rsidP="00742FE7">
            <w:pPr>
              <w:rPr>
                <w:rFonts w:ascii="DIN-Regular" w:hAnsi="DIN-Regular" w:cs="Helvetica"/>
                <w:color w:val="141413"/>
                <w:sz w:val="16"/>
                <w:szCs w:val="16"/>
              </w:rPr>
            </w:pPr>
            <w:r w:rsidRPr="00C43973">
              <w:rPr>
                <w:rFonts w:ascii="DIN-Regular" w:hAnsi="DIN-Regular" w:cs="Helvetica"/>
                <w:color w:val="141413"/>
                <w:sz w:val="16"/>
                <w:szCs w:val="16"/>
              </w:rPr>
              <w:t>•</w:t>
            </w:r>
          </w:p>
        </w:tc>
      </w:tr>
      <w:tr w:rsidR="00007A09" w:rsidRPr="00412B29" w14:paraId="04A09B11" w14:textId="77777777" w:rsidTr="009C041B">
        <w:trPr>
          <w:trHeight w:val="20"/>
        </w:trPr>
        <w:tc>
          <w:tcPr>
            <w:tcW w:w="3280" w:type="dxa"/>
            <w:gridSpan w:val="3"/>
            <w:shd w:val="clear" w:color="auto" w:fill="auto"/>
            <w:noWrap/>
            <w:vAlign w:val="center"/>
          </w:tcPr>
          <w:p w14:paraId="1E023A20" w14:textId="77777777" w:rsidR="00007A09" w:rsidRPr="004E466D"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lang w:val="de-DE"/>
              </w:rPr>
            </w:pPr>
            <w:r w:rsidRPr="004E466D">
              <w:rPr>
                <w:rFonts w:ascii="DIN-Regular" w:hAnsi="DIN-Regular" w:cs="Helvetica"/>
                <w:color w:val="141413"/>
                <w:sz w:val="16"/>
                <w:szCs w:val="16"/>
                <w:lang w:val="de-DE"/>
              </w:rPr>
              <w:t xml:space="preserve">TV-Signal abhängige Aufnahme / </w:t>
            </w:r>
            <w:proofErr w:type="spellStart"/>
            <w:r w:rsidRPr="004E466D">
              <w:rPr>
                <w:rFonts w:ascii="DIN-Regular" w:hAnsi="DIN-Regular" w:cs="Helvetica"/>
                <w:color w:val="141413"/>
                <w:sz w:val="16"/>
                <w:szCs w:val="16"/>
                <w:lang w:val="de-DE"/>
              </w:rPr>
              <w:t>Timer</w:t>
            </w:r>
            <w:proofErr w:type="spellEnd"/>
            <w:r w:rsidRPr="004E466D">
              <w:rPr>
                <w:rFonts w:ascii="DIN-Regular" w:hAnsi="DIN-Regular" w:cs="Helvetica"/>
                <w:color w:val="141413"/>
                <w:sz w:val="16"/>
                <w:szCs w:val="16"/>
                <w:lang w:val="de-DE"/>
              </w:rPr>
              <w:t>-Aufnahme</w:t>
            </w:r>
          </w:p>
        </w:tc>
        <w:tc>
          <w:tcPr>
            <w:tcW w:w="3281" w:type="dxa"/>
          </w:tcPr>
          <w:p w14:paraId="567C9658" w14:textId="77777777" w:rsidR="00007A09" w:rsidRPr="004E466D" w:rsidRDefault="00007A09" w:rsidP="00742FE7">
            <w:pPr>
              <w:rPr>
                <w:rFonts w:ascii="DIN-Regular" w:hAnsi="DIN-Regular" w:cs="Helvetica"/>
                <w:color w:val="141413"/>
                <w:sz w:val="16"/>
                <w:szCs w:val="16"/>
                <w:lang w:val="de-DE"/>
              </w:rPr>
            </w:pPr>
            <w:r w:rsidRPr="004E466D">
              <w:rPr>
                <w:rFonts w:ascii="DIN-Regular" w:hAnsi="DIN-Regular" w:cs="Helvetica"/>
                <w:color w:val="141413"/>
                <w:sz w:val="16"/>
                <w:szCs w:val="16"/>
                <w:lang w:val="de-DE"/>
              </w:rPr>
              <w:t>• (via T/-C nur für D) / •</w:t>
            </w:r>
          </w:p>
        </w:tc>
      </w:tr>
      <w:tr w:rsidR="00007A09" w:rsidRPr="008829E6" w14:paraId="4AA31EC1" w14:textId="77777777" w:rsidTr="009C041B">
        <w:trPr>
          <w:trHeight w:val="20"/>
        </w:trPr>
        <w:tc>
          <w:tcPr>
            <w:tcW w:w="3280" w:type="dxa"/>
            <w:gridSpan w:val="3"/>
            <w:shd w:val="clear" w:color="auto" w:fill="auto"/>
            <w:noWrap/>
            <w:vAlign w:val="center"/>
          </w:tcPr>
          <w:p w14:paraId="2069A0A3"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Multi-Window</w:t>
            </w:r>
          </w:p>
        </w:tc>
        <w:tc>
          <w:tcPr>
            <w:tcW w:w="3281" w:type="dxa"/>
          </w:tcPr>
          <w:p w14:paraId="0F444F4E" w14:textId="77777777" w:rsidR="00007A09" w:rsidRPr="00C43973" w:rsidRDefault="00007A09" w:rsidP="00742FE7">
            <w:pPr>
              <w:rPr>
                <w:rFonts w:ascii="DIN-Regular" w:hAnsi="DIN-Regular" w:cs="Arial"/>
                <w:sz w:val="16"/>
                <w:szCs w:val="16"/>
              </w:rPr>
            </w:pPr>
            <w:r w:rsidRPr="00C43973">
              <w:rPr>
                <w:rFonts w:ascii="DIN-Regular" w:hAnsi="DIN-Regular" w:cs="Helvetica"/>
                <w:color w:val="141413"/>
                <w:sz w:val="16"/>
                <w:szCs w:val="16"/>
              </w:rPr>
              <w:t>2T PAP / PIP /PAT</w:t>
            </w:r>
          </w:p>
        </w:tc>
      </w:tr>
      <w:tr w:rsidR="00007A09" w:rsidRPr="008829E6" w14:paraId="2038633C" w14:textId="77777777" w:rsidTr="009C041B">
        <w:trPr>
          <w:trHeight w:val="20"/>
        </w:trPr>
        <w:tc>
          <w:tcPr>
            <w:tcW w:w="3280" w:type="dxa"/>
            <w:gridSpan w:val="3"/>
            <w:shd w:val="clear" w:color="auto" w:fill="auto"/>
            <w:noWrap/>
            <w:vAlign w:val="center"/>
          </w:tcPr>
          <w:p w14:paraId="6EDFAD86"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Hotel Mode / Game Mode / HDAVI Control</w:t>
            </w:r>
          </w:p>
        </w:tc>
        <w:tc>
          <w:tcPr>
            <w:tcW w:w="3281" w:type="dxa"/>
          </w:tcPr>
          <w:p w14:paraId="1610DE99" w14:textId="77777777" w:rsidR="00007A09" w:rsidRPr="00C43973" w:rsidRDefault="00007A09" w:rsidP="00742FE7">
            <w:pPr>
              <w:rPr>
                <w:rFonts w:ascii="DIN-Regular" w:hAnsi="DIN-Regular" w:cs="Arial"/>
                <w:sz w:val="16"/>
                <w:szCs w:val="16"/>
              </w:rPr>
            </w:pPr>
            <w:r w:rsidRPr="00C43973">
              <w:rPr>
                <w:rFonts w:ascii="DIN-Regular" w:hAnsi="DIN-Regular" w:cs="Helvetica"/>
                <w:color w:val="141413"/>
                <w:sz w:val="16"/>
                <w:szCs w:val="16"/>
              </w:rPr>
              <w:t>• / • / •</w:t>
            </w:r>
          </w:p>
        </w:tc>
      </w:tr>
      <w:tr w:rsidR="00007A09" w:rsidRPr="008829E6" w14:paraId="2079ADB0" w14:textId="77777777" w:rsidTr="009C041B">
        <w:trPr>
          <w:trHeight w:val="20"/>
        </w:trPr>
        <w:tc>
          <w:tcPr>
            <w:tcW w:w="6565" w:type="dxa"/>
            <w:gridSpan w:val="4"/>
            <w:shd w:val="clear" w:color="auto" w:fill="BFBFBF"/>
            <w:noWrap/>
            <w:vAlign w:val="center"/>
          </w:tcPr>
          <w:p w14:paraId="0C3D2323" w14:textId="796214B4" w:rsidR="00007A09" w:rsidRDefault="00F54461" w:rsidP="00742FE7">
            <w:pPr>
              <w:rPr>
                <w:rFonts w:ascii="DIN-Bold" w:hAnsi="DIN-Bold" w:cs="Arial"/>
                <w:bCs/>
                <w:sz w:val="16"/>
                <w:szCs w:val="16"/>
              </w:rPr>
            </w:pPr>
            <w:r>
              <w:rPr>
                <w:rFonts w:ascii="DIN-Bold" w:hAnsi="DIN-Bold"/>
                <w:sz w:val="20"/>
              </w:rPr>
              <w:br w:type="column"/>
            </w:r>
            <w:r>
              <w:rPr>
                <w:rFonts w:ascii="DIN-Bold" w:hAnsi="DIN-Bold"/>
                <w:sz w:val="20"/>
              </w:rPr>
              <w:br w:type="column"/>
            </w:r>
            <w:proofErr w:type="spellStart"/>
            <w:r w:rsidR="00007A09">
              <w:rPr>
                <w:rFonts w:ascii="DIN-Bold" w:hAnsi="DIN-Bold" w:cs="Arial"/>
                <w:bCs/>
                <w:sz w:val="16"/>
                <w:szCs w:val="16"/>
              </w:rPr>
              <w:t>Energiedaten</w:t>
            </w:r>
            <w:proofErr w:type="spellEnd"/>
          </w:p>
        </w:tc>
      </w:tr>
      <w:tr w:rsidR="0008354A" w:rsidRPr="005E4E9D" w14:paraId="0A019DCD" w14:textId="77777777" w:rsidTr="009C041B">
        <w:trPr>
          <w:trHeight w:val="20"/>
        </w:trPr>
        <w:tc>
          <w:tcPr>
            <w:tcW w:w="3128" w:type="dxa"/>
            <w:gridSpan w:val="2"/>
            <w:shd w:val="clear" w:color="auto" w:fill="auto"/>
            <w:noWrap/>
            <w:vAlign w:val="center"/>
          </w:tcPr>
          <w:p w14:paraId="770906B6" w14:textId="77777777" w:rsidR="00007A09" w:rsidRPr="00C43973" w:rsidRDefault="00007A09" w:rsidP="00742FE7">
            <w:pPr>
              <w:rPr>
                <w:rFonts w:ascii="DIN-Regular" w:hAnsi="DIN-Regular"/>
                <w:sz w:val="16"/>
                <w:szCs w:val="16"/>
              </w:rPr>
            </w:pPr>
            <w:proofErr w:type="spellStart"/>
            <w:r w:rsidRPr="00C43973">
              <w:rPr>
                <w:rFonts w:ascii="DIN-Regular" w:hAnsi="DIN-Regular"/>
                <w:sz w:val="16"/>
                <w:szCs w:val="16"/>
              </w:rPr>
              <w:t>Hersteller</w:t>
            </w:r>
            <w:proofErr w:type="spellEnd"/>
          </w:p>
        </w:tc>
        <w:tc>
          <w:tcPr>
            <w:tcW w:w="3437" w:type="dxa"/>
            <w:gridSpan w:val="2"/>
            <w:shd w:val="clear" w:color="auto" w:fill="auto"/>
            <w:vAlign w:val="center"/>
          </w:tcPr>
          <w:p w14:paraId="305362CA" w14:textId="77777777" w:rsidR="00007A09" w:rsidRPr="00C43973" w:rsidRDefault="00007A09" w:rsidP="00742FE7">
            <w:pPr>
              <w:rPr>
                <w:rFonts w:ascii="DIN-Regular" w:hAnsi="DIN-Regular"/>
                <w:sz w:val="16"/>
                <w:szCs w:val="16"/>
              </w:rPr>
            </w:pPr>
            <w:r w:rsidRPr="00C43973">
              <w:rPr>
                <w:rFonts w:ascii="DIN-Regular" w:hAnsi="DIN-Regular"/>
                <w:sz w:val="16"/>
                <w:szCs w:val="16"/>
              </w:rPr>
              <w:t>Panasonic</w:t>
            </w:r>
          </w:p>
        </w:tc>
      </w:tr>
      <w:tr w:rsidR="0008354A" w:rsidRPr="005E4E9D" w14:paraId="1EF16C0E" w14:textId="77777777" w:rsidTr="009C041B">
        <w:trPr>
          <w:trHeight w:val="20"/>
        </w:trPr>
        <w:tc>
          <w:tcPr>
            <w:tcW w:w="3128" w:type="dxa"/>
            <w:gridSpan w:val="2"/>
            <w:shd w:val="clear" w:color="auto" w:fill="auto"/>
            <w:noWrap/>
            <w:vAlign w:val="center"/>
          </w:tcPr>
          <w:p w14:paraId="7B0F80B5" w14:textId="77777777" w:rsidR="00007A09" w:rsidRPr="00C43973" w:rsidRDefault="00007A09" w:rsidP="00742FE7">
            <w:pPr>
              <w:rPr>
                <w:rFonts w:ascii="DIN-Regular" w:hAnsi="DIN-Regular"/>
                <w:sz w:val="16"/>
                <w:szCs w:val="16"/>
              </w:rPr>
            </w:pPr>
            <w:proofErr w:type="spellStart"/>
            <w:r w:rsidRPr="00C43973">
              <w:rPr>
                <w:rFonts w:ascii="DIN-Regular" w:hAnsi="DIN-Regular"/>
                <w:sz w:val="16"/>
                <w:szCs w:val="16"/>
              </w:rPr>
              <w:t>Modellbezeichnung</w:t>
            </w:r>
            <w:proofErr w:type="spellEnd"/>
          </w:p>
        </w:tc>
        <w:tc>
          <w:tcPr>
            <w:tcW w:w="3437" w:type="dxa"/>
            <w:gridSpan w:val="2"/>
            <w:shd w:val="clear" w:color="auto" w:fill="auto"/>
            <w:vAlign w:val="center"/>
          </w:tcPr>
          <w:p w14:paraId="1CC9ABA6" w14:textId="67D33F16" w:rsidR="00007A09" w:rsidRPr="00C43973" w:rsidRDefault="00007A09" w:rsidP="00742FE7">
            <w:pPr>
              <w:ind w:right="-57"/>
              <w:rPr>
                <w:rFonts w:ascii="DIN-Regular" w:hAnsi="DIN-Regular"/>
                <w:bCs/>
                <w:sz w:val="16"/>
                <w:szCs w:val="16"/>
                <w:lang w:val="en-US"/>
              </w:rPr>
            </w:pPr>
            <w:r w:rsidRPr="00C43973">
              <w:rPr>
                <w:rFonts w:ascii="DIN-Regular" w:hAnsi="DIN-Regular"/>
                <w:bCs/>
                <w:sz w:val="16"/>
                <w:szCs w:val="16"/>
                <w:lang w:val="en-US"/>
              </w:rPr>
              <w:t>TX-65</w:t>
            </w:r>
            <w:r w:rsidR="00DB1BBE">
              <w:rPr>
                <w:rFonts w:ascii="DIN-Regular" w:hAnsi="DIN-Regular"/>
                <w:bCs/>
                <w:sz w:val="16"/>
                <w:szCs w:val="16"/>
                <w:lang w:val="en-US"/>
              </w:rPr>
              <w:t>EZC954</w:t>
            </w:r>
          </w:p>
          <w:p w14:paraId="7FCAB793" w14:textId="53EFC222" w:rsidR="00007A09" w:rsidRPr="00C43973" w:rsidRDefault="00007A09" w:rsidP="00742FE7">
            <w:pPr>
              <w:ind w:right="-57"/>
              <w:rPr>
                <w:rFonts w:ascii="DIN-Regular" w:hAnsi="DIN-Regular"/>
                <w:bCs/>
                <w:sz w:val="16"/>
                <w:szCs w:val="16"/>
                <w:lang w:val="en-US"/>
              </w:rPr>
            </w:pPr>
            <w:r w:rsidRPr="00C43973">
              <w:rPr>
                <w:rFonts w:ascii="DIN-Regular" w:hAnsi="DIN-Regular"/>
                <w:bCs/>
                <w:sz w:val="16"/>
                <w:szCs w:val="16"/>
                <w:lang w:val="en-US"/>
              </w:rPr>
              <w:t>TX-55</w:t>
            </w:r>
            <w:r w:rsidR="00DB1BBE">
              <w:rPr>
                <w:rFonts w:ascii="DIN-Regular" w:hAnsi="DIN-Regular"/>
                <w:bCs/>
                <w:sz w:val="16"/>
                <w:szCs w:val="16"/>
                <w:lang w:val="en-US"/>
              </w:rPr>
              <w:t>EZC954</w:t>
            </w:r>
          </w:p>
        </w:tc>
      </w:tr>
      <w:tr w:rsidR="0008354A" w:rsidRPr="008829E6" w14:paraId="7367B293" w14:textId="77777777" w:rsidTr="009C041B">
        <w:trPr>
          <w:trHeight w:val="20"/>
        </w:trPr>
        <w:tc>
          <w:tcPr>
            <w:tcW w:w="3128" w:type="dxa"/>
            <w:gridSpan w:val="2"/>
            <w:shd w:val="clear" w:color="auto" w:fill="auto"/>
            <w:noWrap/>
            <w:vAlign w:val="center"/>
          </w:tcPr>
          <w:p w14:paraId="2ECB0D0F" w14:textId="77777777" w:rsidR="00007A09" w:rsidRPr="00C43973" w:rsidRDefault="00007A09" w:rsidP="00742FE7">
            <w:pPr>
              <w:rPr>
                <w:rFonts w:ascii="DIN-Regular" w:hAnsi="DIN-Regular"/>
                <w:sz w:val="16"/>
                <w:szCs w:val="16"/>
              </w:rPr>
            </w:pPr>
            <w:r w:rsidRPr="00C43973">
              <w:rPr>
                <w:rFonts w:ascii="DIN-Regular" w:hAnsi="DIN-Regular"/>
                <w:sz w:val="16"/>
                <w:szCs w:val="16"/>
              </w:rPr>
              <w:t>EU-</w:t>
            </w:r>
            <w:proofErr w:type="spellStart"/>
            <w:r w:rsidRPr="00C43973">
              <w:rPr>
                <w:rFonts w:ascii="DIN-Regular" w:hAnsi="DIN-Regular"/>
                <w:sz w:val="16"/>
                <w:szCs w:val="16"/>
              </w:rPr>
              <w:t>Energieeffizienzklasse</w:t>
            </w:r>
            <w:proofErr w:type="spellEnd"/>
          </w:p>
        </w:tc>
        <w:tc>
          <w:tcPr>
            <w:tcW w:w="3437" w:type="dxa"/>
            <w:gridSpan w:val="2"/>
            <w:shd w:val="clear" w:color="auto" w:fill="auto"/>
            <w:vAlign w:val="center"/>
          </w:tcPr>
          <w:p w14:paraId="3EC0C63A" w14:textId="77777777" w:rsidR="00007A09" w:rsidRPr="00C43973" w:rsidRDefault="00007A09" w:rsidP="00742FE7">
            <w:pPr>
              <w:rPr>
                <w:rFonts w:ascii="DIN-Regular" w:hAnsi="DIN-Regular"/>
                <w:sz w:val="16"/>
                <w:szCs w:val="16"/>
              </w:rPr>
            </w:pPr>
            <w:r w:rsidRPr="00C43973">
              <w:rPr>
                <w:rFonts w:ascii="DIN-Regular" w:hAnsi="DIN-Regular"/>
                <w:sz w:val="16"/>
                <w:szCs w:val="16"/>
              </w:rPr>
              <w:t xml:space="preserve">65’’: </w:t>
            </w:r>
          </w:p>
          <w:p w14:paraId="04816761" w14:textId="77777777" w:rsidR="00007A09" w:rsidRPr="00C43973" w:rsidRDefault="00007A09" w:rsidP="00742FE7">
            <w:pPr>
              <w:rPr>
                <w:rFonts w:ascii="DIN-Regular" w:hAnsi="DIN-Regular"/>
                <w:sz w:val="16"/>
                <w:szCs w:val="16"/>
              </w:rPr>
            </w:pPr>
            <w:r w:rsidRPr="00C43973">
              <w:rPr>
                <w:rFonts w:ascii="DIN-Regular" w:hAnsi="DIN-Regular"/>
                <w:sz w:val="16"/>
                <w:szCs w:val="16"/>
              </w:rPr>
              <w:t xml:space="preserve">55’’: </w:t>
            </w:r>
          </w:p>
        </w:tc>
      </w:tr>
      <w:tr w:rsidR="0008354A" w:rsidRPr="008829E6" w14:paraId="3632225E" w14:textId="77777777" w:rsidTr="009C041B">
        <w:trPr>
          <w:trHeight w:val="20"/>
        </w:trPr>
        <w:tc>
          <w:tcPr>
            <w:tcW w:w="3128" w:type="dxa"/>
            <w:gridSpan w:val="2"/>
            <w:shd w:val="clear" w:color="auto" w:fill="auto"/>
            <w:noWrap/>
            <w:vAlign w:val="center"/>
          </w:tcPr>
          <w:p w14:paraId="6C3AB666" w14:textId="77777777" w:rsidR="00007A09" w:rsidRPr="004E466D" w:rsidRDefault="00007A09" w:rsidP="00742FE7">
            <w:pPr>
              <w:rPr>
                <w:rFonts w:ascii="DIN-Regular" w:hAnsi="DIN-Regular"/>
                <w:sz w:val="16"/>
                <w:szCs w:val="16"/>
                <w:lang w:val="de-DE"/>
              </w:rPr>
            </w:pPr>
            <w:r w:rsidRPr="004E466D">
              <w:rPr>
                <w:rFonts w:ascii="DIN-Regular" w:hAnsi="DIN-Regular"/>
                <w:sz w:val="16"/>
                <w:szCs w:val="16"/>
                <w:lang w:val="de-DE"/>
              </w:rPr>
              <w:t>Sichtbare Bildschirmdiagonale in cm / in Zoll</w:t>
            </w:r>
          </w:p>
        </w:tc>
        <w:tc>
          <w:tcPr>
            <w:tcW w:w="3437" w:type="dxa"/>
            <w:gridSpan w:val="2"/>
            <w:shd w:val="clear" w:color="auto" w:fill="auto"/>
            <w:vAlign w:val="center"/>
          </w:tcPr>
          <w:p w14:paraId="237450C8" w14:textId="77777777" w:rsidR="00007A09" w:rsidRPr="00C43973" w:rsidRDefault="00007A09" w:rsidP="00742FE7">
            <w:pPr>
              <w:rPr>
                <w:rFonts w:ascii="DIN-Regular" w:hAnsi="DIN-Regular"/>
                <w:sz w:val="16"/>
                <w:szCs w:val="16"/>
              </w:rPr>
            </w:pPr>
            <w:r w:rsidRPr="00C43973">
              <w:rPr>
                <w:rFonts w:ascii="DIN-Regular" w:hAnsi="DIN-Regular"/>
                <w:sz w:val="16"/>
                <w:szCs w:val="16"/>
              </w:rPr>
              <w:t xml:space="preserve">65’’: </w:t>
            </w:r>
          </w:p>
          <w:p w14:paraId="404BC785" w14:textId="77777777" w:rsidR="00007A09" w:rsidRPr="00C43973" w:rsidRDefault="00007A09" w:rsidP="00742FE7">
            <w:pPr>
              <w:rPr>
                <w:rFonts w:ascii="DIN-Regular" w:hAnsi="DIN-Regular"/>
                <w:sz w:val="16"/>
                <w:szCs w:val="16"/>
              </w:rPr>
            </w:pPr>
            <w:r w:rsidRPr="00C43973">
              <w:rPr>
                <w:rFonts w:ascii="DIN-Regular" w:hAnsi="DIN-Regular"/>
                <w:sz w:val="16"/>
                <w:szCs w:val="16"/>
              </w:rPr>
              <w:t>55’’:</w:t>
            </w:r>
          </w:p>
        </w:tc>
      </w:tr>
      <w:tr w:rsidR="0008354A" w:rsidRPr="008829E6" w14:paraId="7F75D242" w14:textId="77777777" w:rsidTr="009C041B">
        <w:trPr>
          <w:trHeight w:val="20"/>
        </w:trPr>
        <w:tc>
          <w:tcPr>
            <w:tcW w:w="3128" w:type="dxa"/>
            <w:gridSpan w:val="2"/>
            <w:shd w:val="clear" w:color="auto" w:fill="auto"/>
            <w:noWrap/>
            <w:vAlign w:val="center"/>
          </w:tcPr>
          <w:p w14:paraId="3C5D3CF3" w14:textId="77777777" w:rsidR="00007A09" w:rsidRPr="00C43973" w:rsidRDefault="00007A09" w:rsidP="00742FE7">
            <w:pPr>
              <w:rPr>
                <w:rFonts w:ascii="DIN-Regular" w:hAnsi="DIN-Regular"/>
                <w:sz w:val="16"/>
                <w:szCs w:val="16"/>
              </w:rPr>
            </w:pPr>
            <w:proofErr w:type="spellStart"/>
            <w:r w:rsidRPr="00C43973">
              <w:rPr>
                <w:rFonts w:ascii="DIN-Regular" w:hAnsi="DIN-Regular"/>
                <w:sz w:val="16"/>
                <w:szCs w:val="16"/>
              </w:rPr>
              <w:t>Leistungsaufnahme</w:t>
            </w:r>
            <w:proofErr w:type="spellEnd"/>
            <w:r w:rsidRPr="00C43973">
              <w:rPr>
                <w:rFonts w:ascii="DIN-Regular" w:hAnsi="DIN-Regular"/>
                <w:sz w:val="16"/>
                <w:szCs w:val="16"/>
              </w:rPr>
              <w:t xml:space="preserve"> </w:t>
            </w:r>
            <w:proofErr w:type="spellStart"/>
            <w:r w:rsidRPr="00C43973">
              <w:rPr>
                <w:rFonts w:ascii="DIN-Regular" w:hAnsi="DIN-Regular"/>
                <w:sz w:val="16"/>
                <w:szCs w:val="16"/>
              </w:rPr>
              <w:t>durchschnittlich</w:t>
            </w:r>
            <w:proofErr w:type="spellEnd"/>
            <w:r w:rsidRPr="00C43973">
              <w:rPr>
                <w:rFonts w:ascii="DIN-Regular" w:hAnsi="DIN-Regular"/>
                <w:sz w:val="16"/>
                <w:szCs w:val="16"/>
              </w:rPr>
              <w:t>* (Watt)</w:t>
            </w:r>
          </w:p>
        </w:tc>
        <w:tc>
          <w:tcPr>
            <w:tcW w:w="3437" w:type="dxa"/>
            <w:gridSpan w:val="2"/>
            <w:shd w:val="clear" w:color="auto" w:fill="auto"/>
            <w:vAlign w:val="center"/>
          </w:tcPr>
          <w:p w14:paraId="5FF81715" w14:textId="77777777" w:rsidR="00007A09" w:rsidRPr="00C43973" w:rsidRDefault="00007A09" w:rsidP="00742FE7">
            <w:pPr>
              <w:rPr>
                <w:rFonts w:ascii="DIN-Regular" w:hAnsi="DIN-Regular"/>
                <w:sz w:val="16"/>
                <w:szCs w:val="16"/>
              </w:rPr>
            </w:pPr>
            <w:r w:rsidRPr="00C43973">
              <w:rPr>
                <w:rFonts w:ascii="DIN-Regular" w:hAnsi="DIN-Regular"/>
                <w:sz w:val="16"/>
                <w:szCs w:val="16"/>
              </w:rPr>
              <w:t xml:space="preserve">65’’: </w:t>
            </w:r>
          </w:p>
          <w:p w14:paraId="4B9A748B" w14:textId="77777777" w:rsidR="00007A09" w:rsidRPr="00C43973" w:rsidRDefault="00007A09" w:rsidP="00742FE7">
            <w:pPr>
              <w:rPr>
                <w:rFonts w:ascii="DIN-Regular" w:hAnsi="DIN-Regular"/>
                <w:sz w:val="16"/>
                <w:szCs w:val="16"/>
              </w:rPr>
            </w:pPr>
            <w:r w:rsidRPr="00C43973">
              <w:rPr>
                <w:rFonts w:ascii="DIN-Regular" w:hAnsi="DIN-Regular"/>
                <w:sz w:val="16"/>
                <w:szCs w:val="16"/>
              </w:rPr>
              <w:t>55’’:</w:t>
            </w:r>
          </w:p>
        </w:tc>
      </w:tr>
      <w:tr w:rsidR="0008354A" w:rsidRPr="008829E6" w14:paraId="048B336F" w14:textId="77777777" w:rsidTr="009C041B">
        <w:trPr>
          <w:trHeight w:val="20"/>
        </w:trPr>
        <w:tc>
          <w:tcPr>
            <w:tcW w:w="3128" w:type="dxa"/>
            <w:gridSpan w:val="2"/>
            <w:shd w:val="clear" w:color="auto" w:fill="auto"/>
            <w:noWrap/>
            <w:vAlign w:val="center"/>
          </w:tcPr>
          <w:p w14:paraId="66101F0B" w14:textId="77777777" w:rsidR="00007A09" w:rsidRPr="00C43973" w:rsidRDefault="00007A09" w:rsidP="00742FE7">
            <w:pPr>
              <w:rPr>
                <w:rFonts w:ascii="DIN-Regular" w:hAnsi="DIN-Regular"/>
                <w:sz w:val="16"/>
                <w:szCs w:val="16"/>
              </w:rPr>
            </w:pPr>
            <w:proofErr w:type="spellStart"/>
            <w:r w:rsidRPr="00C43973">
              <w:rPr>
                <w:rFonts w:ascii="DIN-Regular" w:hAnsi="DIN-Regular"/>
                <w:sz w:val="16"/>
                <w:szCs w:val="16"/>
              </w:rPr>
              <w:lastRenderedPageBreak/>
              <w:t>Jährlicher</w:t>
            </w:r>
            <w:proofErr w:type="spellEnd"/>
            <w:r w:rsidRPr="00C43973">
              <w:rPr>
                <w:rFonts w:ascii="DIN-Regular" w:hAnsi="DIN-Regular"/>
                <w:sz w:val="16"/>
                <w:szCs w:val="16"/>
              </w:rPr>
              <w:t xml:space="preserve"> </w:t>
            </w:r>
            <w:proofErr w:type="spellStart"/>
            <w:r w:rsidRPr="00C43973">
              <w:rPr>
                <w:rFonts w:ascii="DIN-Regular" w:hAnsi="DIN-Regular"/>
                <w:sz w:val="16"/>
                <w:szCs w:val="16"/>
              </w:rPr>
              <w:t>Energieverbrauch</w:t>
            </w:r>
            <w:proofErr w:type="spellEnd"/>
            <w:r w:rsidRPr="00C43973">
              <w:rPr>
                <w:rFonts w:ascii="DIN-Regular" w:hAnsi="DIN-Regular"/>
                <w:sz w:val="16"/>
                <w:szCs w:val="16"/>
              </w:rPr>
              <w:t xml:space="preserve"> (kWh)***</w:t>
            </w:r>
          </w:p>
        </w:tc>
        <w:tc>
          <w:tcPr>
            <w:tcW w:w="3437" w:type="dxa"/>
            <w:gridSpan w:val="2"/>
            <w:shd w:val="clear" w:color="auto" w:fill="auto"/>
            <w:vAlign w:val="center"/>
          </w:tcPr>
          <w:p w14:paraId="1383C696" w14:textId="77777777" w:rsidR="00007A09" w:rsidRPr="00C43973" w:rsidRDefault="00007A09" w:rsidP="00742FE7">
            <w:pPr>
              <w:rPr>
                <w:rFonts w:ascii="DIN-Regular" w:hAnsi="DIN-Regular"/>
                <w:sz w:val="16"/>
                <w:szCs w:val="16"/>
              </w:rPr>
            </w:pPr>
            <w:r w:rsidRPr="00C43973">
              <w:rPr>
                <w:rFonts w:ascii="DIN-Regular" w:hAnsi="DIN-Regular"/>
                <w:sz w:val="16"/>
                <w:szCs w:val="16"/>
              </w:rPr>
              <w:t xml:space="preserve">65’’: </w:t>
            </w:r>
          </w:p>
          <w:p w14:paraId="416616F3" w14:textId="77777777" w:rsidR="00007A09" w:rsidRPr="00C43973" w:rsidRDefault="00007A09" w:rsidP="00742FE7">
            <w:pPr>
              <w:rPr>
                <w:rFonts w:ascii="DIN-Regular" w:hAnsi="DIN-Regular"/>
                <w:sz w:val="16"/>
                <w:szCs w:val="16"/>
              </w:rPr>
            </w:pPr>
            <w:r w:rsidRPr="00C43973">
              <w:rPr>
                <w:rFonts w:ascii="DIN-Regular" w:hAnsi="DIN-Regular"/>
                <w:sz w:val="16"/>
                <w:szCs w:val="16"/>
              </w:rPr>
              <w:t>55’’:</w:t>
            </w:r>
          </w:p>
        </w:tc>
      </w:tr>
      <w:tr w:rsidR="0008354A" w:rsidRPr="008829E6" w14:paraId="6D3D56BC" w14:textId="77777777" w:rsidTr="009C041B">
        <w:trPr>
          <w:trHeight w:val="20"/>
        </w:trPr>
        <w:tc>
          <w:tcPr>
            <w:tcW w:w="3128" w:type="dxa"/>
            <w:gridSpan w:val="2"/>
            <w:shd w:val="clear" w:color="auto" w:fill="auto"/>
            <w:noWrap/>
            <w:vAlign w:val="center"/>
          </w:tcPr>
          <w:p w14:paraId="6B40E3EA" w14:textId="77777777" w:rsidR="00007A09" w:rsidRPr="004E466D" w:rsidRDefault="00007A09" w:rsidP="00742FE7">
            <w:pPr>
              <w:rPr>
                <w:rFonts w:ascii="DIN-Regular" w:hAnsi="DIN-Regular"/>
                <w:sz w:val="16"/>
                <w:szCs w:val="16"/>
                <w:lang w:val="de-DE"/>
              </w:rPr>
            </w:pPr>
            <w:r w:rsidRPr="004E466D">
              <w:rPr>
                <w:rFonts w:ascii="DIN-Regular" w:hAnsi="DIN-Regular"/>
                <w:sz w:val="16"/>
                <w:szCs w:val="16"/>
                <w:lang w:val="de-DE"/>
              </w:rPr>
              <w:t>Leistungsaufnahme im Stand-by (Watt)</w:t>
            </w:r>
          </w:p>
        </w:tc>
        <w:tc>
          <w:tcPr>
            <w:tcW w:w="3437" w:type="dxa"/>
            <w:gridSpan w:val="2"/>
            <w:shd w:val="clear" w:color="auto" w:fill="auto"/>
            <w:vAlign w:val="center"/>
          </w:tcPr>
          <w:p w14:paraId="337489DC" w14:textId="77777777" w:rsidR="00007A09" w:rsidRPr="00C43973" w:rsidRDefault="00007A09" w:rsidP="00742FE7">
            <w:pPr>
              <w:rPr>
                <w:rFonts w:ascii="DIN-Regular" w:hAnsi="DIN-Regular"/>
                <w:sz w:val="16"/>
                <w:szCs w:val="16"/>
              </w:rPr>
            </w:pPr>
            <w:r w:rsidRPr="00C43973">
              <w:rPr>
                <w:rFonts w:ascii="DIN-Regular" w:hAnsi="DIN-Regular"/>
                <w:sz w:val="16"/>
                <w:szCs w:val="16"/>
              </w:rPr>
              <w:t xml:space="preserve">65’’: </w:t>
            </w:r>
          </w:p>
          <w:p w14:paraId="18D98E86" w14:textId="77777777" w:rsidR="00007A09" w:rsidRPr="00C43973" w:rsidRDefault="00007A09" w:rsidP="00742FE7">
            <w:pPr>
              <w:rPr>
                <w:rFonts w:ascii="DIN-Regular" w:hAnsi="DIN-Regular"/>
                <w:sz w:val="16"/>
                <w:szCs w:val="16"/>
              </w:rPr>
            </w:pPr>
            <w:r w:rsidRPr="00C43973">
              <w:rPr>
                <w:rFonts w:ascii="DIN-Regular" w:hAnsi="DIN-Regular"/>
                <w:sz w:val="16"/>
                <w:szCs w:val="16"/>
              </w:rPr>
              <w:t>55’’:</w:t>
            </w:r>
          </w:p>
        </w:tc>
      </w:tr>
      <w:tr w:rsidR="0008354A" w:rsidRPr="008829E6" w14:paraId="776365B6" w14:textId="77777777" w:rsidTr="009C041B">
        <w:trPr>
          <w:trHeight w:val="20"/>
        </w:trPr>
        <w:tc>
          <w:tcPr>
            <w:tcW w:w="3128" w:type="dxa"/>
            <w:gridSpan w:val="2"/>
            <w:shd w:val="clear" w:color="auto" w:fill="auto"/>
            <w:noWrap/>
          </w:tcPr>
          <w:p w14:paraId="65356301" w14:textId="77777777" w:rsidR="00007A09" w:rsidRPr="004E466D" w:rsidRDefault="00007A09" w:rsidP="00742FE7">
            <w:pPr>
              <w:rPr>
                <w:rFonts w:ascii="DIN-Regular" w:hAnsi="DIN-Regular"/>
                <w:sz w:val="16"/>
                <w:szCs w:val="16"/>
                <w:lang w:val="de-DE"/>
              </w:rPr>
            </w:pPr>
            <w:r w:rsidRPr="004E466D">
              <w:rPr>
                <w:rFonts w:ascii="DIN-Regular" w:hAnsi="DIN-Regular"/>
                <w:sz w:val="16"/>
                <w:szCs w:val="16"/>
                <w:lang w:val="de-DE"/>
              </w:rPr>
              <w:t>Leistungsaufnahme im Aus-Zustand (Watt)</w:t>
            </w:r>
          </w:p>
        </w:tc>
        <w:tc>
          <w:tcPr>
            <w:tcW w:w="3437" w:type="dxa"/>
            <w:gridSpan w:val="2"/>
            <w:shd w:val="clear" w:color="auto" w:fill="auto"/>
          </w:tcPr>
          <w:p w14:paraId="4C240F2E" w14:textId="77777777" w:rsidR="00007A09" w:rsidRPr="00C43973" w:rsidRDefault="00007A09" w:rsidP="00742FE7">
            <w:pPr>
              <w:rPr>
                <w:rFonts w:ascii="DIN-Regular" w:hAnsi="DIN-Regular"/>
                <w:sz w:val="16"/>
                <w:szCs w:val="16"/>
              </w:rPr>
            </w:pPr>
            <w:r w:rsidRPr="00C43973">
              <w:rPr>
                <w:rFonts w:ascii="DIN-Regular" w:hAnsi="DIN-Regular"/>
                <w:sz w:val="16"/>
                <w:szCs w:val="16"/>
              </w:rPr>
              <w:t xml:space="preserve">65’’: </w:t>
            </w:r>
          </w:p>
          <w:p w14:paraId="1E672E2E" w14:textId="77777777" w:rsidR="00007A09" w:rsidRPr="00C43973" w:rsidRDefault="00007A09" w:rsidP="00742FE7">
            <w:pPr>
              <w:rPr>
                <w:rFonts w:ascii="DIN-Regular" w:hAnsi="DIN-Regular"/>
                <w:sz w:val="16"/>
                <w:szCs w:val="16"/>
              </w:rPr>
            </w:pPr>
            <w:r w:rsidRPr="00C43973">
              <w:rPr>
                <w:rFonts w:ascii="DIN-Regular" w:hAnsi="DIN-Regular"/>
                <w:sz w:val="16"/>
                <w:szCs w:val="16"/>
              </w:rPr>
              <w:t>55’’:</w:t>
            </w:r>
          </w:p>
        </w:tc>
      </w:tr>
      <w:tr w:rsidR="0008354A" w:rsidRPr="008829E6" w14:paraId="7D5DA234" w14:textId="77777777" w:rsidTr="009C041B">
        <w:trPr>
          <w:trHeight w:val="20"/>
        </w:trPr>
        <w:tc>
          <w:tcPr>
            <w:tcW w:w="3128" w:type="dxa"/>
            <w:gridSpan w:val="2"/>
            <w:shd w:val="clear" w:color="auto" w:fill="auto"/>
            <w:noWrap/>
            <w:vAlign w:val="center"/>
          </w:tcPr>
          <w:p w14:paraId="3B41F080" w14:textId="77777777" w:rsidR="00007A09" w:rsidRPr="00C43973" w:rsidRDefault="00007A09" w:rsidP="00742FE7">
            <w:pPr>
              <w:rPr>
                <w:rFonts w:ascii="DIN-Regular" w:hAnsi="DIN-Regular"/>
                <w:sz w:val="16"/>
                <w:szCs w:val="16"/>
              </w:rPr>
            </w:pPr>
            <w:proofErr w:type="spellStart"/>
            <w:r w:rsidRPr="00C43973">
              <w:rPr>
                <w:rFonts w:ascii="DIN-Regular" w:hAnsi="DIN-Regular"/>
                <w:sz w:val="16"/>
                <w:szCs w:val="16"/>
              </w:rPr>
              <w:t>Auflösung</w:t>
            </w:r>
            <w:proofErr w:type="spellEnd"/>
          </w:p>
        </w:tc>
        <w:tc>
          <w:tcPr>
            <w:tcW w:w="3437" w:type="dxa"/>
            <w:gridSpan w:val="2"/>
            <w:shd w:val="clear" w:color="auto" w:fill="auto"/>
            <w:vAlign w:val="center"/>
          </w:tcPr>
          <w:p w14:paraId="6BB4423A" w14:textId="77777777" w:rsidR="00007A09" w:rsidRPr="00C43973" w:rsidRDefault="00007A09" w:rsidP="00742FE7">
            <w:pPr>
              <w:rPr>
                <w:rFonts w:ascii="DIN-Regular" w:hAnsi="DIN-Regular"/>
                <w:sz w:val="16"/>
                <w:szCs w:val="16"/>
              </w:rPr>
            </w:pPr>
            <w:r w:rsidRPr="00C43973">
              <w:rPr>
                <w:rFonts w:ascii="DIN-Regular" w:hAnsi="DIN-Regular"/>
                <w:sz w:val="16"/>
                <w:szCs w:val="16"/>
              </w:rPr>
              <w:t>3.840 x 2.160</w:t>
            </w:r>
          </w:p>
        </w:tc>
      </w:tr>
      <w:tr w:rsidR="00007A09" w:rsidRPr="008829E6" w14:paraId="73CA67E1" w14:textId="77777777" w:rsidTr="009C041B">
        <w:trPr>
          <w:trHeight w:val="20"/>
        </w:trPr>
        <w:tc>
          <w:tcPr>
            <w:tcW w:w="6565" w:type="dxa"/>
            <w:gridSpan w:val="4"/>
            <w:shd w:val="clear" w:color="auto" w:fill="BFBFBF"/>
            <w:noWrap/>
            <w:vAlign w:val="center"/>
          </w:tcPr>
          <w:p w14:paraId="0C249DE7" w14:textId="77777777" w:rsidR="00007A09" w:rsidRPr="00AA19F3" w:rsidRDefault="00007A09" w:rsidP="00742FE7">
            <w:pPr>
              <w:rPr>
                <w:rFonts w:ascii="DIN-Bold" w:hAnsi="DIN-Bold" w:cs="Arial"/>
                <w:bCs/>
                <w:sz w:val="16"/>
                <w:szCs w:val="16"/>
              </w:rPr>
            </w:pPr>
            <w:r>
              <w:rPr>
                <w:rFonts w:ascii="DIN-Bold" w:hAnsi="DIN-Bold" w:cs="Arial"/>
                <w:bCs/>
                <w:sz w:val="16"/>
                <w:szCs w:val="16"/>
              </w:rPr>
              <w:t xml:space="preserve">Design </w:t>
            </w:r>
          </w:p>
        </w:tc>
      </w:tr>
      <w:tr w:rsidR="0008354A" w:rsidRPr="008829E6" w14:paraId="3EAD0BD0" w14:textId="77777777" w:rsidTr="009C041B">
        <w:trPr>
          <w:trHeight w:val="192"/>
        </w:trPr>
        <w:tc>
          <w:tcPr>
            <w:tcW w:w="3128" w:type="dxa"/>
            <w:gridSpan w:val="2"/>
            <w:shd w:val="clear" w:color="auto" w:fill="auto"/>
            <w:noWrap/>
            <w:vAlign w:val="center"/>
          </w:tcPr>
          <w:p w14:paraId="37000F16" w14:textId="77777777" w:rsidR="00007A09" w:rsidRPr="00C43973" w:rsidRDefault="00007A09" w:rsidP="00742FE7">
            <w:pPr>
              <w:rPr>
                <w:rFonts w:ascii="DIN-Regular" w:hAnsi="DIN-Regular" w:cs="Arial"/>
                <w:sz w:val="16"/>
                <w:szCs w:val="16"/>
              </w:rPr>
            </w:pPr>
            <w:r w:rsidRPr="00C43973">
              <w:rPr>
                <w:rFonts w:ascii="DIN-Regular" w:hAnsi="DIN-Regular" w:cs="Arial"/>
                <w:sz w:val="16"/>
                <w:szCs w:val="16"/>
              </w:rPr>
              <w:t>TV-Design</w:t>
            </w:r>
          </w:p>
        </w:tc>
        <w:tc>
          <w:tcPr>
            <w:tcW w:w="3437" w:type="dxa"/>
            <w:gridSpan w:val="2"/>
            <w:shd w:val="clear" w:color="auto" w:fill="auto"/>
            <w:vAlign w:val="center"/>
          </w:tcPr>
          <w:p w14:paraId="184F8BA6" w14:textId="77777777" w:rsidR="00007A09" w:rsidRPr="00C43973" w:rsidRDefault="00007A09" w:rsidP="00742FE7">
            <w:pPr>
              <w:rPr>
                <w:rFonts w:ascii="DIN-Regular" w:hAnsi="DIN-Regular" w:cs="Arial"/>
                <w:sz w:val="16"/>
                <w:szCs w:val="16"/>
              </w:rPr>
            </w:pPr>
            <w:r w:rsidRPr="00C43973">
              <w:rPr>
                <w:rFonts w:ascii="DIN-Regular" w:hAnsi="DIN-Regular" w:cs="Arial"/>
                <w:sz w:val="16"/>
                <w:szCs w:val="16"/>
              </w:rPr>
              <w:t>Art &amp; Interior</w:t>
            </w:r>
          </w:p>
        </w:tc>
      </w:tr>
      <w:tr w:rsidR="0008354A" w:rsidRPr="008829E6" w14:paraId="6E59B6A6" w14:textId="77777777" w:rsidTr="009C041B">
        <w:trPr>
          <w:trHeight w:val="20"/>
        </w:trPr>
        <w:tc>
          <w:tcPr>
            <w:tcW w:w="3128" w:type="dxa"/>
            <w:gridSpan w:val="2"/>
            <w:shd w:val="clear" w:color="auto" w:fill="auto"/>
            <w:noWrap/>
            <w:vAlign w:val="center"/>
          </w:tcPr>
          <w:p w14:paraId="0FAB005C" w14:textId="77777777" w:rsidR="00007A09" w:rsidRPr="00C43973" w:rsidRDefault="00007A09" w:rsidP="00742FE7">
            <w:pPr>
              <w:rPr>
                <w:rFonts w:ascii="DIN-Regular" w:hAnsi="DIN-Regular" w:cs="Arial"/>
                <w:sz w:val="16"/>
                <w:szCs w:val="16"/>
              </w:rPr>
            </w:pPr>
            <w:proofErr w:type="spellStart"/>
            <w:r w:rsidRPr="00C43973">
              <w:rPr>
                <w:rFonts w:ascii="DIN-Regular" w:hAnsi="DIN-Regular" w:cs="Arial"/>
                <w:sz w:val="16"/>
                <w:szCs w:val="16"/>
              </w:rPr>
              <w:t>Hauptfarbe</w:t>
            </w:r>
            <w:proofErr w:type="spellEnd"/>
            <w:r w:rsidRPr="00C43973">
              <w:rPr>
                <w:rFonts w:ascii="DIN-Regular" w:hAnsi="DIN-Regular" w:cs="Arial"/>
                <w:sz w:val="16"/>
                <w:szCs w:val="16"/>
              </w:rPr>
              <w:t xml:space="preserve"> TV / </w:t>
            </w:r>
            <w:proofErr w:type="spellStart"/>
            <w:r w:rsidRPr="00C43973">
              <w:rPr>
                <w:rFonts w:ascii="DIN-Regular" w:hAnsi="DIN-Regular" w:cs="Arial"/>
                <w:sz w:val="16"/>
                <w:szCs w:val="16"/>
              </w:rPr>
              <w:t>Sockel</w:t>
            </w:r>
            <w:proofErr w:type="spellEnd"/>
          </w:p>
        </w:tc>
        <w:tc>
          <w:tcPr>
            <w:tcW w:w="3437" w:type="dxa"/>
            <w:gridSpan w:val="2"/>
            <w:shd w:val="clear" w:color="auto" w:fill="auto"/>
            <w:vAlign w:val="center"/>
          </w:tcPr>
          <w:p w14:paraId="2E397C13" w14:textId="77777777" w:rsidR="00007A09" w:rsidRPr="00C43973" w:rsidRDefault="00007A09" w:rsidP="00742FE7">
            <w:pPr>
              <w:rPr>
                <w:rFonts w:ascii="DIN-Regular" w:hAnsi="DIN-Regular" w:cs="Arial"/>
                <w:sz w:val="16"/>
                <w:szCs w:val="16"/>
              </w:rPr>
            </w:pPr>
            <w:proofErr w:type="spellStart"/>
            <w:r w:rsidRPr="00C43973">
              <w:rPr>
                <w:rFonts w:ascii="DIN-Regular" w:hAnsi="DIN-Regular" w:cs="Arial"/>
                <w:sz w:val="16"/>
                <w:szCs w:val="16"/>
              </w:rPr>
              <w:t>Anthrazit</w:t>
            </w:r>
            <w:proofErr w:type="spellEnd"/>
            <w:r w:rsidRPr="00C43973">
              <w:rPr>
                <w:rFonts w:ascii="DIN-Regular" w:hAnsi="DIN-Regular" w:cs="Arial"/>
                <w:sz w:val="16"/>
                <w:szCs w:val="16"/>
              </w:rPr>
              <w:t xml:space="preserve"> Metallic / </w:t>
            </w:r>
            <w:proofErr w:type="spellStart"/>
            <w:r w:rsidRPr="00C43973">
              <w:rPr>
                <w:rFonts w:ascii="DIN-Regular" w:hAnsi="DIN-Regular" w:cs="Arial"/>
                <w:sz w:val="16"/>
                <w:szCs w:val="16"/>
              </w:rPr>
              <w:t>Anthrazit</w:t>
            </w:r>
            <w:proofErr w:type="spellEnd"/>
            <w:r w:rsidRPr="00C43973">
              <w:rPr>
                <w:rFonts w:ascii="DIN-Regular" w:hAnsi="DIN-Regular" w:cs="Arial"/>
                <w:sz w:val="16"/>
                <w:szCs w:val="16"/>
              </w:rPr>
              <w:t xml:space="preserve"> Metallic</w:t>
            </w:r>
          </w:p>
        </w:tc>
      </w:tr>
      <w:tr w:rsidR="00007A09" w:rsidRPr="008829E6" w14:paraId="55604F28" w14:textId="77777777" w:rsidTr="009C041B">
        <w:trPr>
          <w:trHeight w:val="19"/>
        </w:trPr>
        <w:tc>
          <w:tcPr>
            <w:tcW w:w="6565" w:type="dxa"/>
            <w:gridSpan w:val="4"/>
            <w:shd w:val="clear" w:color="auto" w:fill="BFBFBF"/>
            <w:noWrap/>
            <w:vAlign w:val="center"/>
          </w:tcPr>
          <w:p w14:paraId="3C2AEA03" w14:textId="77777777" w:rsidR="00007A09" w:rsidRPr="000E3706" w:rsidRDefault="00007A09" w:rsidP="00742FE7">
            <w:pPr>
              <w:rPr>
                <w:rFonts w:ascii="DIN-Medium" w:hAnsi="DIN-Medium" w:cs="Arial"/>
                <w:sz w:val="16"/>
                <w:szCs w:val="16"/>
              </w:rPr>
            </w:pPr>
            <w:r>
              <w:rPr>
                <w:rFonts w:ascii="DIN-Medium" w:hAnsi="DIN-Medium" w:cs="Arial"/>
                <w:sz w:val="16"/>
                <w:szCs w:val="16"/>
              </w:rPr>
              <w:t xml:space="preserve">Tuner und </w:t>
            </w:r>
            <w:proofErr w:type="spellStart"/>
            <w:r>
              <w:rPr>
                <w:rFonts w:ascii="DIN-Medium" w:hAnsi="DIN-Medium" w:cs="Arial"/>
                <w:sz w:val="16"/>
                <w:szCs w:val="16"/>
              </w:rPr>
              <w:t>Anschlüsse</w:t>
            </w:r>
            <w:proofErr w:type="spellEnd"/>
          </w:p>
        </w:tc>
      </w:tr>
      <w:tr w:rsidR="0008354A" w:rsidRPr="00412B29" w14:paraId="3D38A35E" w14:textId="77777777" w:rsidTr="009C041B">
        <w:trPr>
          <w:trHeight w:val="19"/>
        </w:trPr>
        <w:tc>
          <w:tcPr>
            <w:tcW w:w="3071" w:type="dxa"/>
            <w:shd w:val="clear" w:color="auto" w:fill="auto"/>
            <w:noWrap/>
            <w:vAlign w:val="center"/>
          </w:tcPr>
          <w:p w14:paraId="6AC988BF" w14:textId="77777777" w:rsidR="00007A09" w:rsidRPr="00C43973" w:rsidRDefault="00007A09" w:rsidP="00742FE7">
            <w:pPr>
              <w:rPr>
                <w:rFonts w:ascii="DIN-Regular" w:hAnsi="DIN-Regular" w:cs="Arial"/>
                <w:sz w:val="16"/>
                <w:szCs w:val="16"/>
              </w:rPr>
            </w:pPr>
            <w:r w:rsidRPr="00C43973">
              <w:rPr>
                <w:rFonts w:ascii="DIN-Regular" w:hAnsi="DIN-Regular" w:cs="Arial"/>
                <w:sz w:val="16"/>
                <w:szCs w:val="16"/>
              </w:rPr>
              <w:t>Tuner</w:t>
            </w:r>
          </w:p>
        </w:tc>
        <w:tc>
          <w:tcPr>
            <w:tcW w:w="3494" w:type="dxa"/>
            <w:gridSpan w:val="3"/>
            <w:shd w:val="clear" w:color="auto" w:fill="auto"/>
            <w:vAlign w:val="center"/>
          </w:tcPr>
          <w:p w14:paraId="508FF1B6" w14:textId="77777777" w:rsidR="00007A09" w:rsidRPr="004E466D" w:rsidRDefault="00007A09" w:rsidP="00742FE7">
            <w:pPr>
              <w:rPr>
                <w:rFonts w:ascii="DIN-Regular" w:hAnsi="DIN-Regular" w:cs="Arial"/>
                <w:sz w:val="16"/>
                <w:szCs w:val="16"/>
                <w:lang w:val="de-DE"/>
              </w:rPr>
            </w:pPr>
            <w:r w:rsidRPr="004E466D">
              <w:rPr>
                <w:rFonts w:ascii="DIN-Regular" w:hAnsi="DIN-Regular" w:cs="Arial"/>
                <w:sz w:val="16"/>
                <w:szCs w:val="16"/>
                <w:lang w:val="de-DE"/>
              </w:rPr>
              <w:t xml:space="preserve">Quattro-Tuner mit </w:t>
            </w:r>
            <w:proofErr w:type="spellStart"/>
            <w:r w:rsidRPr="004E466D">
              <w:rPr>
                <w:rFonts w:ascii="DIN-Regular" w:hAnsi="DIN-Regular" w:cs="Arial"/>
                <w:sz w:val="16"/>
                <w:szCs w:val="16"/>
                <w:lang w:val="de-DE"/>
              </w:rPr>
              <w:t>Twin</w:t>
            </w:r>
            <w:proofErr w:type="spellEnd"/>
            <w:r w:rsidRPr="004E466D">
              <w:rPr>
                <w:rFonts w:ascii="DIN-Regular" w:hAnsi="DIN-Regular" w:cs="Arial"/>
                <w:sz w:val="16"/>
                <w:szCs w:val="16"/>
                <w:lang w:val="de-DE"/>
              </w:rPr>
              <w:t>-Konzept</w:t>
            </w:r>
          </w:p>
        </w:tc>
      </w:tr>
      <w:tr w:rsidR="0008354A" w:rsidRPr="00412B29" w14:paraId="332EEA6F" w14:textId="77777777" w:rsidTr="009C041B">
        <w:trPr>
          <w:trHeight w:val="19"/>
        </w:trPr>
        <w:tc>
          <w:tcPr>
            <w:tcW w:w="3071" w:type="dxa"/>
            <w:shd w:val="clear" w:color="auto" w:fill="auto"/>
            <w:noWrap/>
            <w:vAlign w:val="center"/>
          </w:tcPr>
          <w:p w14:paraId="40E0153B" w14:textId="77777777" w:rsidR="00007A09" w:rsidRPr="00C43973" w:rsidRDefault="00007A09" w:rsidP="00742FE7">
            <w:pPr>
              <w:rPr>
                <w:rFonts w:ascii="DIN-Regular" w:hAnsi="DIN-Regular" w:cs="Arial"/>
                <w:sz w:val="16"/>
                <w:szCs w:val="16"/>
              </w:rPr>
            </w:pPr>
            <w:proofErr w:type="spellStart"/>
            <w:r w:rsidRPr="00C43973">
              <w:rPr>
                <w:rFonts w:ascii="DIN-Regular" w:hAnsi="DIN-Regular" w:cs="Arial"/>
                <w:sz w:val="16"/>
                <w:szCs w:val="16"/>
              </w:rPr>
              <w:t>Empfang</w:t>
            </w:r>
            <w:proofErr w:type="spellEnd"/>
          </w:p>
        </w:tc>
        <w:tc>
          <w:tcPr>
            <w:tcW w:w="3494" w:type="dxa"/>
            <w:gridSpan w:val="3"/>
            <w:shd w:val="clear" w:color="auto" w:fill="auto"/>
            <w:vAlign w:val="center"/>
          </w:tcPr>
          <w:p w14:paraId="6F9B483B" w14:textId="77777777" w:rsidR="00007A09" w:rsidRPr="004E466D" w:rsidRDefault="00007A09" w:rsidP="00742FE7">
            <w:pPr>
              <w:rPr>
                <w:rFonts w:ascii="DIN-Regular" w:hAnsi="DIN-Regular" w:cs="Arial"/>
                <w:sz w:val="16"/>
                <w:szCs w:val="16"/>
                <w:lang w:val="de-DE"/>
              </w:rPr>
            </w:pPr>
            <w:r w:rsidRPr="004E466D">
              <w:rPr>
                <w:rFonts w:ascii="DIN-Regular" w:hAnsi="DIN-Regular" w:cs="Arial"/>
                <w:sz w:val="16"/>
                <w:szCs w:val="16"/>
                <w:lang w:val="de-DE"/>
              </w:rPr>
              <w:t>2 x (DVB-T/T2 (H.264)/-T2 HD (H.265)/2 x DVB-S2/2 x DVB-C/1 x TV&gt;IP</w:t>
            </w:r>
          </w:p>
        </w:tc>
      </w:tr>
      <w:tr w:rsidR="0008354A" w:rsidRPr="008829E6" w14:paraId="3FCBE867" w14:textId="77777777" w:rsidTr="009C041B">
        <w:trPr>
          <w:trHeight w:val="19"/>
        </w:trPr>
        <w:tc>
          <w:tcPr>
            <w:tcW w:w="3071" w:type="dxa"/>
            <w:shd w:val="clear" w:color="auto" w:fill="auto"/>
            <w:noWrap/>
            <w:vAlign w:val="center"/>
          </w:tcPr>
          <w:p w14:paraId="29E4667D" w14:textId="77777777" w:rsidR="00007A09" w:rsidRPr="004E466D" w:rsidRDefault="00007A09" w:rsidP="00742FE7">
            <w:pPr>
              <w:rPr>
                <w:rFonts w:ascii="DIN-Regular" w:hAnsi="DIN-Regular" w:cs="Arial"/>
                <w:sz w:val="16"/>
                <w:szCs w:val="16"/>
                <w:lang w:val="de-DE"/>
              </w:rPr>
            </w:pPr>
            <w:r w:rsidRPr="004E466D">
              <w:rPr>
                <w:rFonts w:ascii="DIN-Regular" w:hAnsi="DIN-Regular" w:cs="Arial"/>
                <w:sz w:val="16"/>
                <w:szCs w:val="16"/>
                <w:lang w:val="de-DE"/>
              </w:rPr>
              <w:t>HDMI / davon HDMI (4K 60/50p mit HDCP 2.2)</w:t>
            </w:r>
          </w:p>
        </w:tc>
        <w:tc>
          <w:tcPr>
            <w:tcW w:w="3494" w:type="dxa"/>
            <w:gridSpan w:val="3"/>
            <w:shd w:val="clear" w:color="auto" w:fill="auto"/>
            <w:vAlign w:val="center"/>
          </w:tcPr>
          <w:p w14:paraId="3A3C8BCC" w14:textId="77777777" w:rsidR="00007A09" w:rsidRPr="00C43973" w:rsidRDefault="00007A09" w:rsidP="00742FE7">
            <w:pPr>
              <w:rPr>
                <w:rFonts w:ascii="DIN-Regular" w:hAnsi="DIN-Regular" w:cs="Arial"/>
                <w:sz w:val="16"/>
                <w:szCs w:val="16"/>
              </w:rPr>
            </w:pPr>
            <w:r w:rsidRPr="00C43973">
              <w:rPr>
                <w:rFonts w:ascii="DIN-Regular" w:hAnsi="DIN-Regular" w:cs="Arial"/>
                <w:sz w:val="16"/>
                <w:szCs w:val="16"/>
              </w:rPr>
              <w:t xml:space="preserve">4 (2 </w:t>
            </w:r>
            <w:proofErr w:type="spellStart"/>
            <w:r w:rsidRPr="00C43973">
              <w:rPr>
                <w:rFonts w:ascii="DIN-Regular" w:hAnsi="DIN-Regular" w:cs="Arial"/>
                <w:sz w:val="16"/>
                <w:szCs w:val="16"/>
              </w:rPr>
              <w:t>seitlich</w:t>
            </w:r>
            <w:proofErr w:type="spellEnd"/>
            <w:r w:rsidRPr="00C43973">
              <w:rPr>
                <w:rFonts w:ascii="DIN-Regular" w:hAnsi="DIN-Regular" w:cs="Arial"/>
                <w:sz w:val="16"/>
                <w:szCs w:val="16"/>
              </w:rPr>
              <w:t xml:space="preserve">, 2 </w:t>
            </w:r>
            <w:proofErr w:type="spellStart"/>
            <w:r w:rsidRPr="00C43973">
              <w:rPr>
                <w:rFonts w:ascii="DIN-Regular" w:hAnsi="DIN-Regular" w:cs="Arial"/>
                <w:sz w:val="16"/>
                <w:szCs w:val="16"/>
              </w:rPr>
              <w:t>hinten</w:t>
            </w:r>
            <w:proofErr w:type="spellEnd"/>
            <w:r w:rsidRPr="00C43973">
              <w:rPr>
                <w:rFonts w:ascii="DIN-Regular" w:hAnsi="DIN-Regular" w:cs="Arial"/>
                <w:sz w:val="16"/>
                <w:szCs w:val="16"/>
              </w:rPr>
              <w:t>) / 4</w:t>
            </w:r>
          </w:p>
        </w:tc>
      </w:tr>
      <w:tr w:rsidR="0008354A" w:rsidRPr="008829E6" w14:paraId="7EDD0373" w14:textId="77777777" w:rsidTr="009C041B">
        <w:trPr>
          <w:trHeight w:val="19"/>
        </w:trPr>
        <w:tc>
          <w:tcPr>
            <w:tcW w:w="3071" w:type="dxa"/>
            <w:shd w:val="clear" w:color="auto" w:fill="auto"/>
            <w:noWrap/>
          </w:tcPr>
          <w:p w14:paraId="0C9F825A" w14:textId="77777777" w:rsidR="00007A09" w:rsidRPr="00C43973" w:rsidRDefault="00007A09" w:rsidP="00742FE7">
            <w:pPr>
              <w:rPr>
                <w:rFonts w:ascii="DIN-Regular" w:hAnsi="DIN-Regular" w:cs="Arial"/>
                <w:sz w:val="16"/>
                <w:szCs w:val="16"/>
              </w:rPr>
            </w:pPr>
            <w:r w:rsidRPr="00C43973">
              <w:rPr>
                <w:rFonts w:ascii="DIN-Regular" w:hAnsi="DIN-Regular"/>
                <w:sz w:val="16"/>
                <w:szCs w:val="16"/>
              </w:rPr>
              <w:t xml:space="preserve">Audio Return Channel (ARC) / SD </w:t>
            </w:r>
            <w:proofErr w:type="spellStart"/>
            <w:r w:rsidRPr="00C43973">
              <w:rPr>
                <w:rFonts w:ascii="DIN-Regular" w:hAnsi="DIN-Regular"/>
                <w:sz w:val="16"/>
                <w:szCs w:val="16"/>
              </w:rPr>
              <w:t>Karten</w:t>
            </w:r>
            <w:proofErr w:type="spellEnd"/>
            <w:r w:rsidRPr="00C43973">
              <w:rPr>
                <w:rFonts w:ascii="DIN-Regular" w:hAnsi="DIN-Regular"/>
                <w:sz w:val="16"/>
                <w:szCs w:val="16"/>
              </w:rPr>
              <w:t xml:space="preserve"> </w:t>
            </w:r>
            <w:proofErr w:type="spellStart"/>
            <w:r w:rsidRPr="00C43973">
              <w:rPr>
                <w:rFonts w:ascii="DIN-Regular" w:hAnsi="DIN-Regular"/>
                <w:sz w:val="16"/>
                <w:szCs w:val="16"/>
              </w:rPr>
              <w:t>Eingang</w:t>
            </w:r>
            <w:proofErr w:type="spellEnd"/>
          </w:p>
        </w:tc>
        <w:tc>
          <w:tcPr>
            <w:tcW w:w="3494" w:type="dxa"/>
            <w:gridSpan w:val="3"/>
            <w:shd w:val="clear" w:color="auto" w:fill="auto"/>
          </w:tcPr>
          <w:p w14:paraId="5E585C62" w14:textId="77777777" w:rsidR="00007A09" w:rsidRPr="00C43973" w:rsidRDefault="00007A09" w:rsidP="00742FE7">
            <w:pPr>
              <w:rPr>
                <w:rFonts w:ascii="DIN-Regular" w:hAnsi="DIN-Regular" w:cs="Arial"/>
                <w:sz w:val="16"/>
                <w:szCs w:val="16"/>
              </w:rPr>
            </w:pPr>
            <w:r w:rsidRPr="00C43973">
              <w:rPr>
                <w:rFonts w:ascii="DIN-Regular" w:hAnsi="DIN-Regular" w:cs="Arial"/>
                <w:sz w:val="16"/>
                <w:szCs w:val="16"/>
              </w:rPr>
              <w:t>• (Input 2) / •</w:t>
            </w:r>
          </w:p>
        </w:tc>
      </w:tr>
      <w:tr w:rsidR="0008354A" w:rsidRPr="00412B29" w14:paraId="7122C4AB" w14:textId="77777777" w:rsidTr="009C041B">
        <w:trPr>
          <w:trHeight w:val="19"/>
        </w:trPr>
        <w:tc>
          <w:tcPr>
            <w:tcW w:w="3071" w:type="dxa"/>
            <w:shd w:val="clear" w:color="auto" w:fill="auto"/>
            <w:noWrap/>
            <w:vAlign w:val="center"/>
          </w:tcPr>
          <w:p w14:paraId="7FDA4989" w14:textId="77777777" w:rsidR="00007A09" w:rsidRPr="00C43973" w:rsidRDefault="00007A09" w:rsidP="00742FE7">
            <w:pPr>
              <w:rPr>
                <w:rFonts w:ascii="DIN-Regular" w:hAnsi="DIN-Regular" w:cs="Arial"/>
                <w:sz w:val="16"/>
                <w:szCs w:val="16"/>
              </w:rPr>
            </w:pPr>
            <w:r w:rsidRPr="00C43973">
              <w:rPr>
                <w:rFonts w:ascii="DIN-Regular" w:hAnsi="DIN-Regular" w:cs="Arial"/>
                <w:sz w:val="16"/>
                <w:szCs w:val="16"/>
              </w:rPr>
              <w:t>USB</w:t>
            </w:r>
          </w:p>
        </w:tc>
        <w:tc>
          <w:tcPr>
            <w:tcW w:w="3494" w:type="dxa"/>
            <w:gridSpan w:val="3"/>
            <w:shd w:val="clear" w:color="auto" w:fill="auto"/>
            <w:vAlign w:val="center"/>
          </w:tcPr>
          <w:p w14:paraId="74440939" w14:textId="77777777" w:rsidR="00007A09" w:rsidRPr="004E466D" w:rsidRDefault="00007A09" w:rsidP="00742FE7">
            <w:pPr>
              <w:rPr>
                <w:rFonts w:ascii="DIN-Regular" w:hAnsi="DIN-Regular" w:cs="Arial"/>
                <w:sz w:val="16"/>
                <w:szCs w:val="16"/>
                <w:lang w:val="de-DE"/>
              </w:rPr>
            </w:pPr>
            <w:r w:rsidRPr="004E466D">
              <w:rPr>
                <w:rFonts w:ascii="DIN-Regular" w:hAnsi="DIN-Regular" w:cs="Arial"/>
                <w:sz w:val="16"/>
                <w:szCs w:val="16"/>
                <w:lang w:val="de-DE"/>
              </w:rPr>
              <w:t>3 (1 seitlich, 2 hinten), 1 x USB 3.0, 2 x USB 2.0</w:t>
            </w:r>
          </w:p>
        </w:tc>
      </w:tr>
      <w:tr w:rsidR="0008354A" w:rsidRPr="008829E6" w14:paraId="06E69E80" w14:textId="77777777" w:rsidTr="009C041B">
        <w:trPr>
          <w:trHeight w:val="19"/>
        </w:trPr>
        <w:tc>
          <w:tcPr>
            <w:tcW w:w="3071" w:type="dxa"/>
            <w:shd w:val="clear" w:color="auto" w:fill="auto"/>
            <w:noWrap/>
            <w:vAlign w:val="center"/>
          </w:tcPr>
          <w:p w14:paraId="5DDFC2CA" w14:textId="77777777" w:rsidR="00007A09" w:rsidRPr="004E466D" w:rsidRDefault="00007A09" w:rsidP="00742FE7">
            <w:pPr>
              <w:rPr>
                <w:rFonts w:ascii="DIN-Regular" w:hAnsi="DIN-Regular" w:cs="Arial"/>
                <w:sz w:val="16"/>
                <w:szCs w:val="16"/>
                <w:lang w:val="de-DE"/>
              </w:rPr>
            </w:pPr>
            <w:r w:rsidRPr="004E466D">
              <w:rPr>
                <w:rFonts w:ascii="DIN-Regular" w:hAnsi="DIN-Regular" w:cs="Arial"/>
                <w:sz w:val="16"/>
                <w:szCs w:val="16"/>
                <w:lang w:val="de-DE"/>
              </w:rPr>
              <w:t>LAN Anschluss / CI Plus (Version 1,3)</w:t>
            </w:r>
          </w:p>
        </w:tc>
        <w:tc>
          <w:tcPr>
            <w:tcW w:w="3494" w:type="dxa"/>
            <w:gridSpan w:val="3"/>
            <w:shd w:val="clear" w:color="auto" w:fill="auto"/>
            <w:vAlign w:val="center"/>
          </w:tcPr>
          <w:p w14:paraId="6C40A429" w14:textId="77777777" w:rsidR="00007A09" w:rsidRPr="00C43973" w:rsidRDefault="00007A09" w:rsidP="00742FE7">
            <w:pPr>
              <w:rPr>
                <w:rFonts w:ascii="DIN-Regular" w:hAnsi="DIN-Regular" w:cs="Arial"/>
                <w:sz w:val="16"/>
                <w:szCs w:val="16"/>
              </w:rPr>
            </w:pPr>
            <w:r w:rsidRPr="00C43973">
              <w:rPr>
                <w:rFonts w:ascii="DIN-Regular" w:hAnsi="DIN-Regular" w:cs="Arial"/>
                <w:sz w:val="16"/>
                <w:szCs w:val="16"/>
              </w:rPr>
              <w:t>• / 2</w:t>
            </w:r>
          </w:p>
        </w:tc>
      </w:tr>
      <w:tr w:rsidR="0008354A" w:rsidRPr="008829E6" w14:paraId="6212291B" w14:textId="77777777" w:rsidTr="009C041B">
        <w:trPr>
          <w:trHeight w:val="19"/>
        </w:trPr>
        <w:tc>
          <w:tcPr>
            <w:tcW w:w="3071" w:type="dxa"/>
            <w:shd w:val="clear" w:color="auto" w:fill="auto"/>
            <w:noWrap/>
            <w:vAlign w:val="center"/>
          </w:tcPr>
          <w:p w14:paraId="585B53AA" w14:textId="77777777" w:rsidR="00007A09" w:rsidRPr="004E466D" w:rsidRDefault="00007A09" w:rsidP="00742FE7">
            <w:pPr>
              <w:rPr>
                <w:rFonts w:ascii="DIN-Regular" w:hAnsi="DIN-Regular" w:cs="Arial"/>
                <w:sz w:val="16"/>
                <w:szCs w:val="16"/>
                <w:lang w:val="de-DE"/>
              </w:rPr>
            </w:pPr>
            <w:r w:rsidRPr="004E466D">
              <w:rPr>
                <w:rFonts w:ascii="DIN-Regular" w:hAnsi="DIN-Regular" w:cs="Arial"/>
                <w:sz w:val="16"/>
                <w:szCs w:val="16"/>
                <w:lang w:val="de-DE"/>
              </w:rPr>
              <w:t>Gemeinsamer Composite und Komponenten-Video-Eingang</w:t>
            </w:r>
          </w:p>
        </w:tc>
        <w:tc>
          <w:tcPr>
            <w:tcW w:w="3494" w:type="dxa"/>
            <w:gridSpan w:val="3"/>
            <w:shd w:val="clear" w:color="auto" w:fill="auto"/>
            <w:vAlign w:val="center"/>
          </w:tcPr>
          <w:p w14:paraId="42A57F51" w14:textId="77777777" w:rsidR="00007A09" w:rsidRPr="00C43973" w:rsidRDefault="00007A09" w:rsidP="00742FE7">
            <w:pPr>
              <w:rPr>
                <w:rFonts w:ascii="DIN-Regular" w:hAnsi="DIN-Regular" w:cs="Arial"/>
                <w:sz w:val="16"/>
                <w:szCs w:val="16"/>
              </w:rPr>
            </w:pPr>
            <w:r w:rsidRPr="00C43973">
              <w:rPr>
                <w:rFonts w:ascii="DIN-Regular" w:hAnsi="DIN-Regular" w:cs="Arial"/>
                <w:sz w:val="16"/>
                <w:szCs w:val="16"/>
              </w:rPr>
              <w:t>Cinch x 1 (</w:t>
            </w:r>
            <w:proofErr w:type="spellStart"/>
            <w:r w:rsidRPr="00C43973">
              <w:rPr>
                <w:rFonts w:ascii="DIN-Regular" w:hAnsi="DIN-Regular" w:cs="Arial"/>
                <w:sz w:val="16"/>
                <w:szCs w:val="16"/>
              </w:rPr>
              <w:t>seitlich</w:t>
            </w:r>
            <w:proofErr w:type="spellEnd"/>
            <w:r w:rsidRPr="00C43973">
              <w:rPr>
                <w:rFonts w:ascii="DIN-Regular" w:hAnsi="DIN-Regular" w:cs="Arial"/>
                <w:sz w:val="16"/>
                <w:szCs w:val="16"/>
              </w:rPr>
              <w:t>)</w:t>
            </w:r>
          </w:p>
        </w:tc>
      </w:tr>
      <w:tr w:rsidR="0008354A" w:rsidRPr="008829E6" w14:paraId="36F5F4EE" w14:textId="77777777" w:rsidTr="009C041B">
        <w:trPr>
          <w:trHeight w:val="19"/>
        </w:trPr>
        <w:tc>
          <w:tcPr>
            <w:tcW w:w="3071" w:type="dxa"/>
            <w:shd w:val="clear" w:color="auto" w:fill="auto"/>
            <w:noWrap/>
            <w:vAlign w:val="center"/>
          </w:tcPr>
          <w:p w14:paraId="6DBFD31D" w14:textId="77777777" w:rsidR="00007A09" w:rsidRPr="00C43973" w:rsidRDefault="00007A09" w:rsidP="00742FE7">
            <w:pPr>
              <w:rPr>
                <w:rFonts w:ascii="DIN-Regular" w:hAnsi="DIN-Regular" w:cs="Arial"/>
                <w:sz w:val="16"/>
                <w:szCs w:val="16"/>
              </w:rPr>
            </w:pPr>
            <w:proofErr w:type="spellStart"/>
            <w:r w:rsidRPr="00C43973">
              <w:rPr>
                <w:rFonts w:ascii="DIN-Regular" w:hAnsi="DIN-Regular" w:cs="Arial"/>
                <w:sz w:val="16"/>
                <w:szCs w:val="16"/>
              </w:rPr>
              <w:t>Optischer</w:t>
            </w:r>
            <w:proofErr w:type="spellEnd"/>
            <w:r w:rsidRPr="00C43973">
              <w:rPr>
                <w:rFonts w:ascii="DIN-Regular" w:hAnsi="DIN-Regular" w:cs="Arial"/>
                <w:sz w:val="16"/>
                <w:szCs w:val="16"/>
              </w:rPr>
              <w:t xml:space="preserve"> </w:t>
            </w:r>
            <w:proofErr w:type="spellStart"/>
            <w:r w:rsidRPr="00C43973">
              <w:rPr>
                <w:rFonts w:ascii="DIN-Regular" w:hAnsi="DIN-Regular" w:cs="Arial"/>
                <w:sz w:val="16"/>
                <w:szCs w:val="16"/>
              </w:rPr>
              <w:t>Digitalausgang</w:t>
            </w:r>
            <w:proofErr w:type="spellEnd"/>
            <w:r w:rsidRPr="00C43973">
              <w:rPr>
                <w:rFonts w:ascii="DIN-Regular" w:hAnsi="DIN-Regular" w:cs="Arial"/>
                <w:sz w:val="16"/>
                <w:szCs w:val="16"/>
              </w:rPr>
              <w:t xml:space="preserve">  / </w:t>
            </w:r>
            <w:proofErr w:type="spellStart"/>
            <w:r w:rsidRPr="00C43973">
              <w:rPr>
                <w:rFonts w:ascii="DIN-Regular" w:hAnsi="DIN-Regular" w:cs="Arial"/>
                <w:sz w:val="16"/>
                <w:szCs w:val="16"/>
              </w:rPr>
              <w:t>Kopfhörerausgang</w:t>
            </w:r>
            <w:proofErr w:type="spellEnd"/>
          </w:p>
        </w:tc>
        <w:tc>
          <w:tcPr>
            <w:tcW w:w="3494" w:type="dxa"/>
            <w:gridSpan w:val="3"/>
            <w:shd w:val="clear" w:color="auto" w:fill="auto"/>
            <w:vAlign w:val="center"/>
          </w:tcPr>
          <w:p w14:paraId="7312E55C" w14:textId="77777777" w:rsidR="00007A09" w:rsidRPr="00C43973" w:rsidRDefault="00007A09" w:rsidP="00742FE7">
            <w:pPr>
              <w:rPr>
                <w:rFonts w:ascii="DIN-Regular" w:hAnsi="DIN-Regular" w:cs="Arial"/>
                <w:sz w:val="16"/>
                <w:szCs w:val="16"/>
              </w:rPr>
            </w:pPr>
            <w:r w:rsidRPr="00C43973">
              <w:rPr>
                <w:rFonts w:ascii="DIN-Regular" w:hAnsi="DIN-Regular" w:cs="Arial"/>
                <w:sz w:val="16"/>
                <w:szCs w:val="16"/>
              </w:rPr>
              <w:t>1 (</w:t>
            </w:r>
            <w:proofErr w:type="spellStart"/>
            <w:r w:rsidRPr="00C43973">
              <w:rPr>
                <w:rFonts w:ascii="DIN-Regular" w:hAnsi="DIN-Regular" w:cs="Arial"/>
                <w:sz w:val="16"/>
                <w:szCs w:val="16"/>
              </w:rPr>
              <w:t>hinten</w:t>
            </w:r>
            <w:proofErr w:type="spellEnd"/>
            <w:r w:rsidRPr="00C43973">
              <w:rPr>
                <w:rFonts w:ascii="DIN-Regular" w:hAnsi="DIN-Regular" w:cs="Arial"/>
                <w:sz w:val="16"/>
                <w:szCs w:val="16"/>
              </w:rPr>
              <w:t>) / 1 (</w:t>
            </w:r>
            <w:proofErr w:type="spellStart"/>
            <w:r w:rsidRPr="00C43973">
              <w:rPr>
                <w:rFonts w:ascii="DIN-Regular" w:hAnsi="DIN-Regular" w:cs="Arial"/>
                <w:sz w:val="16"/>
                <w:szCs w:val="16"/>
              </w:rPr>
              <w:t>seitlich</w:t>
            </w:r>
            <w:proofErr w:type="spellEnd"/>
            <w:r w:rsidRPr="00C43973">
              <w:rPr>
                <w:rFonts w:ascii="DIN-Regular" w:hAnsi="DIN-Regular" w:cs="Arial"/>
                <w:sz w:val="16"/>
                <w:szCs w:val="16"/>
              </w:rPr>
              <w:t>)</w:t>
            </w:r>
          </w:p>
        </w:tc>
      </w:tr>
      <w:tr w:rsidR="00007A09" w:rsidRPr="008829E6" w14:paraId="7779E4AD" w14:textId="77777777" w:rsidTr="009C041B">
        <w:trPr>
          <w:trHeight w:val="19"/>
        </w:trPr>
        <w:tc>
          <w:tcPr>
            <w:tcW w:w="6565" w:type="dxa"/>
            <w:gridSpan w:val="4"/>
            <w:shd w:val="clear" w:color="auto" w:fill="BFBFBF"/>
            <w:noWrap/>
            <w:vAlign w:val="center"/>
          </w:tcPr>
          <w:p w14:paraId="14C227B4" w14:textId="77777777" w:rsidR="00007A09" w:rsidRPr="00AA19F3" w:rsidRDefault="00007A09" w:rsidP="00742FE7">
            <w:pPr>
              <w:rPr>
                <w:rFonts w:ascii="DIN-Bold" w:hAnsi="DIN-Bold" w:cs="Arial"/>
                <w:bCs/>
                <w:sz w:val="16"/>
                <w:szCs w:val="16"/>
              </w:rPr>
            </w:pPr>
            <w:proofErr w:type="spellStart"/>
            <w:r>
              <w:rPr>
                <w:rFonts w:ascii="DIN-Bold" w:hAnsi="DIN-Bold" w:cs="Arial"/>
                <w:bCs/>
                <w:sz w:val="16"/>
                <w:szCs w:val="16"/>
              </w:rPr>
              <w:t>Allgemeines</w:t>
            </w:r>
            <w:proofErr w:type="spellEnd"/>
          </w:p>
        </w:tc>
      </w:tr>
      <w:tr w:rsidR="0008354A" w:rsidRPr="008829E6" w14:paraId="471E22EE" w14:textId="77777777" w:rsidTr="009C041B">
        <w:trPr>
          <w:trHeight w:val="19"/>
        </w:trPr>
        <w:tc>
          <w:tcPr>
            <w:tcW w:w="3071" w:type="dxa"/>
            <w:shd w:val="clear" w:color="auto" w:fill="auto"/>
            <w:noWrap/>
            <w:vAlign w:val="bottom"/>
          </w:tcPr>
          <w:p w14:paraId="1A46BB35" w14:textId="77777777" w:rsidR="00007A09" w:rsidRPr="00F54461" w:rsidRDefault="00007A09" w:rsidP="00742FE7">
            <w:pPr>
              <w:rPr>
                <w:rFonts w:ascii="DIN-Regular" w:hAnsi="DIN-Regular" w:cs="Arial"/>
                <w:sz w:val="16"/>
                <w:szCs w:val="16"/>
              </w:rPr>
            </w:pPr>
            <w:proofErr w:type="spellStart"/>
            <w:r w:rsidRPr="00F54461">
              <w:rPr>
                <w:rFonts w:ascii="DIN-Regular" w:hAnsi="DIN-Regular" w:cs="Arial"/>
                <w:sz w:val="16"/>
                <w:szCs w:val="16"/>
              </w:rPr>
              <w:t>Enthaltenes</w:t>
            </w:r>
            <w:proofErr w:type="spellEnd"/>
            <w:r w:rsidRPr="00F54461">
              <w:rPr>
                <w:rFonts w:ascii="DIN-Regular" w:hAnsi="DIN-Regular" w:cs="Arial"/>
                <w:sz w:val="16"/>
                <w:szCs w:val="16"/>
              </w:rPr>
              <w:t xml:space="preserve"> </w:t>
            </w:r>
            <w:proofErr w:type="spellStart"/>
            <w:r w:rsidRPr="00F54461">
              <w:rPr>
                <w:rFonts w:ascii="DIN-Regular" w:hAnsi="DIN-Regular" w:cs="Arial"/>
                <w:sz w:val="16"/>
                <w:szCs w:val="16"/>
              </w:rPr>
              <w:t>Zubehör</w:t>
            </w:r>
            <w:proofErr w:type="spellEnd"/>
          </w:p>
          <w:p w14:paraId="2688AB8F" w14:textId="77777777" w:rsidR="00007A09" w:rsidRPr="00F54461" w:rsidRDefault="00007A09" w:rsidP="00742FE7">
            <w:pPr>
              <w:rPr>
                <w:rFonts w:ascii="DIN-Regular" w:hAnsi="DIN-Regular" w:cs="Arial"/>
                <w:sz w:val="16"/>
                <w:szCs w:val="16"/>
              </w:rPr>
            </w:pPr>
          </w:p>
        </w:tc>
        <w:tc>
          <w:tcPr>
            <w:tcW w:w="3494" w:type="dxa"/>
            <w:gridSpan w:val="3"/>
            <w:shd w:val="clear" w:color="auto" w:fill="auto"/>
            <w:vAlign w:val="center"/>
          </w:tcPr>
          <w:p w14:paraId="642A557A" w14:textId="77777777" w:rsidR="00007A09" w:rsidRPr="00F54461" w:rsidRDefault="00007A09" w:rsidP="00742FE7">
            <w:pPr>
              <w:rPr>
                <w:rFonts w:ascii="DIN-Regular" w:hAnsi="DIN-Regular" w:cs="Arial"/>
                <w:sz w:val="16"/>
                <w:szCs w:val="16"/>
              </w:rPr>
            </w:pPr>
            <w:r w:rsidRPr="00F54461">
              <w:rPr>
                <w:rFonts w:ascii="DIN-Regular" w:hAnsi="DIN-Regular" w:cs="Arial"/>
                <w:sz w:val="16"/>
                <w:szCs w:val="16"/>
              </w:rPr>
              <w:t xml:space="preserve">Touchpad </w:t>
            </w:r>
            <w:proofErr w:type="spellStart"/>
            <w:r w:rsidRPr="00F54461">
              <w:rPr>
                <w:rFonts w:ascii="DIN-Regular" w:hAnsi="DIN-Regular" w:cs="Arial"/>
                <w:sz w:val="16"/>
                <w:szCs w:val="16"/>
              </w:rPr>
              <w:t>Fernbedienung</w:t>
            </w:r>
            <w:proofErr w:type="spellEnd"/>
            <w:r w:rsidRPr="00F54461">
              <w:rPr>
                <w:rFonts w:ascii="DIN-Regular" w:hAnsi="DIN-Regular" w:cs="Arial"/>
                <w:sz w:val="16"/>
                <w:szCs w:val="16"/>
              </w:rPr>
              <w:t xml:space="preserve"> / TV-</w:t>
            </w:r>
            <w:proofErr w:type="spellStart"/>
            <w:r w:rsidRPr="00F54461">
              <w:rPr>
                <w:rFonts w:ascii="DIN-Regular" w:hAnsi="DIN-Regular" w:cs="Arial"/>
                <w:sz w:val="16"/>
                <w:szCs w:val="16"/>
              </w:rPr>
              <w:t>Fernbedienung</w:t>
            </w:r>
            <w:proofErr w:type="spellEnd"/>
          </w:p>
        </w:tc>
      </w:tr>
      <w:tr w:rsidR="0008354A" w:rsidRPr="00412B29" w14:paraId="0F1F16A1" w14:textId="77777777" w:rsidTr="009C041B">
        <w:trPr>
          <w:trHeight w:val="19"/>
        </w:trPr>
        <w:tc>
          <w:tcPr>
            <w:tcW w:w="3071" w:type="dxa"/>
            <w:shd w:val="clear" w:color="auto" w:fill="auto"/>
            <w:noWrap/>
            <w:vAlign w:val="center"/>
          </w:tcPr>
          <w:p w14:paraId="6A2ED6BB" w14:textId="77777777" w:rsidR="00007A09" w:rsidRPr="004E466D" w:rsidRDefault="00007A09" w:rsidP="00742FE7">
            <w:pPr>
              <w:rPr>
                <w:rFonts w:ascii="DIN-Regular" w:hAnsi="DIN-Regular" w:cs="Arial"/>
                <w:sz w:val="16"/>
                <w:szCs w:val="16"/>
                <w:lang w:val="de-DE"/>
              </w:rPr>
            </w:pPr>
            <w:r w:rsidRPr="004E466D">
              <w:rPr>
                <w:rFonts w:ascii="DIN-Regular" w:hAnsi="DIN-Regular" w:cs="Arial"/>
                <w:sz w:val="16"/>
                <w:szCs w:val="16"/>
                <w:lang w:val="de-DE"/>
              </w:rPr>
              <w:t>Breite × Höhe × Tiefe (ohne / mit Sockel)</w:t>
            </w:r>
          </w:p>
        </w:tc>
        <w:tc>
          <w:tcPr>
            <w:tcW w:w="3494" w:type="dxa"/>
            <w:gridSpan w:val="3"/>
            <w:shd w:val="clear" w:color="auto" w:fill="auto"/>
            <w:vAlign w:val="center"/>
          </w:tcPr>
          <w:p w14:paraId="21F0AEB5" w14:textId="77777777" w:rsidR="00007A09" w:rsidRPr="004E466D" w:rsidRDefault="00007A09" w:rsidP="00742FE7">
            <w:pPr>
              <w:rPr>
                <w:rFonts w:ascii="DIN-Regular" w:hAnsi="DIN-Regular"/>
                <w:sz w:val="16"/>
                <w:szCs w:val="16"/>
                <w:lang w:val="de-DE"/>
              </w:rPr>
            </w:pPr>
            <w:r w:rsidRPr="004E466D">
              <w:rPr>
                <w:rFonts w:ascii="DIN-Regular" w:hAnsi="DIN-Regular"/>
                <w:sz w:val="16"/>
                <w:szCs w:val="16"/>
                <w:lang w:val="de-DE"/>
              </w:rPr>
              <w:t>65": 1453 x 839 x 48 mm / 1453 x 889 x 275 mm</w:t>
            </w:r>
          </w:p>
          <w:p w14:paraId="296B2960" w14:textId="77777777" w:rsidR="00007A09" w:rsidRPr="004E466D" w:rsidRDefault="00007A09" w:rsidP="00742FE7">
            <w:pPr>
              <w:rPr>
                <w:rFonts w:ascii="DIN-Regular" w:hAnsi="DIN-Regular"/>
                <w:sz w:val="16"/>
                <w:szCs w:val="16"/>
                <w:lang w:val="de-DE"/>
              </w:rPr>
            </w:pPr>
            <w:r w:rsidRPr="004E466D">
              <w:rPr>
                <w:rFonts w:ascii="DIN-Regular" w:hAnsi="DIN-Regular"/>
                <w:sz w:val="16"/>
                <w:szCs w:val="16"/>
                <w:lang w:val="de-DE"/>
              </w:rPr>
              <w:t>55’’: 1230 x 716 x 48mm / 1230 x 766 x 275 mm</w:t>
            </w:r>
          </w:p>
        </w:tc>
      </w:tr>
      <w:tr w:rsidR="0008354A" w:rsidRPr="004E466D" w14:paraId="64B2F37D" w14:textId="77777777" w:rsidTr="009C041B">
        <w:trPr>
          <w:trHeight w:val="19"/>
        </w:trPr>
        <w:tc>
          <w:tcPr>
            <w:tcW w:w="3071" w:type="dxa"/>
            <w:shd w:val="clear" w:color="auto" w:fill="auto"/>
            <w:noWrap/>
            <w:vAlign w:val="center"/>
          </w:tcPr>
          <w:p w14:paraId="36B3CE4B" w14:textId="3C72C9A1" w:rsidR="00007A09" w:rsidRPr="004E466D" w:rsidRDefault="00007A09" w:rsidP="00742FE7">
            <w:pPr>
              <w:rPr>
                <w:rFonts w:ascii="DIN-Regular" w:hAnsi="DIN-Regular"/>
                <w:sz w:val="16"/>
                <w:szCs w:val="16"/>
                <w:lang w:val="de-DE"/>
              </w:rPr>
            </w:pPr>
            <w:r w:rsidRPr="004E466D">
              <w:rPr>
                <w:rFonts w:ascii="DIN-Regular" w:hAnsi="DIN-Regular" w:cs="Arial"/>
                <w:sz w:val="16"/>
                <w:szCs w:val="16"/>
                <w:lang w:val="de-DE"/>
              </w:rPr>
              <w:t xml:space="preserve">Gewicht (ohne </w:t>
            </w:r>
            <w:proofErr w:type="spellStart"/>
            <w:r w:rsidRPr="004E466D">
              <w:rPr>
                <w:rFonts w:ascii="DIN-Regular" w:hAnsi="DIN-Regular" w:cs="Arial"/>
                <w:sz w:val="16"/>
                <w:szCs w:val="16"/>
                <w:lang w:val="de-DE"/>
              </w:rPr>
              <w:t>Standfu</w:t>
            </w:r>
            <w:r w:rsidR="00DB1BBE">
              <w:rPr>
                <w:rFonts w:ascii="DIN-Regular" w:hAnsi="DIN-Regular" w:cs="Arial"/>
                <w:sz w:val="16"/>
                <w:szCs w:val="16"/>
                <w:lang w:val="de-DE"/>
              </w:rPr>
              <w:t>ss</w:t>
            </w:r>
            <w:proofErr w:type="spellEnd"/>
            <w:r w:rsidRPr="004E466D">
              <w:rPr>
                <w:rFonts w:ascii="DIN-Regular" w:hAnsi="DIN-Regular" w:cs="Arial"/>
                <w:sz w:val="16"/>
                <w:szCs w:val="16"/>
                <w:lang w:val="de-DE"/>
              </w:rPr>
              <w:t xml:space="preserve"> / mit </w:t>
            </w:r>
            <w:proofErr w:type="spellStart"/>
            <w:r w:rsidRPr="004E466D">
              <w:rPr>
                <w:rFonts w:ascii="DIN-Regular" w:hAnsi="DIN-Regular" w:cs="Arial"/>
                <w:sz w:val="16"/>
                <w:szCs w:val="16"/>
                <w:lang w:val="de-DE"/>
              </w:rPr>
              <w:t>Standfu</w:t>
            </w:r>
            <w:r w:rsidR="00DB1BBE">
              <w:rPr>
                <w:rFonts w:ascii="DIN-Regular" w:hAnsi="DIN-Regular" w:cs="Arial"/>
                <w:sz w:val="16"/>
                <w:szCs w:val="16"/>
                <w:lang w:val="de-DE"/>
              </w:rPr>
              <w:t>ss</w:t>
            </w:r>
            <w:proofErr w:type="spellEnd"/>
            <w:r w:rsidRPr="004E466D">
              <w:rPr>
                <w:rFonts w:ascii="DIN-Regular" w:hAnsi="DIN-Regular" w:cs="Arial"/>
                <w:sz w:val="16"/>
                <w:szCs w:val="16"/>
                <w:lang w:val="de-DE"/>
              </w:rPr>
              <w:t>)</w:t>
            </w:r>
          </w:p>
        </w:tc>
        <w:tc>
          <w:tcPr>
            <w:tcW w:w="3494" w:type="dxa"/>
            <w:gridSpan w:val="3"/>
            <w:shd w:val="clear" w:color="auto" w:fill="auto"/>
            <w:vAlign w:val="center"/>
          </w:tcPr>
          <w:p w14:paraId="2AFDE8BE" w14:textId="77777777" w:rsidR="00007A09" w:rsidRPr="004E466D" w:rsidRDefault="00007A09" w:rsidP="00742FE7">
            <w:pPr>
              <w:rPr>
                <w:rFonts w:ascii="DIN-Regular" w:hAnsi="DIN-Regular"/>
                <w:sz w:val="16"/>
                <w:szCs w:val="16"/>
                <w:lang w:val="de-DE"/>
              </w:rPr>
            </w:pPr>
            <w:r w:rsidRPr="004E466D">
              <w:rPr>
                <w:rFonts w:ascii="DIN-Regular" w:hAnsi="DIN-Regular"/>
                <w:sz w:val="16"/>
                <w:szCs w:val="16"/>
                <w:lang w:val="de-DE"/>
              </w:rPr>
              <w:t>65’’: 23,0 kg /30,0 kg</w:t>
            </w:r>
          </w:p>
          <w:p w14:paraId="69D67E2A" w14:textId="77777777" w:rsidR="00007A09" w:rsidRPr="004E466D" w:rsidRDefault="00007A09" w:rsidP="00742FE7">
            <w:pPr>
              <w:rPr>
                <w:rFonts w:ascii="DIN-Regular" w:hAnsi="DIN-Regular"/>
                <w:sz w:val="16"/>
                <w:szCs w:val="16"/>
                <w:lang w:val="de-DE"/>
              </w:rPr>
            </w:pPr>
            <w:r w:rsidRPr="004E466D">
              <w:rPr>
                <w:rFonts w:ascii="DIN-Regular" w:hAnsi="DIN-Regular"/>
                <w:sz w:val="16"/>
                <w:szCs w:val="16"/>
                <w:lang w:val="de-DE"/>
              </w:rPr>
              <w:t>55’’: 17,5 kg / 24,5 kg</w:t>
            </w:r>
          </w:p>
        </w:tc>
      </w:tr>
      <w:tr w:rsidR="0008354A" w:rsidRPr="00AA19F3" w14:paraId="00FB8671" w14:textId="77777777" w:rsidTr="009C041B">
        <w:trPr>
          <w:trHeight w:val="19"/>
        </w:trPr>
        <w:tc>
          <w:tcPr>
            <w:tcW w:w="3071" w:type="dxa"/>
            <w:shd w:val="clear" w:color="auto" w:fill="auto"/>
            <w:noWrap/>
            <w:vAlign w:val="center"/>
          </w:tcPr>
          <w:p w14:paraId="4033E145" w14:textId="77777777" w:rsidR="00007A09" w:rsidRPr="00F54461" w:rsidRDefault="00007A09" w:rsidP="00742FE7">
            <w:pPr>
              <w:rPr>
                <w:rFonts w:ascii="DIN-Regular" w:hAnsi="DIN-Regular" w:cs="Arial"/>
                <w:sz w:val="16"/>
                <w:szCs w:val="16"/>
              </w:rPr>
            </w:pPr>
            <w:r w:rsidRPr="00F54461">
              <w:rPr>
                <w:rFonts w:ascii="DIN-Regular" w:hAnsi="DIN-Regular" w:cs="Arial"/>
                <w:sz w:val="16"/>
                <w:szCs w:val="16"/>
              </w:rPr>
              <w:t>VESA-Norm / VESA-</w:t>
            </w:r>
            <w:proofErr w:type="spellStart"/>
            <w:r w:rsidRPr="00F54461">
              <w:rPr>
                <w:rFonts w:ascii="DIN-Regular" w:hAnsi="DIN-Regular" w:cs="Arial"/>
                <w:sz w:val="16"/>
                <w:szCs w:val="16"/>
              </w:rPr>
              <w:t>Abmessungen</w:t>
            </w:r>
            <w:proofErr w:type="spellEnd"/>
          </w:p>
        </w:tc>
        <w:tc>
          <w:tcPr>
            <w:tcW w:w="3494" w:type="dxa"/>
            <w:gridSpan w:val="3"/>
            <w:shd w:val="clear" w:color="auto" w:fill="auto"/>
            <w:vAlign w:val="center"/>
          </w:tcPr>
          <w:p w14:paraId="2155EC42" w14:textId="77777777" w:rsidR="00007A09" w:rsidRPr="00F54461" w:rsidRDefault="00007A09" w:rsidP="00742FE7">
            <w:pPr>
              <w:rPr>
                <w:rFonts w:ascii="DIN-Regular" w:hAnsi="DIN-Regular"/>
                <w:sz w:val="16"/>
                <w:szCs w:val="16"/>
              </w:rPr>
            </w:pPr>
            <w:r w:rsidRPr="00F54461">
              <w:rPr>
                <w:rFonts w:ascii="DIN-Regular" w:hAnsi="DIN-Regular"/>
                <w:sz w:val="16"/>
                <w:szCs w:val="16"/>
              </w:rPr>
              <w:t xml:space="preserve">65’’: </w:t>
            </w:r>
            <w:r w:rsidRPr="00F54461">
              <w:rPr>
                <w:rFonts w:ascii="DIN-Regular" w:hAnsi="DIN-Regular" w:cs="Helvetica"/>
                <w:color w:val="141413"/>
                <w:sz w:val="16"/>
                <w:szCs w:val="16"/>
              </w:rPr>
              <w:t>• / 400 x 400 mm</w:t>
            </w:r>
          </w:p>
          <w:p w14:paraId="785571CC" w14:textId="77777777" w:rsidR="00007A09" w:rsidRPr="00F54461" w:rsidRDefault="00007A09" w:rsidP="00742FE7">
            <w:pPr>
              <w:rPr>
                <w:rFonts w:ascii="DIN-Regular" w:hAnsi="DIN-Regular"/>
                <w:sz w:val="16"/>
                <w:szCs w:val="16"/>
              </w:rPr>
            </w:pPr>
            <w:r w:rsidRPr="00F54461">
              <w:rPr>
                <w:rFonts w:ascii="DIN-Regular" w:hAnsi="DIN-Regular"/>
                <w:sz w:val="16"/>
                <w:szCs w:val="16"/>
              </w:rPr>
              <w:t xml:space="preserve">55’’: </w:t>
            </w:r>
            <w:r w:rsidRPr="00F54461">
              <w:rPr>
                <w:rFonts w:ascii="DIN-Regular" w:hAnsi="DIN-Regular" w:cs="Helvetica"/>
                <w:color w:val="141413"/>
                <w:sz w:val="16"/>
                <w:szCs w:val="16"/>
              </w:rPr>
              <w:t>• / 400 x 300 mm</w:t>
            </w:r>
          </w:p>
        </w:tc>
      </w:tr>
      <w:tr w:rsidR="0008354A" w:rsidRPr="00AA19F3" w14:paraId="29475CEC" w14:textId="77777777" w:rsidTr="009C041B">
        <w:trPr>
          <w:trHeight w:val="19"/>
        </w:trPr>
        <w:tc>
          <w:tcPr>
            <w:tcW w:w="3071" w:type="dxa"/>
            <w:shd w:val="clear" w:color="auto" w:fill="auto"/>
            <w:noWrap/>
            <w:vAlign w:val="center"/>
          </w:tcPr>
          <w:p w14:paraId="4C613CBF" w14:textId="77777777" w:rsidR="00007A09" w:rsidRPr="00F54461" w:rsidRDefault="00007A09" w:rsidP="00742FE7">
            <w:pPr>
              <w:rPr>
                <w:rFonts w:ascii="DIN-Regular" w:hAnsi="DIN-Regular" w:cs="Arial"/>
                <w:sz w:val="16"/>
                <w:szCs w:val="16"/>
              </w:rPr>
            </w:pPr>
            <w:r w:rsidRPr="00F54461">
              <w:rPr>
                <w:rFonts w:ascii="DIN-Regular" w:hAnsi="DIN-Regular" w:cs="Arial"/>
                <w:sz w:val="16"/>
                <w:szCs w:val="16"/>
              </w:rPr>
              <w:t>EAN</w:t>
            </w:r>
          </w:p>
        </w:tc>
        <w:tc>
          <w:tcPr>
            <w:tcW w:w="3494" w:type="dxa"/>
            <w:gridSpan w:val="3"/>
            <w:shd w:val="clear" w:color="auto" w:fill="auto"/>
            <w:vAlign w:val="center"/>
          </w:tcPr>
          <w:p w14:paraId="49643EDC" w14:textId="77777777" w:rsidR="00007A09" w:rsidRPr="00F54461" w:rsidRDefault="00007A09" w:rsidP="00742FE7">
            <w:pPr>
              <w:rPr>
                <w:rFonts w:ascii="DIN-Regular" w:hAnsi="DIN-Regular"/>
                <w:sz w:val="16"/>
                <w:szCs w:val="16"/>
              </w:rPr>
            </w:pPr>
            <w:r w:rsidRPr="00F54461">
              <w:rPr>
                <w:rFonts w:ascii="DIN-Regular" w:hAnsi="DIN-Regular"/>
                <w:sz w:val="16"/>
                <w:szCs w:val="16"/>
              </w:rPr>
              <w:t>65’’: 5025232860821</w:t>
            </w:r>
          </w:p>
          <w:p w14:paraId="25CC4A33" w14:textId="77777777" w:rsidR="00007A09" w:rsidRPr="00F54461" w:rsidRDefault="00007A09" w:rsidP="00742FE7">
            <w:pPr>
              <w:rPr>
                <w:rFonts w:ascii="DIN-Regular" w:hAnsi="DIN-Regular"/>
                <w:sz w:val="16"/>
                <w:szCs w:val="16"/>
              </w:rPr>
            </w:pPr>
            <w:r w:rsidRPr="00F54461">
              <w:rPr>
                <w:rFonts w:ascii="DIN-Regular" w:hAnsi="DIN-Regular"/>
                <w:sz w:val="16"/>
                <w:szCs w:val="16"/>
              </w:rPr>
              <w:t>55’’: 5025232860838</w:t>
            </w:r>
          </w:p>
        </w:tc>
      </w:tr>
      <w:tr w:rsidR="0008354A" w:rsidRPr="00412B29" w14:paraId="65391A77" w14:textId="77777777" w:rsidTr="009C041B">
        <w:trPr>
          <w:trHeight w:val="19"/>
        </w:trPr>
        <w:tc>
          <w:tcPr>
            <w:tcW w:w="3071" w:type="dxa"/>
            <w:shd w:val="clear" w:color="auto" w:fill="auto"/>
            <w:noWrap/>
            <w:vAlign w:val="center"/>
          </w:tcPr>
          <w:p w14:paraId="31C48DC5" w14:textId="77777777" w:rsidR="00007A09" w:rsidRPr="004E466D" w:rsidRDefault="00007A09" w:rsidP="00742FE7">
            <w:pPr>
              <w:rPr>
                <w:rFonts w:ascii="DIN-Regular" w:hAnsi="DIN-Regular" w:cs="Arial"/>
                <w:sz w:val="16"/>
                <w:szCs w:val="16"/>
                <w:lang w:val="de-DE"/>
              </w:rPr>
            </w:pPr>
            <w:r w:rsidRPr="004E466D">
              <w:rPr>
                <w:rFonts w:ascii="DIN-Regular" w:hAnsi="DIN-Regular" w:cs="Arial"/>
                <w:sz w:val="16"/>
                <w:szCs w:val="16"/>
                <w:lang w:val="de-DE"/>
              </w:rPr>
              <w:t>Verpackung Abmessungen (B x H x T) / Gesamtgewicht</w:t>
            </w:r>
          </w:p>
        </w:tc>
        <w:tc>
          <w:tcPr>
            <w:tcW w:w="3494" w:type="dxa"/>
            <w:gridSpan w:val="3"/>
            <w:shd w:val="clear" w:color="auto" w:fill="auto"/>
            <w:vAlign w:val="center"/>
          </w:tcPr>
          <w:p w14:paraId="5C7F95B5" w14:textId="77777777" w:rsidR="00007A09" w:rsidRPr="004E466D" w:rsidRDefault="00007A09" w:rsidP="00742FE7">
            <w:pPr>
              <w:rPr>
                <w:rFonts w:ascii="DIN-Regular" w:hAnsi="DIN-Regular"/>
                <w:sz w:val="16"/>
                <w:szCs w:val="16"/>
                <w:lang w:val="de-DE"/>
              </w:rPr>
            </w:pPr>
            <w:r w:rsidRPr="004E466D">
              <w:rPr>
                <w:rFonts w:ascii="DIN-Regular" w:hAnsi="DIN-Regular"/>
                <w:sz w:val="16"/>
                <w:szCs w:val="16"/>
                <w:lang w:val="de-DE"/>
              </w:rPr>
              <w:t xml:space="preserve">65’’: 1867 x 945 x 255 mm / </w:t>
            </w:r>
          </w:p>
          <w:p w14:paraId="259F241C" w14:textId="77777777" w:rsidR="00007A09" w:rsidRPr="004E466D" w:rsidRDefault="00007A09" w:rsidP="00742FE7">
            <w:pPr>
              <w:rPr>
                <w:rFonts w:ascii="DIN-Regular" w:hAnsi="DIN-Regular"/>
                <w:sz w:val="16"/>
                <w:szCs w:val="16"/>
                <w:lang w:val="de-DE"/>
              </w:rPr>
            </w:pPr>
            <w:r w:rsidRPr="004E466D">
              <w:rPr>
                <w:rFonts w:ascii="DIN-Regular" w:hAnsi="DIN-Regular"/>
                <w:sz w:val="16"/>
                <w:szCs w:val="16"/>
                <w:lang w:val="de-DE"/>
              </w:rPr>
              <w:t xml:space="preserve">58’’: 1647 x 825 x 255 mm / </w:t>
            </w:r>
          </w:p>
        </w:tc>
      </w:tr>
    </w:tbl>
    <w:p w14:paraId="5AB92E55" w14:textId="77777777" w:rsidR="00007A09" w:rsidRDefault="00007A09" w:rsidP="00007A09">
      <w:pPr>
        <w:pStyle w:val="Endnotentext"/>
        <w:rPr>
          <w:rFonts w:ascii="DIN-Regular" w:hAnsi="DIN-Regular"/>
        </w:rPr>
      </w:pPr>
      <w:r>
        <w:rPr>
          <w:rFonts w:ascii="DIN-Regular" w:hAnsi="DIN-Regular"/>
        </w:rPr>
        <w:t>Stand Februar 2017: Änderungen ohne Ankündigung vorbehalten</w:t>
      </w:r>
    </w:p>
    <w:p w14:paraId="0D334A53" w14:textId="77777777" w:rsidR="00007A09" w:rsidRPr="004E466D" w:rsidRDefault="00007A09" w:rsidP="00007A09">
      <w:pPr>
        <w:outlineLvl w:val="0"/>
        <w:rPr>
          <w:rFonts w:ascii="DIN-Bold" w:hAnsi="DIN-Bold"/>
          <w:sz w:val="20"/>
          <w:lang w:val="de-DE"/>
        </w:rPr>
      </w:pPr>
    </w:p>
    <w:p w14:paraId="03B704A8" w14:textId="77777777" w:rsidR="00F54461" w:rsidRPr="004E466D" w:rsidRDefault="00F54461" w:rsidP="00007A09">
      <w:pPr>
        <w:outlineLvl w:val="0"/>
        <w:rPr>
          <w:rFonts w:ascii="DIN-Bold" w:hAnsi="DIN-Bold"/>
          <w:sz w:val="20"/>
          <w:lang w:val="de-DE"/>
        </w:rPr>
      </w:pPr>
    </w:p>
    <w:p w14:paraId="69F90D1B" w14:textId="77777777" w:rsidR="00F54461" w:rsidRPr="004E466D" w:rsidRDefault="00F54461" w:rsidP="00007A09">
      <w:pPr>
        <w:outlineLvl w:val="0"/>
        <w:rPr>
          <w:rFonts w:ascii="DIN-Bold" w:hAnsi="DIN-Bold"/>
          <w:sz w:val="20"/>
          <w:lang w:val="de-DE"/>
        </w:rPr>
      </w:pPr>
    </w:p>
    <w:p w14:paraId="1278BE58" w14:textId="77777777" w:rsidR="00F54461" w:rsidRPr="004E466D" w:rsidRDefault="00F54461" w:rsidP="00007A09">
      <w:pPr>
        <w:outlineLvl w:val="0"/>
        <w:rPr>
          <w:rFonts w:ascii="DIN-Bold" w:hAnsi="DIN-Bold"/>
          <w:sz w:val="20"/>
          <w:lang w:val="de-DE"/>
        </w:rPr>
      </w:pPr>
    </w:p>
    <w:p w14:paraId="3D2B0146" w14:textId="77777777" w:rsidR="00F54461" w:rsidRPr="004E466D" w:rsidRDefault="00F54461" w:rsidP="00007A09">
      <w:pPr>
        <w:outlineLvl w:val="0"/>
        <w:rPr>
          <w:rFonts w:ascii="DIN-Bold" w:hAnsi="DIN-Bold"/>
          <w:sz w:val="20"/>
          <w:lang w:val="de-DE"/>
        </w:rPr>
      </w:pPr>
    </w:p>
    <w:p w14:paraId="42C13354" w14:textId="77777777" w:rsidR="009C041B" w:rsidRDefault="009C041B" w:rsidP="00DF5A37">
      <w:pPr>
        <w:tabs>
          <w:tab w:val="left" w:pos="284"/>
        </w:tabs>
        <w:rPr>
          <w:rFonts w:ascii="DIN-Bold" w:hAnsi="DIN-Bold" w:cs="Arial"/>
          <w:color w:val="000000"/>
          <w:sz w:val="20"/>
          <w:lang w:val="de-CH"/>
        </w:rPr>
      </w:pPr>
    </w:p>
    <w:p w14:paraId="08DAF39D" w14:textId="77777777" w:rsidR="009C041B" w:rsidRDefault="009C041B" w:rsidP="00DF5A37">
      <w:pPr>
        <w:tabs>
          <w:tab w:val="left" w:pos="284"/>
        </w:tabs>
        <w:rPr>
          <w:rFonts w:ascii="DIN-Bold" w:hAnsi="DIN-Bold" w:cs="Arial"/>
          <w:color w:val="000000"/>
          <w:sz w:val="20"/>
          <w:lang w:val="de-CH"/>
        </w:rPr>
      </w:pPr>
    </w:p>
    <w:p w14:paraId="52C07632" w14:textId="77777777" w:rsidR="009C041B" w:rsidRDefault="009C041B" w:rsidP="00DF5A37">
      <w:pPr>
        <w:tabs>
          <w:tab w:val="left" w:pos="284"/>
        </w:tabs>
        <w:rPr>
          <w:rFonts w:ascii="DIN-Bold" w:hAnsi="DIN-Bold" w:cs="Arial"/>
          <w:color w:val="000000"/>
          <w:sz w:val="20"/>
          <w:lang w:val="de-CH"/>
        </w:rPr>
      </w:pPr>
    </w:p>
    <w:p w14:paraId="4F8C0CA8" w14:textId="77777777" w:rsidR="00DF5A37" w:rsidRPr="00E40477" w:rsidRDefault="00DF5A37" w:rsidP="00DF5A37">
      <w:pPr>
        <w:tabs>
          <w:tab w:val="left" w:pos="284"/>
        </w:tabs>
        <w:rPr>
          <w:rFonts w:ascii="DIN-Bold" w:hAnsi="DIN-Bold" w:cs="Arial"/>
          <w:color w:val="000000"/>
          <w:sz w:val="20"/>
          <w:lang w:val="de-CH"/>
        </w:rPr>
      </w:pPr>
      <w:bookmarkStart w:id="0" w:name="_GoBack"/>
      <w:bookmarkEnd w:id="0"/>
      <w:r w:rsidRPr="00E40477">
        <w:rPr>
          <w:rFonts w:ascii="DIN-Bold" w:hAnsi="DIN-Bold" w:cs="Arial"/>
          <w:color w:val="000000"/>
          <w:sz w:val="20"/>
          <w:lang w:val="de-CH"/>
        </w:rPr>
        <w:lastRenderedPageBreak/>
        <w:t>Über Panasonic:</w:t>
      </w:r>
    </w:p>
    <w:p w14:paraId="4ACE65DE" w14:textId="39EAA253" w:rsidR="00DF5A37" w:rsidRPr="00E40477" w:rsidRDefault="00DF5A37" w:rsidP="00DF5A37">
      <w:pPr>
        <w:pStyle w:val="Copy"/>
        <w:spacing w:line="240" w:lineRule="auto"/>
        <w:rPr>
          <w:rFonts w:ascii="DIN-Regular" w:hAnsi="DIN-Regular"/>
          <w:lang w:eastAsia="en-US"/>
        </w:rPr>
      </w:pPr>
      <w:r w:rsidRPr="00E40477">
        <w:rPr>
          <w:rFonts w:ascii="DIN-Regular" w:eastAsia="MS Mincho"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E40477">
        <w:rPr>
          <w:rFonts w:ascii="DIN-Regular" w:eastAsia="MS Mincho" w:hAnsi="DIN-Regular"/>
        </w:rPr>
        <w:t>Housing</w:t>
      </w:r>
      <w:proofErr w:type="spellEnd"/>
      <w:r w:rsidRPr="00E40477">
        <w:rPr>
          <w:rFonts w:ascii="DIN-Regular" w:eastAsia="MS Mincho" w:hAnsi="DIN-Regular"/>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E40477">
          <w:rPr>
            <w:rStyle w:val="Hyperlink"/>
            <w:rFonts w:ascii="DIN-Regular" w:hAnsi="DIN-Regular"/>
          </w:rPr>
          <w:t>www.panasonic.com/global/home.html</w:t>
        </w:r>
      </w:hyperlink>
      <w:r w:rsidRPr="00E40477">
        <w:rPr>
          <w:rFonts w:ascii="DIN-Regular" w:hAnsi="DIN-Regular"/>
        </w:rPr>
        <w:t xml:space="preserve"> </w:t>
      </w:r>
      <w:r w:rsidRPr="00E40477">
        <w:rPr>
          <w:rFonts w:ascii="DIN-Regular" w:hAnsi="DIN-Regular"/>
          <w:lang w:eastAsia="en-US"/>
        </w:rPr>
        <w:t xml:space="preserve">und </w:t>
      </w:r>
      <w:hyperlink r:id="rId12" w:history="1">
        <w:r w:rsidR="009C041B" w:rsidRPr="00944415">
          <w:rPr>
            <w:rStyle w:val="Hyperlink"/>
            <w:rFonts w:ascii="DIN-Regular" w:hAnsi="DIN-Regular"/>
          </w:rPr>
          <w:t>www.experience.panasonic.ch/</w:t>
        </w:r>
      </w:hyperlink>
      <w:r w:rsidRPr="00E40477">
        <w:rPr>
          <w:rFonts w:ascii="DIN-Regular" w:hAnsi="DIN-Regular"/>
          <w:lang w:eastAsia="en-US"/>
        </w:rPr>
        <w:t>.</w:t>
      </w:r>
    </w:p>
    <w:p w14:paraId="6B26D182" w14:textId="77777777" w:rsidR="00DF5A37" w:rsidRPr="00E40477" w:rsidRDefault="00DF5A37" w:rsidP="00DF5A37">
      <w:pPr>
        <w:pStyle w:val="Copy"/>
        <w:keepNext/>
        <w:keepLines/>
        <w:spacing w:line="240" w:lineRule="auto"/>
        <w:rPr>
          <w:rFonts w:ascii="DINCond-Medium" w:hAnsi="DINCond-Medium"/>
          <w:lang w:eastAsia="en-US"/>
        </w:rPr>
      </w:pPr>
    </w:p>
    <w:p w14:paraId="4B405C97" w14:textId="77777777" w:rsidR="00DF5A37" w:rsidRPr="00E40477" w:rsidRDefault="00DF5A37" w:rsidP="00DF5A37">
      <w:pPr>
        <w:pStyle w:val="Copy"/>
        <w:spacing w:line="240" w:lineRule="auto"/>
        <w:rPr>
          <w:rFonts w:ascii="DIN-Bold" w:hAnsi="DIN-Bold" w:cs="Arial"/>
          <w:color w:val="000000"/>
        </w:rPr>
      </w:pPr>
      <w:r w:rsidRPr="00E40477">
        <w:rPr>
          <w:rFonts w:ascii="DIN-Bold" w:hAnsi="DIN-Bold" w:cs="Arial"/>
          <w:color w:val="000000"/>
        </w:rPr>
        <w:t>Weitere Informationen:</w:t>
      </w:r>
    </w:p>
    <w:p w14:paraId="7F2CEA23" w14:textId="77777777" w:rsidR="00DF5A37" w:rsidRPr="00E40477" w:rsidRDefault="00DF5A37" w:rsidP="00DF5A37">
      <w:pPr>
        <w:pStyle w:val="Copy"/>
        <w:spacing w:line="240" w:lineRule="auto"/>
        <w:rPr>
          <w:rFonts w:ascii="DIN-Regular" w:hAnsi="DIN-Regular"/>
          <w:lang w:eastAsia="en-US"/>
        </w:rPr>
      </w:pPr>
      <w:r w:rsidRPr="00E40477">
        <w:rPr>
          <w:rFonts w:ascii="DIN-Regular" w:hAnsi="DIN-Regular"/>
          <w:lang w:eastAsia="en-US"/>
        </w:rPr>
        <w:t>Panasonic Schweiz</w:t>
      </w:r>
    </w:p>
    <w:p w14:paraId="791F4662" w14:textId="77777777" w:rsidR="00DF5A37" w:rsidRPr="00E40477" w:rsidRDefault="00DF5A37" w:rsidP="00DF5A37">
      <w:pPr>
        <w:pStyle w:val="Copy"/>
        <w:spacing w:line="240" w:lineRule="auto"/>
        <w:rPr>
          <w:rFonts w:ascii="DIN-Regular" w:hAnsi="DIN-Regular"/>
          <w:lang w:eastAsia="en-US"/>
        </w:rPr>
      </w:pPr>
      <w:r w:rsidRPr="00E40477">
        <w:rPr>
          <w:rFonts w:ascii="DIN-Regular" w:hAnsi="DIN-Regular"/>
          <w:lang w:eastAsia="en-US"/>
        </w:rPr>
        <w:t>Eine Division der Panasonic Marketing Europe GmbH</w:t>
      </w:r>
    </w:p>
    <w:p w14:paraId="3FDC1F9A" w14:textId="77777777" w:rsidR="00DF5A37" w:rsidRPr="00E40477" w:rsidRDefault="00DF5A37" w:rsidP="00DF5A37">
      <w:pPr>
        <w:pStyle w:val="Copy"/>
        <w:spacing w:line="240" w:lineRule="auto"/>
        <w:rPr>
          <w:rFonts w:ascii="DIN-Regular" w:hAnsi="DIN-Regular"/>
          <w:lang w:eastAsia="en-US"/>
        </w:rPr>
      </w:pPr>
      <w:proofErr w:type="spellStart"/>
      <w:r w:rsidRPr="00E40477">
        <w:rPr>
          <w:rFonts w:ascii="DIN-Regular" w:hAnsi="DIN-Regular"/>
          <w:lang w:eastAsia="en-US"/>
        </w:rPr>
        <w:t>Grundstrasse</w:t>
      </w:r>
      <w:proofErr w:type="spellEnd"/>
      <w:r w:rsidRPr="00E40477">
        <w:rPr>
          <w:rFonts w:ascii="DIN-Regular" w:hAnsi="DIN-Regular"/>
          <w:lang w:eastAsia="en-US"/>
        </w:rPr>
        <w:t xml:space="preserve"> 12</w:t>
      </w:r>
    </w:p>
    <w:p w14:paraId="7AB5367A" w14:textId="77777777" w:rsidR="00DF5A37" w:rsidRPr="00E40477" w:rsidRDefault="00DF5A37" w:rsidP="00DF5A37">
      <w:pPr>
        <w:pStyle w:val="Copy"/>
        <w:spacing w:line="240" w:lineRule="auto"/>
        <w:rPr>
          <w:rFonts w:ascii="DIN-Regular" w:hAnsi="DIN-Regular"/>
          <w:lang w:eastAsia="en-US"/>
        </w:rPr>
      </w:pPr>
      <w:r w:rsidRPr="00E40477">
        <w:rPr>
          <w:rFonts w:ascii="DIN-Regular" w:hAnsi="DIN-Regular"/>
          <w:lang w:eastAsia="en-US"/>
        </w:rPr>
        <w:t xml:space="preserve">6343 </w:t>
      </w:r>
      <w:proofErr w:type="spellStart"/>
      <w:r w:rsidRPr="00E40477">
        <w:rPr>
          <w:rFonts w:ascii="DIN-Regular" w:hAnsi="DIN-Regular"/>
          <w:lang w:eastAsia="en-US"/>
        </w:rPr>
        <w:t>Rotkreuz</w:t>
      </w:r>
      <w:proofErr w:type="spellEnd"/>
    </w:p>
    <w:p w14:paraId="14F7D6DE" w14:textId="77777777" w:rsidR="00DF5A37" w:rsidRPr="00E40477" w:rsidRDefault="00DF5A37" w:rsidP="00DF5A37">
      <w:pPr>
        <w:tabs>
          <w:tab w:val="left" w:pos="284"/>
        </w:tabs>
        <w:rPr>
          <w:rFonts w:ascii="DIN-Bold" w:hAnsi="DIN-Bold" w:cs="Arial"/>
          <w:color w:val="000000"/>
          <w:sz w:val="20"/>
          <w:lang w:val="de-CH"/>
        </w:rPr>
      </w:pPr>
    </w:p>
    <w:p w14:paraId="02FAAF62" w14:textId="77777777" w:rsidR="00DF5A37" w:rsidRPr="00E40477" w:rsidRDefault="00DF5A37" w:rsidP="00DF5A37">
      <w:pPr>
        <w:pStyle w:val="Copy"/>
        <w:spacing w:line="240" w:lineRule="auto"/>
        <w:rPr>
          <w:rFonts w:ascii="DIN-Bold" w:hAnsi="DIN-Bold" w:cs="Arial"/>
          <w:color w:val="000000"/>
        </w:rPr>
      </w:pPr>
      <w:r w:rsidRPr="00E40477">
        <w:rPr>
          <w:rFonts w:ascii="DIN-Bold" w:hAnsi="DIN-Bold" w:cs="Arial"/>
          <w:color w:val="000000"/>
        </w:rPr>
        <w:t>Ansprechadresse für Presseanfragen:</w:t>
      </w:r>
    </w:p>
    <w:p w14:paraId="662706EF" w14:textId="77777777" w:rsidR="00DF5A37" w:rsidRPr="00E40477" w:rsidRDefault="00DF5A37" w:rsidP="00DF5A37">
      <w:pPr>
        <w:pStyle w:val="Copy"/>
        <w:spacing w:line="240" w:lineRule="auto"/>
        <w:rPr>
          <w:rFonts w:ascii="DIN-Regular" w:hAnsi="DIN-Regular"/>
          <w:lang w:val="it-IT" w:eastAsia="en-US"/>
        </w:rPr>
      </w:pPr>
      <w:r w:rsidRPr="00E40477">
        <w:rPr>
          <w:rFonts w:ascii="DIN-Regular" w:hAnsi="DIN-Regular"/>
          <w:lang w:val="it-IT" w:eastAsia="en-US"/>
        </w:rPr>
        <w:t xml:space="preserve">Martina </w:t>
      </w:r>
      <w:proofErr w:type="spellStart"/>
      <w:r w:rsidRPr="00E40477">
        <w:rPr>
          <w:rFonts w:ascii="DIN-Regular" w:hAnsi="DIN-Regular"/>
          <w:lang w:val="it-IT" w:eastAsia="en-US"/>
        </w:rPr>
        <w:t>Krienbühl</w:t>
      </w:r>
      <w:proofErr w:type="spellEnd"/>
      <w:r w:rsidRPr="00E40477">
        <w:rPr>
          <w:rFonts w:ascii="DIN-Bold" w:hAnsi="DIN-Bold"/>
          <w:b/>
          <w:lang w:val="it-IT"/>
        </w:rPr>
        <w:br/>
      </w:r>
      <w:r w:rsidRPr="00E40477">
        <w:rPr>
          <w:rFonts w:ascii="DIN-Regular" w:hAnsi="DIN-Regular"/>
          <w:lang w:val="it-IT" w:eastAsia="en-US"/>
        </w:rPr>
        <w:t>Tel.: 041 203 20 20</w:t>
      </w:r>
    </w:p>
    <w:p w14:paraId="0241F1D8" w14:textId="77777777" w:rsidR="00DF5A37" w:rsidRPr="00E40477" w:rsidRDefault="00DF5A37" w:rsidP="00DF5A37">
      <w:pPr>
        <w:pStyle w:val="StandardWeb"/>
        <w:keepLines/>
        <w:spacing w:before="0" w:beforeAutospacing="0" w:after="0" w:afterAutospacing="0"/>
        <w:ind w:right="-1899"/>
        <w:rPr>
          <w:rFonts w:ascii="DIN-Regular" w:hAnsi="DIN-Regular"/>
          <w:sz w:val="20"/>
          <w:szCs w:val="20"/>
          <w:lang w:val="it-IT"/>
        </w:rPr>
      </w:pPr>
      <w:r w:rsidRPr="00E40477">
        <w:rPr>
          <w:rFonts w:ascii="DIN-Regular" w:hAnsi="DIN-Regular"/>
          <w:sz w:val="20"/>
          <w:szCs w:val="20"/>
          <w:lang w:val="it-IT"/>
        </w:rPr>
        <w:t xml:space="preserve">E-Mail: </w:t>
      </w:r>
      <w:hyperlink r:id="rId13" w:history="1">
        <w:r w:rsidRPr="00E40477">
          <w:rPr>
            <w:rStyle w:val="Hyperlink"/>
            <w:rFonts w:ascii="DIN-Regular" w:hAnsi="DIN-Regular"/>
            <w:sz w:val="20"/>
            <w:szCs w:val="20"/>
            <w:lang w:val="it-IT"/>
          </w:rPr>
          <w:t>panasonic.ch@</w:t>
        </w:r>
      </w:hyperlink>
      <w:r w:rsidRPr="00E40477">
        <w:rPr>
          <w:rStyle w:val="Hyperlink"/>
          <w:rFonts w:ascii="DIN-Regular" w:hAnsi="DIN-Regular"/>
          <w:sz w:val="20"/>
          <w:szCs w:val="20"/>
          <w:lang w:val="it-IT"/>
        </w:rPr>
        <w:t>eu.panasonic.com</w:t>
      </w:r>
      <w:r w:rsidRPr="00E40477">
        <w:rPr>
          <w:rFonts w:ascii="DIN-Regular" w:hAnsi="DIN-Regular"/>
          <w:sz w:val="20"/>
          <w:szCs w:val="20"/>
          <w:lang w:val="it-IT"/>
        </w:rPr>
        <w:t xml:space="preserve"> </w:t>
      </w:r>
    </w:p>
    <w:p w14:paraId="36E7AEFB" w14:textId="77777777" w:rsidR="00DF5A37" w:rsidRPr="00E40477" w:rsidRDefault="00DF5A37" w:rsidP="00DF5A37">
      <w:pPr>
        <w:rPr>
          <w:rFonts w:ascii="DIN-Regular" w:hAnsi="DIN-Regular"/>
          <w:sz w:val="20"/>
          <w:lang w:val="it-IT"/>
        </w:rPr>
      </w:pPr>
    </w:p>
    <w:p w14:paraId="71309FE9" w14:textId="77777777" w:rsidR="00DF5A37" w:rsidRPr="00925AE3" w:rsidRDefault="00DF5A37" w:rsidP="00DF5A37">
      <w:pPr>
        <w:rPr>
          <w:rFonts w:ascii="DIN-Regular" w:hAnsi="DIN-Regular"/>
          <w:sz w:val="20"/>
          <w:lang w:val="de-CH"/>
        </w:rPr>
      </w:pPr>
      <w:r w:rsidRPr="00E40477">
        <w:rPr>
          <w:rFonts w:ascii="DIN-Regular" w:hAnsi="DIN-Regular"/>
          <w:sz w:val="20"/>
          <w:lang w:val="de-CH"/>
        </w:rPr>
        <w:t>Bei Veröffentlichung oder redaktioneller Erwähnung freuen wir uns über die Zusendung eines Belegexemplars!</w:t>
      </w:r>
    </w:p>
    <w:p w14:paraId="707650DB" w14:textId="70B44A1C" w:rsidR="006D0883" w:rsidRPr="00DF5A37" w:rsidRDefault="006D0883" w:rsidP="00DF5A37">
      <w:pPr>
        <w:rPr>
          <w:rFonts w:ascii="DIN-Regular" w:hAnsi="DIN-Regular"/>
          <w:sz w:val="20"/>
          <w:lang w:val="de-CH"/>
        </w:rPr>
      </w:pPr>
    </w:p>
    <w:sectPr w:rsidR="006D0883" w:rsidRPr="00DF5A37"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8F6B9" w14:textId="77777777" w:rsidR="00307680" w:rsidRDefault="00307680">
      <w:r>
        <w:separator/>
      </w:r>
    </w:p>
  </w:endnote>
  <w:endnote w:type="continuationSeparator" w:id="0">
    <w:p w14:paraId="22B509ED" w14:textId="77777777" w:rsidR="00307680" w:rsidRDefault="0030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Cambria"/>
    <w:panose1 w:val="02000603040000020004"/>
    <w:charset w:val="00"/>
    <w:family w:val="auto"/>
    <w:pitch w:val="variable"/>
    <w:sig w:usb0="80000027"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DIN-Regular">
    <w:altName w:val="Cambria"/>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DIN-Bold">
    <w:altName w:val="Cambria"/>
    <w:panose1 w:val="02000803040000020004"/>
    <w:charset w:val="00"/>
    <w:family w:val="auto"/>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IN-Black">
    <w:altName w:val="Cambria"/>
    <w:panose1 w:val="02000A03030000020004"/>
    <w:charset w:val="00"/>
    <w:family w:val="auto"/>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INCond-Medium">
    <w:panose1 w:val="02000506020000020004"/>
    <w:charset w:val="00"/>
    <w:family w:val="auto"/>
    <w:pitch w:val="variable"/>
    <w:sig w:usb0="8000002F" w:usb1="40000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DDD19" w14:textId="378FD0E1" w:rsidR="00DF5A37" w:rsidRPr="003C1486" w:rsidRDefault="00D51B00" w:rsidP="00DF5A37">
    <w:pPr>
      <w:ind w:right="-3033"/>
      <w:contextualSpacing/>
      <w:rPr>
        <w:rFonts w:ascii="DIN-Regular" w:hAnsi="DIN-Regular"/>
        <w:lang w:val="de-CH"/>
      </w:rPr>
    </w:pPr>
    <w:r>
      <w:rPr>
        <w:rFonts w:ascii="DIN-Regular" w:hAnsi="DIN-Regular"/>
        <w:noProof/>
        <w:sz w:val="20"/>
        <w:lang w:val="de-CH" w:eastAsia="ja-JP"/>
      </w:rPr>
      <w:drawing>
        <wp:anchor distT="0" distB="0" distL="114300" distR="114300" simplePos="0" relativeHeight="251657216" behindDoc="1" locked="0" layoutInCell="1" allowOverlap="1" wp14:anchorId="38CC3B33" wp14:editId="650D82D9">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6F3">
      <w:rPr>
        <w:rFonts w:ascii="DIN-Regular" w:hAnsi="DIN-Regular"/>
        <w:sz w:val="17"/>
        <w:lang w:val="de-DE"/>
      </w:rPr>
      <w:tab/>
    </w:r>
    <w:r w:rsidR="009C16F3">
      <w:rPr>
        <w:rFonts w:ascii="DIN-Regular" w:hAnsi="DIN-Regular"/>
        <w:sz w:val="17"/>
        <w:lang w:val="de-DE"/>
      </w:rPr>
      <w:tab/>
    </w:r>
    <w:r w:rsidR="009C16F3">
      <w:rPr>
        <w:rFonts w:ascii="DIN-Regular" w:hAnsi="DIN-Regular"/>
        <w:sz w:val="17"/>
        <w:lang w:val="de-DE"/>
      </w:rPr>
      <w:tab/>
    </w:r>
    <w:r w:rsidR="00DF5A37" w:rsidRPr="003C1486">
      <w:rPr>
        <w:rFonts w:ascii="DIN-Regular" w:hAnsi="DIN-Regular"/>
        <w:sz w:val="17"/>
        <w:lang w:val="de-CH"/>
      </w:rPr>
      <w:t>P</w:t>
    </w:r>
    <w:r w:rsidR="00DF5A37" w:rsidRPr="00AC454F">
      <w:rPr>
        <w:rFonts w:ascii="DIN-Regular" w:hAnsi="DIN-Regular"/>
        <w:sz w:val="17"/>
        <w:lang w:val="de-CH"/>
      </w:rPr>
      <w:t>a</w:t>
    </w:r>
    <w:r w:rsidR="00DF5A37">
      <w:rPr>
        <w:rFonts w:ascii="DIN-Regular" w:hAnsi="DIN-Regular"/>
        <w:sz w:val="17"/>
        <w:lang w:val="de-CH"/>
      </w:rPr>
      <w:t>na</w:t>
    </w:r>
    <w:r w:rsidR="00DF5A37" w:rsidRPr="00AC454F">
      <w:rPr>
        <w:rFonts w:ascii="DIN-Regular" w:hAnsi="DIN-Regular"/>
        <w:sz w:val="17"/>
        <w:lang w:val="de-CH"/>
      </w:rPr>
      <w:t>sonic Schweiz – eine Niederlassung der Panasonic Marketing Europe GmbH</w:t>
    </w:r>
  </w:p>
  <w:p w14:paraId="3B37DE53" w14:textId="77777777" w:rsidR="00DF5A37" w:rsidRPr="00CB0624" w:rsidRDefault="00DF5A37" w:rsidP="00DF5A37">
    <w:pPr>
      <w:ind w:left="2880" w:right="-3033" w:firstLine="720"/>
      <w:rPr>
        <w:rFonts w:ascii="DIN-Regular" w:hAnsi="DIN-Regular"/>
        <w:sz w:val="17"/>
        <w:lang w:val="de-CH"/>
      </w:rPr>
    </w:pPr>
    <w:r w:rsidRPr="00044FAD">
      <w:rPr>
        <w:rFonts w:ascii="DIN-Regular" w:hAnsi="DIN-Regular"/>
        <w:sz w:val="17"/>
        <w:lang w:val="de-CH"/>
      </w:rPr>
      <w:t xml:space="preserve">Grundstrasse 12 </w:t>
    </w:r>
    <w:r w:rsidRPr="00044FAD">
      <w:rPr>
        <w:rFonts w:cs="Arial"/>
        <w:sz w:val="17"/>
        <w:lang w:val="de-CH"/>
      </w:rPr>
      <w:t>●</w:t>
    </w:r>
    <w:r w:rsidRPr="00044FAD">
      <w:rPr>
        <w:rFonts w:ascii="DIN-Regular" w:hAnsi="DIN-Regular"/>
        <w:sz w:val="17"/>
        <w:lang w:val="de-CH"/>
      </w:rPr>
      <w:t xml:space="preserve"> CH-6343 </w:t>
    </w:r>
    <w:proofErr w:type="spellStart"/>
    <w:r w:rsidRPr="00044FAD">
      <w:rPr>
        <w:rFonts w:ascii="DIN-Regular" w:hAnsi="DIN-Regular"/>
        <w:sz w:val="17"/>
        <w:lang w:val="de-CH"/>
      </w:rPr>
      <w:t>Rotkreuz</w:t>
    </w:r>
    <w:proofErr w:type="spellEnd"/>
    <w:r w:rsidRPr="00044FAD">
      <w:rPr>
        <w:rFonts w:ascii="DIN-Regular" w:hAnsi="DIN-Regular"/>
        <w:sz w:val="17"/>
        <w:lang w:val="de-CH"/>
      </w:rPr>
      <w:t xml:space="preserve"> (ZG</w:t>
    </w:r>
    <w:r w:rsidRPr="00CB0624">
      <w:rPr>
        <w:rFonts w:ascii="DIN-Regular" w:hAnsi="DIN-Regular"/>
        <w:sz w:val="17"/>
        <w:lang w:val="de-CH"/>
      </w:rPr>
      <w:t>)</w:t>
    </w:r>
  </w:p>
  <w:p w14:paraId="16B52560" w14:textId="234D1D75" w:rsidR="00DF5A37" w:rsidRDefault="009C041B" w:rsidP="00DF5A37">
    <w:pPr>
      <w:ind w:left="3600" w:right="-3033"/>
      <w:rPr>
        <w:rFonts w:ascii="DIN-Regular" w:hAnsi="DIN-Regular"/>
        <w:sz w:val="17"/>
        <w:lang w:val="de-DE"/>
      </w:rPr>
    </w:pPr>
    <w:hyperlink r:id="rId2" w:history="1">
      <w:r w:rsidR="00DF5A37" w:rsidRPr="00CB0624">
        <w:rPr>
          <w:rStyle w:val="Hyperlink"/>
          <w:rFonts w:ascii="DIN-Regular" w:hAnsi="DIN-Regular"/>
          <w:sz w:val="17"/>
          <w:lang w:val="de-CH"/>
        </w:rPr>
        <w:t>panasonic.ch@eu.panasonic.com</w:t>
      </w:r>
    </w:hyperlink>
  </w:p>
  <w:p w14:paraId="3E679F41" w14:textId="334F8A83" w:rsidR="009C16F3" w:rsidRDefault="009C16F3" w:rsidP="00215481">
    <w:pPr>
      <w:spacing w:line="200" w:lineRule="exact"/>
      <w:ind w:left="2880" w:right="-3033" w:firstLine="720"/>
      <w:rPr>
        <w:rFonts w:ascii="DIN-Regular" w:hAnsi="DIN-Regular"/>
        <w:sz w:val="17"/>
        <w:lang w:val="de-DE"/>
      </w:rPr>
    </w:pPr>
  </w:p>
  <w:p w14:paraId="2855501D" w14:textId="77777777" w:rsidR="009C16F3" w:rsidRDefault="009C16F3" w:rsidP="00215481">
    <w:pPr>
      <w:spacing w:line="200" w:lineRule="exact"/>
      <w:ind w:left="2880" w:right="85" w:hanging="753"/>
      <w:jc w:val="center"/>
      <w:rPr>
        <w:sz w:val="17"/>
        <w:lang w:val="de-DE"/>
      </w:rPr>
    </w:pPr>
  </w:p>
  <w:p w14:paraId="6BEF37A8" w14:textId="77777777" w:rsidR="009C16F3" w:rsidRPr="00215481" w:rsidRDefault="009C16F3"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C716C7">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9C041B">
      <w:rPr>
        <w:rFonts w:ascii="DIN-Regular" w:hAnsi="DIN-Regular"/>
        <w:noProof/>
        <w:sz w:val="17"/>
        <w:lang w:val="de-DE"/>
      </w:rPr>
      <w:t>5</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C716C7">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9C041B">
      <w:rPr>
        <w:rFonts w:ascii="DIN-Regular" w:hAnsi="DIN-Regular"/>
        <w:noProof/>
        <w:sz w:val="17"/>
        <w:lang w:val="de-DE"/>
      </w:rPr>
      <w:t>7</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4F7FC" w14:textId="77777777" w:rsidR="00307680" w:rsidRDefault="00307680">
      <w:r>
        <w:separator/>
      </w:r>
    </w:p>
  </w:footnote>
  <w:footnote w:type="continuationSeparator" w:id="0">
    <w:p w14:paraId="4064A2EE" w14:textId="77777777" w:rsidR="00307680" w:rsidRDefault="00307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B4915" w14:textId="71DE1043" w:rsidR="009C16F3" w:rsidRPr="0060218C" w:rsidRDefault="00D51B00" w:rsidP="0060218C">
    <w:pPr>
      <w:pStyle w:val="Kopfzeile"/>
    </w:pPr>
    <w:r>
      <w:rPr>
        <w:noProof/>
        <w:lang w:val="de-CH" w:eastAsia="ja-JP"/>
      </w:rPr>
      <w:drawing>
        <wp:anchor distT="0" distB="0" distL="114300" distR="114300" simplePos="0" relativeHeight="251658240" behindDoc="1" locked="0" layoutInCell="1" allowOverlap="1" wp14:anchorId="3B369A5A" wp14:editId="025AD65B">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560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F17656C"/>
    <w:multiLevelType w:val="hybridMultilevel"/>
    <w:tmpl w:val="524C8E4A"/>
    <w:lvl w:ilvl="0" w:tplc="081EE442">
      <w:numFmt w:val="bullet"/>
      <w:lvlText w:val=""/>
      <w:lvlJc w:val="left"/>
      <w:pPr>
        <w:ind w:left="720" w:hanging="360"/>
      </w:pPr>
      <w:rPr>
        <w:rFonts w:ascii="Wingdings" w:eastAsia="Times New Roman" w:hAnsi="Wingdings" w:cs="Helv"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472"/>
    <w:rsid w:val="00000714"/>
    <w:rsid w:val="00000D75"/>
    <w:rsid w:val="00000E0F"/>
    <w:rsid w:val="00001447"/>
    <w:rsid w:val="000017BA"/>
    <w:rsid w:val="00001957"/>
    <w:rsid w:val="000022A9"/>
    <w:rsid w:val="00002F8C"/>
    <w:rsid w:val="0000456A"/>
    <w:rsid w:val="000056F7"/>
    <w:rsid w:val="00005C2D"/>
    <w:rsid w:val="0000640D"/>
    <w:rsid w:val="00007530"/>
    <w:rsid w:val="00007536"/>
    <w:rsid w:val="00007827"/>
    <w:rsid w:val="00007912"/>
    <w:rsid w:val="00007A09"/>
    <w:rsid w:val="00007C4C"/>
    <w:rsid w:val="0001016D"/>
    <w:rsid w:val="00010263"/>
    <w:rsid w:val="000103DD"/>
    <w:rsid w:val="000107A0"/>
    <w:rsid w:val="00010986"/>
    <w:rsid w:val="00010A7B"/>
    <w:rsid w:val="00012873"/>
    <w:rsid w:val="00012CCE"/>
    <w:rsid w:val="000130A0"/>
    <w:rsid w:val="000131A1"/>
    <w:rsid w:val="00013C81"/>
    <w:rsid w:val="00013CBA"/>
    <w:rsid w:val="0001422C"/>
    <w:rsid w:val="00014447"/>
    <w:rsid w:val="00014921"/>
    <w:rsid w:val="0001562A"/>
    <w:rsid w:val="000162A1"/>
    <w:rsid w:val="00016368"/>
    <w:rsid w:val="000207F4"/>
    <w:rsid w:val="00021518"/>
    <w:rsid w:val="00021C9F"/>
    <w:rsid w:val="00022796"/>
    <w:rsid w:val="00023A4F"/>
    <w:rsid w:val="00023C2C"/>
    <w:rsid w:val="0002650D"/>
    <w:rsid w:val="00027A5B"/>
    <w:rsid w:val="00030F02"/>
    <w:rsid w:val="00031973"/>
    <w:rsid w:val="00032601"/>
    <w:rsid w:val="0003287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1B"/>
    <w:rsid w:val="000420EC"/>
    <w:rsid w:val="000420F0"/>
    <w:rsid w:val="0004253A"/>
    <w:rsid w:val="0004327B"/>
    <w:rsid w:val="00043B27"/>
    <w:rsid w:val="0004469A"/>
    <w:rsid w:val="000449FE"/>
    <w:rsid w:val="00044A20"/>
    <w:rsid w:val="00044D50"/>
    <w:rsid w:val="000453FC"/>
    <w:rsid w:val="00045520"/>
    <w:rsid w:val="000457EE"/>
    <w:rsid w:val="00045C8E"/>
    <w:rsid w:val="000463F3"/>
    <w:rsid w:val="0004762D"/>
    <w:rsid w:val="00050BED"/>
    <w:rsid w:val="00050D8E"/>
    <w:rsid w:val="00051324"/>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358"/>
    <w:rsid w:val="0005588D"/>
    <w:rsid w:val="000558AA"/>
    <w:rsid w:val="00056411"/>
    <w:rsid w:val="000565D7"/>
    <w:rsid w:val="00056DE3"/>
    <w:rsid w:val="00057206"/>
    <w:rsid w:val="0005755E"/>
    <w:rsid w:val="00057772"/>
    <w:rsid w:val="00057C96"/>
    <w:rsid w:val="0006016A"/>
    <w:rsid w:val="000601B2"/>
    <w:rsid w:val="00061289"/>
    <w:rsid w:val="000612E3"/>
    <w:rsid w:val="00061674"/>
    <w:rsid w:val="00061B5B"/>
    <w:rsid w:val="00061BCE"/>
    <w:rsid w:val="00061FC2"/>
    <w:rsid w:val="00062316"/>
    <w:rsid w:val="00062493"/>
    <w:rsid w:val="00062591"/>
    <w:rsid w:val="00062FB7"/>
    <w:rsid w:val="0006378C"/>
    <w:rsid w:val="00063D51"/>
    <w:rsid w:val="00065F78"/>
    <w:rsid w:val="000662DF"/>
    <w:rsid w:val="000663CA"/>
    <w:rsid w:val="00066A85"/>
    <w:rsid w:val="00067B48"/>
    <w:rsid w:val="00070C92"/>
    <w:rsid w:val="00071270"/>
    <w:rsid w:val="00072427"/>
    <w:rsid w:val="00073679"/>
    <w:rsid w:val="00074E40"/>
    <w:rsid w:val="00076065"/>
    <w:rsid w:val="00077394"/>
    <w:rsid w:val="00077B91"/>
    <w:rsid w:val="0008195E"/>
    <w:rsid w:val="00081BA1"/>
    <w:rsid w:val="00081E20"/>
    <w:rsid w:val="00083000"/>
    <w:rsid w:val="00083337"/>
    <w:rsid w:val="0008354A"/>
    <w:rsid w:val="00083B0B"/>
    <w:rsid w:val="00083B9F"/>
    <w:rsid w:val="0008483A"/>
    <w:rsid w:val="00084D09"/>
    <w:rsid w:val="00085002"/>
    <w:rsid w:val="00085019"/>
    <w:rsid w:val="00085042"/>
    <w:rsid w:val="00085EA4"/>
    <w:rsid w:val="00086D66"/>
    <w:rsid w:val="00086E68"/>
    <w:rsid w:val="00086EA5"/>
    <w:rsid w:val="0008763E"/>
    <w:rsid w:val="000902F7"/>
    <w:rsid w:val="000905AD"/>
    <w:rsid w:val="00090CF0"/>
    <w:rsid w:val="00090E47"/>
    <w:rsid w:val="00090F72"/>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2E29"/>
    <w:rsid w:val="000A4552"/>
    <w:rsid w:val="000A4709"/>
    <w:rsid w:val="000A47A1"/>
    <w:rsid w:val="000A4A90"/>
    <w:rsid w:val="000A684E"/>
    <w:rsid w:val="000A68B2"/>
    <w:rsid w:val="000A71E5"/>
    <w:rsid w:val="000A747B"/>
    <w:rsid w:val="000A770F"/>
    <w:rsid w:val="000A7F3F"/>
    <w:rsid w:val="000B009E"/>
    <w:rsid w:val="000B02EC"/>
    <w:rsid w:val="000B08F6"/>
    <w:rsid w:val="000B0AC9"/>
    <w:rsid w:val="000B0C8A"/>
    <w:rsid w:val="000B1F04"/>
    <w:rsid w:val="000B2617"/>
    <w:rsid w:val="000B316B"/>
    <w:rsid w:val="000B387A"/>
    <w:rsid w:val="000B3A92"/>
    <w:rsid w:val="000B3B95"/>
    <w:rsid w:val="000B4065"/>
    <w:rsid w:val="000B4CFA"/>
    <w:rsid w:val="000B55C2"/>
    <w:rsid w:val="000B5EB9"/>
    <w:rsid w:val="000B646D"/>
    <w:rsid w:val="000B6936"/>
    <w:rsid w:val="000B69D9"/>
    <w:rsid w:val="000B70F4"/>
    <w:rsid w:val="000B71A1"/>
    <w:rsid w:val="000C0D08"/>
    <w:rsid w:val="000C246C"/>
    <w:rsid w:val="000C299A"/>
    <w:rsid w:val="000C3774"/>
    <w:rsid w:val="000C42AC"/>
    <w:rsid w:val="000C4736"/>
    <w:rsid w:val="000C4AB0"/>
    <w:rsid w:val="000C544B"/>
    <w:rsid w:val="000C69D3"/>
    <w:rsid w:val="000C6A14"/>
    <w:rsid w:val="000C6ACD"/>
    <w:rsid w:val="000C7FAE"/>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2D49"/>
    <w:rsid w:val="000E5ABF"/>
    <w:rsid w:val="000E6E78"/>
    <w:rsid w:val="000F064B"/>
    <w:rsid w:val="000F0C4D"/>
    <w:rsid w:val="000F272F"/>
    <w:rsid w:val="000F3D27"/>
    <w:rsid w:val="000F3FA1"/>
    <w:rsid w:val="000F49E9"/>
    <w:rsid w:val="000F4D30"/>
    <w:rsid w:val="000F53DB"/>
    <w:rsid w:val="000F5A27"/>
    <w:rsid w:val="000F5EB8"/>
    <w:rsid w:val="000F670B"/>
    <w:rsid w:val="000F6985"/>
    <w:rsid w:val="000F6D66"/>
    <w:rsid w:val="000F7181"/>
    <w:rsid w:val="000F72AC"/>
    <w:rsid w:val="000F7B11"/>
    <w:rsid w:val="000F7B29"/>
    <w:rsid w:val="000F7CDC"/>
    <w:rsid w:val="000F7E12"/>
    <w:rsid w:val="00100153"/>
    <w:rsid w:val="001002B0"/>
    <w:rsid w:val="0010140E"/>
    <w:rsid w:val="001024F4"/>
    <w:rsid w:val="00102852"/>
    <w:rsid w:val="00103950"/>
    <w:rsid w:val="0010398B"/>
    <w:rsid w:val="00103B1E"/>
    <w:rsid w:val="00103B37"/>
    <w:rsid w:val="0010419B"/>
    <w:rsid w:val="00104840"/>
    <w:rsid w:val="00104A5A"/>
    <w:rsid w:val="001051E9"/>
    <w:rsid w:val="0010572A"/>
    <w:rsid w:val="00105D54"/>
    <w:rsid w:val="00106125"/>
    <w:rsid w:val="001062E4"/>
    <w:rsid w:val="001069A2"/>
    <w:rsid w:val="00106C41"/>
    <w:rsid w:val="0010727D"/>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DE3"/>
    <w:rsid w:val="00114E13"/>
    <w:rsid w:val="001157F6"/>
    <w:rsid w:val="00115913"/>
    <w:rsid w:val="00115E4B"/>
    <w:rsid w:val="00116313"/>
    <w:rsid w:val="00116903"/>
    <w:rsid w:val="0011732A"/>
    <w:rsid w:val="001174E8"/>
    <w:rsid w:val="00117BD2"/>
    <w:rsid w:val="00121EDD"/>
    <w:rsid w:val="00122D22"/>
    <w:rsid w:val="0012347A"/>
    <w:rsid w:val="0012459A"/>
    <w:rsid w:val="00124E1D"/>
    <w:rsid w:val="00124E27"/>
    <w:rsid w:val="00124E88"/>
    <w:rsid w:val="0012586E"/>
    <w:rsid w:val="00127A94"/>
    <w:rsid w:val="00130564"/>
    <w:rsid w:val="001308A0"/>
    <w:rsid w:val="0013102A"/>
    <w:rsid w:val="0013144D"/>
    <w:rsid w:val="0013186E"/>
    <w:rsid w:val="00131A09"/>
    <w:rsid w:val="00132A21"/>
    <w:rsid w:val="001339BC"/>
    <w:rsid w:val="0013412A"/>
    <w:rsid w:val="00134DD0"/>
    <w:rsid w:val="0013669F"/>
    <w:rsid w:val="001401C6"/>
    <w:rsid w:val="001407F3"/>
    <w:rsid w:val="00140BB9"/>
    <w:rsid w:val="00141633"/>
    <w:rsid w:val="00141810"/>
    <w:rsid w:val="00141E56"/>
    <w:rsid w:val="00141F63"/>
    <w:rsid w:val="00141FD9"/>
    <w:rsid w:val="00142472"/>
    <w:rsid w:val="00142870"/>
    <w:rsid w:val="001429B9"/>
    <w:rsid w:val="00142B3D"/>
    <w:rsid w:val="00144DEF"/>
    <w:rsid w:val="001450B5"/>
    <w:rsid w:val="00147815"/>
    <w:rsid w:val="001500E3"/>
    <w:rsid w:val="00150973"/>
    <w:rsid w:val="00150E9B"/>
    <w:rsid w:val="0015103F"/>
    <w:rsid w:val="0015128F"/>
    <w:rsid w:val="001513CE"/>
    <w:rsid w:val="0015145C"/>
    <w:rsid w:val="001517DD"/>
    <w:rsid w:val="00151B2C"/>
    <w:rsid w:val="00151EE9"/>
    <w:rsid w:val="00152441"/>
    <w:rsid w:val="00152639"/>
    <w:rsid w:val="0015295D"/>
    <w:rsid w:val="00152FD7"/>
    <w:rsid w:val="001532C7"/>
    <w:rsid w:val="00155660"/>
    <w:rsid w:val="001556C4"/>
    <w:rsid w:val="00155D58"/>
    <w:rsid w:val="00156388"/>
    <w:rsid w:val="001612C9"/>
    <w:rsid w:val="001617B0"/>
    <w:rsid w:val="00162015"/>
    <w:rsid w:val="001621B9"/>
    <w:rsid w:val="001628E2"/>
    <w:rsid w:val="00163140"/>
    <w:rsid w:val="00163A4A"/>
    <w:rsid w:val="00164B89"/>
    <w:rsid w:val="00164BF5"/>
    <w:rsid w:val="001657D9"/>
    <w:rsid w:val="001657ED"/>
    <w:rsid w:val="001663E1"/>
    <w:rsid w:val="00166731"/>
    <w:rsid w:val="00167099"/>
    <w:rsid w:val="001673B2"/>
    <w:rsid w:val="00170087"/>
    <w:rsid w:val="001700D1"/>
    <w:rsid w:val="00170AEF"/>
    <w:rsid w:val="00170CEE"/>
    <w:rsid w:val="00170F17"/>
    <w:rsid w:val="001717F6"/>
    <w:rsid w:val="00172AF0"/>
    <w:rsid w:val="00172ECB"/>
    <w:rsid w:val="00172FE9"/>
    <w:rsid w:val="00173C0A"/>
    <w:rsid w:val="0017456B"/>
    <w:rsid w:val="00174699"/>
    <w:rsid w:val="001746FA"/>
    <w:rsid w:val="00174BB3"/>
    <w:rsid w:val="00174D20"/>
    <w:rsid w:val="00174E21"/>
    <w:rsid w:val="00174F49"/>
    <w:rsid w:val="00175AED"/>
    <w:rsid w:val="00175D04"/>
    <w:rsid w:val="00176553"/>
    <w:rsid w:val="00176A0E"/>
    <w:rsid w:val="00176AB9"/>
    <w:rsid w:val="00176B18"/>
    <w:rsid w:val="001770AD"/>
    <w:rsid w:val="00177287"/>
    <w:rsid w:val="00177D8B"/>
    <w:rsid w:val="00177F7A"/>
    <w:rsid w:val="00181321"/>
    <w:rsid w:val="00181B97"/>
    <w:rsid w:val="001821EE"/>
    <w:rsid w:val="00182290"/>
    <w:rsid w:val="001825ED"/>
    <w:rsid w:val="00182783"/>
    <w:rsid w:val="001827BE"/>
    <w:rsid w:val="00182938"/>
    <w:rsid w:val="001829C6"/>
    <w:rsid w:val="00182F63"/>
    <w:rsid w:val="001834E3"/>
    <w:rsid w:val="0018374E"/>
    <w:rsid w:val="00183879"/>
    <w:rsid w:val="00183B23"/>
    <w:rsid w:val="0018437A"/>
    <w:rsid w:val="0018453B"/>
    <w:rsid w:val="00184855"/>
    <w:rsid w:val="00184906"/>
    <w:rsid w:val="00184A35"/>
    <w:rsid w:val="00185420"/>
    <w:rsid w:val="0018543E"/>
    <w:rsid w:val="00185CD5"/>
    <w:rsid w:val="00186301"/>
    <w:rsid w:val="00186603"/>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E58"/>
    <w:rsid w:val="00193FF6"/>
    <w:rsid w:val="0019463B"/>
    <w:rsid w:val="00194656"/>
    <w:rsid w:val="00194CF4"/>
    <w:rsid w:val="00194FF0"/>
    <w:rsid w:val="00195C15"/>
    <w:rsid w:val="00195F7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4B33"/>
    <w:rsid w:val="001A4E2B"/>
    <w:rsid w:val="001A5551"/>
    <w:rsid w:val="001A5FEB"/>
    <w:rsid w:val="001A725C"/>
    <w:rsid w:val="001A750E"/>
    <w:rsid w:val="001A7E39"/>
    <w:rsid w:val="001B024E"/>
    <w:rsid w:val="001B081C"/>
    <w:rsid w:val="001B1C52"/>
    <w:rsid w:val="001B1E5A"/>
    <w:rsid w:val="001B1E9E"/>
    <w:rsid w:val="001B1FEA"/>
    <w:rsid w:val="001B423E"/>
    <w:rsid w:val="001B4A11"/>
    <w:rsid w:val="001B52DC"/>
    <w:rsid w:val="001B5902"/>
    <w:rsid w:val="001B5A00"/>
    <w:rsid w:val="001B60F2"/>
    <w:rsid w:val="001B639E"/>
    <w:rsid w:val="001B6666"/>
    <w:rsid w:val="001B6C02"/>
    <w:rsid w:val="001B6EBB"/>
    <w:rsid w:val="001B7850"/>
    <w:rsid w:val="001B7A2D"/>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46B"/>
    <w:rsid w:val="001D450F"/>
    <w:rsid w:val="001D49A7"/>
    <w:rsid w:val="001D4B37"/>
    <w:rsid w:val="001D4D9E"/>
    <w:rsid w:val="001D5585"/>
    <w:rsid w:val="001D604F"/>
    <w:rsid w:val="001D6BFC"/>
    <w:rsid w:val="001D6F78"/>
    <w:rsid w:val="001D7D8E"/>
    <w:rsid w:val="001E05E8"/>
    <w:rsid w:val="001E0D39"/>
    <w:rsid w:val="001E11D1"/>
    <w:rsid w:val="001E19E1"/>
    <w:rsid w:val="001E3342"/>
    <w:rsid w:val="001E3572"/>
    <w:rsid w:val="001E3754"/>
    <w:rsid w:val="001E3798"/>
    <w:rsid w:val="001E3ED8"/>
    <w:rsid w:val="001E444C"/>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57"/>
    <w:rsid w:val="001F62F6"/>
    <w:rsid w:val="001F6674"/>
    <w:rsid w:val="001F69E8"/>
    <w:rsid w:val="001F6C93"/>
    <w:rsid w:val="001F76E0"/>
    <w:rsid w:val="001F7BC5"/>
    <w:rsid w:val="00200284"/>
    <w:rsid w:val="0020065F"/>
    <w:rsid w:val="00200794"/>
    <w:rsid w:val="002008F6"/>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498"/>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3BB"/>
    <w:rsid w:val="00226AD9"/>
    <w:rsid w:val="00227028"/>
    <w:rsid w:val="0022730F"/>
    <w:rsid w:val="00227D6B"/>
    <w:rsid w:val="002305D4"/>
    <w:rsid w:val="00230CBE"/>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5AA7"/>
    <w:rsid w:val="002368B9"/>
    <w:rsid w:val="002369DC"/>
    <w:rsid w:val="00237D0A"/>
    <w:rsid w:val="002402B8"/>
    <w:rsid w:val="00240A8C"/>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4FD"/>
    <w:rsid w:val="00254A9F"/>
    <w:rsid w:val="00254BF9"/>
    <w:rsid w:val="002554C9"/>
    <w:rsid w:val="00255DA8"/>
    <w:rsid w:val="00257BC6"/>
    <w:rsid w:val="00257CBD"/>
    <w:rsid w:val="00257F61"/>
    <w:rsid w:val="00260C91"/>
    <w:rsid w:val="00261637"/>
    <w:rsid w:val="00261BAE"/>
    <w:rsid w:val="00261C31"/>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418"/>
    <w:rsid w:val="00271866"/>
    <w:rsid w:val="00272307"/>
    <w:rsid w:val="00272595"/>
    <w:rsid w:val="002740F9"/>
    <w:rsid w:val="002745E7"/>
    <w:rsid w:val="00274F73"/>
    <w:rsid w:val="00275224"/>
    <w:rsid w:val="00276B52"/>
    <w:rsid w:val="0027730B"/>
    <w:rsid w:val="002778CF"/>
    <w:rsid w:val="00280CBF"/>
    <w:rsid w:val="00280F1A"/>
    <w:rsid w:val="002811D2"/>
    <w:rsid w:val="00281270"/>
    <w:rsid w:val="00281607"/>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31D"/>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5EEB"/>
    <w:rsid w:val="002A676B"/>
    <w:rsid w:val="002A7355"/>
    <w:rsid w:val="002A7D45"/>
    <w:rsid w:val="002B014A"/>
    <w:rsid w:val="002B0237"/>
    <w:rsid w:val="002B07B7"/>
    <w:rsid w:val="002B0A50"/>
    <w:rsid w:val="002B1972"/>
    <w:rsid w:val="002B3272"/>
    <w:rsid w:val="002B3B2C"/>
    <w:rsid w:val="002B4659"/>
    <w:rsid w:val="002B4B84"/>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356"/>
    <w:rsid w:val="002C2BCD"/>
    <w:rsid w:val="002C2D43"/>
    <w:rsid w:val="002C3A52"/>
    <w:rsid w:val="002C3EEB"/>
    <w:rsid w:val="002C417E"/>
    <w:rsid w:val="002C42CB"/>
    <w:rsid w:val="002C4B46"/>
    <w:rsid w:val="002C4FFD"/>
    <w:rsid w:val="002C738F"/>
    <w:rsid w:val="002C77B3"/>
    <w:rsid w:val="002C7F8B"/>
    <w:rsid w:val="002D0B9A"/>
    <w:rsid w:val="002D0E99"/>
    <w:rsid w:val="002D0F69"/>
    <w:rsid w:val="002D14CE"/>
    <w:rsid w:val="002D1967"/>
    <w:rsid w:val="002D2360"/>
    <w:rsid w:val="002D2F0E"/>
    <w:rsid w:val="002D300B"/>
    <w:rsid w:val="002D3CA7"/>
    <w:rsid w:val="002D4392"/>
    <w:rsid w:val="002D44D1"/>
    <w:rsid w:val="002D45CF"/>
    <w:rsid w:val="002D45DC"/>
    <w:rsid w:val="002D535D"/>
    <w:rsid w:val="002D5383"/>
    <w:rsid w:val="002D54B4"/>
    <w:rsid w:val="002D58B7"/>
    <w:rsid w:val="002D5D22"/>
    <w:rsid w:val="002D602F"/>
    <w:rsid w:val="002D627A"/>
    <w:rsid w:val="002D6A5F"/>
    <w:rsid w:val="002D6C4A"/>
    <w:rsid w:val="002D7173"/>
    <w:rsid w:val="002D78FE"/>
    <w:rsid w:val="002D7C58"/>
    <w:rsid w:val="002D7FBB"/>
    <w:rsid w:val="002E08D3"/>
    <w:rsid w:val="002E0CD0"/>
    <w:rsid w:val="002E2052"/>
    <w:rsid w:val="002E2096"/>
    <w:rsid w:val="002E2CA1"/>
    <w:rsid w:val="002E2FED"/>
    <w:rsid w:val="002E4269"/>
    <w:rsid w:val="002E4552"/>
    <w:rsid w:val="002E49F9"/>
    <w:rsid w:val="002E4A4D"/>
    <w:rsid w:val="002E5DF5"/>
    <w:rsid w:val="002E5E7A"/>
    <w:rsid w:val="002E6055"/>
    <w:rsid w:val="002E605F"/>
    <w:rsid w:val="002E6778"/>
    <w:rsid w:val="002E6B9F"/>
    <w:rsid w:val="002E6ECA"/>
    <w:rsid w:val="002E723E"/>
    <w:rsid w:val="002E79C8"/>
    <w:rsid w:val="002E7E08"/>
    <w:rsid w:val="002E7EA3"/>
    <w:rsid w:val="002F0C7E"/>
    <w:rsid w:val="002F0CA1"/>
    <w:rsid w:val="002F14FB"/>
    <w:rsid w:val="002F16DD"/>
    <w:rsid w:val="002F25FC"/>
    <w:rsid w:val="002F2CDE"/>
    <w:rsid w:val="002F3D08"/>
    <w:rsid w:val="002F3DD6"/>
    <w:rsid w:val="002F4957"/>
    <w:rsid w:val="002F57FC"/>
    <w:rsid w:val="002F5F9B"/>
    <w:rsid w:val="002F6025"/>
    <w:rsid w:val="002F6477"/>
    <w:rsid w:val="002F67E5"/>
    <w:rsid w:val="002F6954"/>
    <w:rsid w:val="002F6AD2"/>
    <w:rsid w:val="002F6EC5"/>
    <w:rsid w:val="002F73CE"/>
    <w:rsid w:val="002F7B65"/>
    <w:rsid w:val="00300106"/>
    <w:rsid w:val="0030101A"/>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680"/>
    <w:rsid w:val="00307CC9"/>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2F49"/>
    <w:rsid w:val="0032306A"/>
    <w:rsid w:val="00323416"/>
    <w:rsid w:val="0032389C"/>
    <w:rsid w:val="00323DC5"/>
    <w:rsid w:val="00324249"/>
    <w:rsid w:val="003254BC"/>
    <w:rsid w:val="003256D2"/>
    <w:rsid w:val="003257D0"/>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A2C"/>
    <w:rsid w:val="00333B02"/>
    <w:rsid w:val="00334C77"/>
    <w:rsid w:val="00334E2D"/>
    <w:rsid w:val="00335575"/>
    <w:rsid w:val="00335A12"/>
    <w:rsid w:val="00336581"/>
    <w:rsid w:val="0033660C"/>
    <w:rsid w:val="00337E5A"/>
    <w:rsid w:val="00340519"/>
    <w:rsid w:val="003415C7"/>
    <w:rsid w:val="00341D71"/>
    <w:rsid w:val="003437B6"/>
    <w:rsid w:val="00343B1F"/>
    <w:rsid w:val="00343DA5"/>
    <w:rsid w:val="0034402C"/>
    <w:rsid w:val="00344518"/>
    <w:rsid w:val="003446BD"/>
    <w:rsid w:val="0034539C"/>
    <w:rsid w:val="0034590C"/>
    <w:rsid w:val="00345BB1"/>
    <w:rsid w:val="00345D20"/>
    <w:rsid w:val="00346EAB"/>
    <w:rsid w:val="00346F3B"/>
    <w:rsid w:val="00346FC7"/>
    <w:rsid w:val="003470FD"/>
    <w:rsid w:val="00347280"/>
    <w:rsid w:val="003474E8"/>
    <w:rsid w:val="00347C90"/>
    <w:rsid w:val="00350694"/>
    <w:rsid w:val="003510CB"/>
    <w:rsid w:val="0035173B"/>
    <w:rsid w:val="00351A10"/>
    <w:rsid w:val="00351CC3"/>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2FA"/>
    <w:rsid w:val="0036434C"/>
    <w:rsid w:val="0036585B"/>
    <w:rsid w:val="00365BD8"/>
    <w:rsid w:val="00365CA0"/>
    <w:rsid w:val="0036651C"/>
    <w:rsid w:val="003665D9"/>
    <w:rsid w:val="0036686B"/>
    <w:rsid w:val="00366A11"/>
    <w:rsid w:val="00366A24"/>
    <w:rsid w:val="00367443"/>
    <w:rsid w:val="00367593"/>
    <w:rsid w:val="00367F01"/>
    <w:rsid w:val="00370415"/>
    <w:rsid w:val="0037099F"/>
    <w:rsid w:val="00370C5F"/>
    <w:rsid w:val="00372773"/>
    <w:rsid w:val="003730E6"/>
    <w:rsid w:val="003737AA"/>
    <w:rsid w:val="00373A7F"/>
    <w:rsid w:val="00374852"/>
    <w:rsid w:val="00374A31"/>
    <w:rsid w:val="00374B5C"/>
    <w:rsid w:val="00375524"/>
    <w:rsid w:val="00375C9E"/>
    <w:rsid w:val="00376021"/>
    <w:rsid w:val="003760B6"/>
    <w:rsid w:val="00376907"/>
    <w:rsid w:val="0037698C"/>
    <w:rsid w:val="00376B5D"/>
    <w:rsid w:val="0037718A"/>
    <w:rsid w:val="00377552"/>
    <w:rsid w:val="003779B8"/>
    <w:rsid w:val="00380E6C"/>
    <w:rsid w:val="00380E75"/>
    <w:rsid w:val="00380EC5"/>
    <w:rsid w:val="00380F9D"/>
    <w:rsid w:val="00380FC9"/>
    <w:rsid w:val="003811C5"/>
    <w:rsid w:val="00382634"/>
    <w:rsid w:val="00383340"/>
    <w:rsid w:val="003834A0"/>
    <w:rsid w:val="003835C7"/>
    <w:rsid w:val="00383A17"/>
    <w:rsid w:val="003844F3"/>
    <w:rsid w:val="003849D2"/>
    <w:rsid w:val="00384B4C"/>
    <w:rsid w:val="003857C7"/>
    <w:rsid w:val="003860D0"/>
    <w:rsid w:val="00386781"/>
    <w:rsid w:val="00386FD0"/>
    <w:rsid w:val="0038719A"/>
    <w:rsid w:val="003877E0"/>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964C5"/>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1D3D"/>
    <w:rsid w:val="003B2720"/>
    <w:rsid w:val="003B2985"/>
    <w:rsid w:val="003B2CB0"/>
    <w:rsid w:val="003B2D96"/>
    <w:rsid w:val="003B2F09"/>
    <w:rsid w:val="003B31B4"/>
    <w:rsid w:val="003B325A"/>
    <w:rsid w:val="003B55A1"/>
    <w:rsid w:val="003B5BB9"/>
    <w:rsid w:val="003B5D3C"/>
    <w:rsid w:val="003B6756"/>
    <w:rsid w:val="003B6E79"/>
    <w:rsid w:val="003B7720"/>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C7F37"/>
    <w:rsid w:val="003D002F"/>
    <w:rsid w:val="003D0138"/>
    <w:rsid w:val="003D08F8"/>
    <w:rsid w:val="003D0DCF"/>
    <w:rsid w:val="003D10C8"/>
    <w:rsid w:val="003D11B1"/>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466"/>
    <w:rsid w:val="003E07FB"/>
    <w:rsid w:val="003E128A"/>
    <w:rsid w:val="003E17EC"/>
    <w:rsid w:val="003E17F2"/>
    <w:rsid w:val="003E1BF1"/>
    <w:rsid w:val="003E2774"/>
    <w:rsid w:val="003E339A"/>
    <w:rsid w:val="003E3E7D"/>
    <w:rsid w:val="003E417A"/>
    <w:rsid w:val="003E46F2"/>
    <w:rsid w:val="003E535A"/>
    <w:rsid w:val="003E59DE"/>
    <w:rsid w:val="003E672D"/>
    <w:rsid w:val="003E6CF5"/>
    <w:rsid w:val="003E7B2F"/>
    <w:rsid w:val="003E7B33"/>
    <w:rsid w:val="003F004D"/>
    <w:rsid w:val="003F0C66"/>
    <w:rsid w:val="003F16BA"/>
    <w:rsid w:val="003F1C0D"/>
    <w:rsid w:val="003F1DCD"/>
    <w:rsid w:val="003F21AF"/>
    <w:rsid w:val="003F291A"/>
    <w:rsid w:val="003F3927"/>
    <w:rsid w:val="003F3B67"/>
    <w:rsid w:val="003F3E7D"/>
    <w:rsid w:val="003F3EB5"/>
    <w:rsid w:val="003F413F"/>
    <w:rsid w:val="003F4725"/>
    <w:rsid w:val="003F4991"/>
    <w:rsid w:val="003F5B6E"/>
    <w:rsid w:val="003F5C67"/>
    <w:rsid w:val="003F60E8"/>
    <w:rsid w:val="003F6457"/>
    <w:rsid w:val="003F6C2F"/>
    <w:rsid w:val="003F6D5F"/>
    <w:rsid w:val="003F70E9"/>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029D"/>
    <w:rsid w:val="0041100D"/>
    <w:rsid w:val="00412503"/>
    <w:rsid w:val="00412B29"/>
    <w:rsid w:val="00412BF3"/>
    <w:rsid w:val="00412D77"/>
    <w:rsid w:val="00412F4E"/>
    <w:rsid w:val="004137F4"/>
    <w:rsid w:val="00413CD6"/>
    <w:rsid w:val="00414C89"/>
    <w:rsid w:val="00415C14"/>
    <w:rsid w:val="004167F2"/>
    <w:rsid w:val="004168E9"/>
    <w:rsid w:val="004200E3"/>
    <w:rsid w:val="00420193"/>
    <w:rsid w:val="0042075C"/>
    <w:rsid w:val="00420FA7"/>
    <w:rsid w:val="004214EB"/>
    <w:rsid w:val="004218FE"/>
    <w:rsid w:val="00421F33"/>
    <w:rsid w:val="00422066"/>
    <w:rsid w:val="00422115"/>
    <w:rsid w:val="00422CCC"/>
    <w:rsid w:val="004231B1"/>
    <w:rsid w:val="0042435F"/>
    <w:rsid w:val="004246C9"/>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4D26"/>
    <w:rsid w:val="004357F5"/>
    <w:rsid w:val="004367C2"/>
    <w:rsid w:val="00436914"/>
    <w:rsid w:val="00436FAD"/>
    <w:rsid w:val="004372DA"/>
    <w:rsid w:val="00440287"/>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9B8"/>
    <w:rsid w:val="00450C17"/>
    <w:rsid w:val="00450FF5"/>
    <w:rsid w:val="0045143D"/>
    <w:rsid w:val="004528CF"/>
    <w:rsid w:val="00454636"/>
    <w:rsid w:val="00454FE7"/>
    <w:rsid w:val="0045585B"/>
    <w:rsid w:val="00455B62"/>
    <w:rsid w:val="00455E11"/>
    <w:rsid w:val="0045625D"/>
    <w:rsid w:val="00456D5A"/>
    <w:rsid w:val="00456E1E"/>
    <w:rsid w:val="00457D6D"/>
    <w:rsid w:val="00457F46"/>
    <w:rsid w:val="00460C98"/>
    <w:rsid w:val="00460DF1"/>
    <w:rsid w:val="00461393"/>
    <w:rsid w:val="004625EB"/>
    <w:rsid w:val="00462992"/>
    <w:rsid w:val="00462B81"/>
    <w:rsid w:val="004630CB"/>
    <w:rsid w:val="004638DD"/>
    <w:rsid w:val="0046500B"/>
    <w:rsid w:val="00465069"/>
    <w:rsid w:val="00465185"/>
    <w:rsid w:val="004666CA"/>
    <w:rsid w:val="004669F0"/>
    <w:rsid w:val="00466A17"/>
    <w:rsid w:val="00466EDF"/>
    <w:rsid w:val="00466F2B"/>
    <w:rsid w:val="00466F36"/>
    <w:rsid w:val="00467538"/>
    <w:rsid w:val="00471743"/>
    <w:rsid w:val="004721D4"/>
    <w:rsid w:val="0047303F"/>
    <w:rsid w:val="00473310"/>
    <w:rsid w:val="0047414B"/>
    <w:rsid w:val="004743CD"/>
    <w:rsid w:val="0047450C"/>
    <w:rsid w:val="00474F5A"/>
    <w:rsid w:val="00475169"/>
    <w:rsid w:val="004752C5"/>
    <w:rsid w:val="0047542E"/>
    <w:rsid w:val="00475647"/>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87D03"/>
    <w:rsid w:val="004903C8"/>
    <w:rsid w:val="004904A8"/>
    <w:rsid w:val="00490FD5"/>
    <w:rsid w:val="004916FA"/>
    <w:rsid w:val="0049182A"/>
    <w:rsid w:val="0049254C"/>
    <w:rsid w:val="004929E5"/>
    <w:rsid w:val="00492B08"/>
    <w:rsid w:val="004936DD"/>
    <w:rsid w:val="00493C44"/>
    <w:rsid w:val="0049424A"/>
    <w:rsid w:val="004948BF"/>
    <w:rsid w:val="00495201"/>
    <w:rsid w:val="00495340"/>
    <w:rsid w:val="004953DC"/>
    <w:rsid w:val="00495B85"/>
    <w:rsid w:val="00495C08"/>
    <w:rsid w:val="00496DAD"/>
    <w:rsid w:val="00497355"/>
    <w:rsid w:val="00497548"/>
    <w:rsid w:val="004976A8"/>
    <w:rsid w:val="004A0436"/>
    <w:rsid w:val="004A0E3A"/>
    <w:rsid w:val="004A1126"/>
    <w:rsid w:val="004A1395"/>
    <w:rsid w:val="004A15D3"/>
    <w:rsid w:val="004A16F8"/>
    <w:rsid w:val="004A1E80"/>
    <w:rsid w:val="004A22F5"/>
    <w:rsid w:val="004A2CBB"/>
    <w:rsid w:val="004A2EFD"/>
    <w:rsid w:val="004A3708"/>
    <w:rsid w:val="004A3CC7"/>
    <w:rsid w:val="004A3D58"/>
    <w:rsid w:val="004A40E8"/>
    <w:rsid w:val="004A410A"/>
    <w:rsid w:val="004A46AA"/>
    <w:rsid w:val="004A508B"/>
    <w:rsid w:val="004A53B6"/>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2B27"/>
    <w:rsid w:val="004B2CAF"/>
    <w:rsid w:val="004B407D"/>
    <w:rsid w:val="004B428B"/>
    <w:rsid w:val="004B48B2"/>
    <w:rsid w:val="004B4CDA"/>
    <w:rsid w:val="004B5500"/>
    <w:rsid w:val="004B581F"/>
    <w:rsid w:val="004B5A28"/>
    <w:rsid w:val="004B5CEF"/>
    <w:rsid w:val="004B612B"/>
    <w:rsid w:val="004B7D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81F"/>
    <w:rsid w:val="004D2C87"/>
    <w:rsid w:val="004D3505"/>
    <w:rsid w:val="004D47D4"/>
    <w:rsid w:val="004D4D38"/>
    <w:rsid w:val="004D5739"/>
    <w:rsid w:val="004D5A0C"/>
    <w:rsid w:val="004D5F73"/>
    <w:rsid w:val="004D6B4C"/>
    <w:rsid w:val="004D6C3C"/>
    <w:rsid w:val="004D6D1C"/>
    <w:rsid w:val="004D6F72"/>
    <w:rsid w:val="004D72D3"/>
    <w:rsid w:val="004D73FA"/>
    <w:rsid w:val="004E00B5"/>
    <w:rsid w:val="004E04D2"/>
    <w:rsid w:val="004E0BA6"/>
    <w:rsid w:val="004E106D"/>
    <w:rsid w:val="004E12E4"/>
    <w:rsid w:val="004E1BB1"/>
    <w:rsid w:val="004E233F"/>
    <w:rsid w:val="004E26C8"/>
    <w:rsid w:val="004E3A8C"/>
    <w:rsid w:val="004E402C"/>
    <w:rsid w:val="004E40E8"/>
    <w:rsid w:val="004E466D"/>
    <w:rsid w:val="004E4A63"/>
    <w:rsid w:val="004E548A"/>
    <w:rsid w:val="004E54C4"/>
    <w:rsid w:val="004E6F07"/>
    <w:rsid w:val="004E750F"/>
    <w:rsid w:val="004F0702"/>
    <w:rsid w:val="004F0A55"/>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393"/>
    <w:rsid w:val="00502978"/>
    <w:rsid w:val="00502BDB"/>
    <w:rsid w:val="00502F9E"/>
    <w:rsid w:val="00503006"/>
    <w:rsid w:val="005039A0"/>
    <w:rsid w:val="00503E5C"/>
    <w:rsid w:val="00504121"/>
    <w:rsid w:val="005041C7"/>
    <w:rsid w:val="00504E6C"/>
    <w:rsid w:val="00505411"/>
    <w:rsid w:val="00506B41"/>
    <w:rsid w:val="00507089"/>
    <w:rsid w:val="00507390"/>
    <w:rsid w:val="00507ECC"/>
    <w:rsid w:val="00507F61"/>
    <w:rsid w:val="00510182"/>
    <w:rsid w:val="0051048A"/>
    <w:rsid w:val="00510BC7"/>
    <w:rsid w:val="00510E35"/>
    <w:rsid w:val="00510F95"/>
    <w:rsid w:val="00512049"/>
    <w:rsid w:val="005120B7"/>
    <w:rsid w:val="00512959"/>
    <w:rsid w:val="00512FDA"/>
    <w:rsid w:val="005134F2"/>
    <w:rsid w:val="00513623"/>
    <w:rsid w:val="005136DA"/>
    <w:rsid w:val="00513713"/>
    <w:rsid w:val="00514D12"/>
    <w:rsid w:val="005154C7"/>
    <w:rsid w:val="005157F6"/>
    <w:rsid w:val="00516537"/>
    <w:rsid w:val="005165A3"/>
    <w:rsid w:val="0051691B"/>
    <w:rsid w:val="00516F14"/>
    <w:rsid w:val="00517624"/>
    <w:rsid w:val="00520558"/>
    <w:rsid w:val="005237C6"/>
    <w:rsid w:val="005243ED"/>
    <w:rsid w:val="00525F05"/>
    <w:rsid w:val="00526513"/>
    <w:rsid w:val="0052721E"/>
    <w:rsid w:val="00527AA0"/>
    <w:rsid w:val="00527BE9"/>
    <w:rsid w:val="00527C1E"/>
    <w:rsid w:val="00530FCD"/>
    <w:rsid w:val="005311AF"/>
    <w:rsid w:val="005316A6"/>
    <w:rsid w:val="00531CC2"/>
    <w:rsid w:val="00533CE1"/>
    <w:rsid w:val="005342C0"/>
    <w:rsid w:val="00534AC6"/>
    <w:rsid w:val="00534FF6"/>
    <w:rsid w:val="0053685F"/>
    <w:rsid w:val="00536D96"/>
    <w:rsid w:val="00536D98"/>
    <w:rsid w:val="00536F3B"/>
    <w:rsid w:val="00540128"/>
    <w:rsid w:val="005402BA"/>
    <w:rsid w:val="00540344"/>
    <w:rsid w:val="00540C68"/>
    <w:rsid w:val="00541CD2"/>
    <w:rsid w:val="005423FE"/>
    <w:rsid w:val="005427A4"/>
    <w:rsid w:val="00544613"/>
    <w:rsid w:val="00544B01"/>
    <w:rsid w:val="00544C6A"/>
    <w:rsid w:val="00545AB5"/>
    <w:rsid w:val="0054639E"/>
    <w:rsid w:val="005479D7"/>
    <w:rsid w:val="0055060B"/>
    <w:rsid w:val="00550717"/>
    <w:rsid w:val="0055098A"/>
    <w:rsid w:val="00550BD5"/>
    <w:rsid w:val="00551E46"/>
    <w:rsid w:val="005525D4"/>
    <w:rsid w:val="005528EE"/>
    <w:rsid w:val="0055487D"/>
    <w:rsid w:val="00555976"/>
    <w:rsid w:val="00555B33"/>
    <w:rsid w:val="005560CB"/>
    <w:rsid w:val="005565B2"/>
    <w:rsid w:val="005566BE"/>
    <w:rsid w:val="00556B37"/>
    <w:rsid w:val="00557067"/>
    <w:rsid w:val="00557198"/>
    <w:rsid w:val="0055723B"/>
    <w:rsid w:val="005574C3"/>
    <w:rsid w:val="00557591"/>
    <w:rsid w:val="0055766A"/>
    <w:rsid w:val="00557C95"/>
    <w:rsid w:val="005602F8"/>
    <w:rsid w:val="00560501"/>
    <w:rsid w:val="00560968"/>
    <w:rsid w:val="00560C6A"/>
    <w:rsid w:val="00560E7E"/>
    <w:rsid w:val="00561BA5"/>
    <w:rsid w:val="00562122"/>
    <w:rsid w:val="00562B84"/>
    <w:rsid w:val="00563930"/>
    <w:rsid w:val="005639A5"/>
    <w:rsid w:val="00564456"/>
    <w:rsid w:val="0056468D"/>
    <w:rsid w:val="005646E5"/>
    <w:rsid w:val="00564C28"/>
    <w:rsid w:val="00565C14"/>
    <w:rsid w:val="00565F45"/>
    <w:rsid w:val="0056601F"/>
    <w:rsid w:val="00566874"/>
    <w:rsid w:val="00566914"/>
    <w:rsid w:val="00566C19"/>
    <w:rsid w:val="00567157"/>
    <w:rsid w:val="005671FF"/>
    <w:rsid w:val="005677FF"/>
    <w:rsid w:val="0057009D"/>
    <w:rsid w:val="005701FB"/>
    <w:rsid w:val="00570B43"/>
    <w:rsid w:val="0057112A"/>
    <w:rsid w:val="005712D5"/>
    <w:rsid w:val="00571674"/>
    <w:rsid w:val="0057216E"/>
    <w:rsid w:val="00572408"/>
    <w:rsid w:val="00572640"/>
    <w:rsid w:val="00574843"/>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241"/>
    <w:rsid w:val="005832DC"/>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1CEE"/>
    <w:rsid w:val="00593228"/>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20D"/>
    <w:rsid w:val="005A339F"/>
    <w:rsid w:val="005A373A"/>
    <w:rsid w:val="005A3D8A"/>
    <w:rsid w:val="005A4084"/>
    <w:rsid w:val="005A45BB"/>
    <w:rsid w:val="005A4AD9"/>
    <w:rsid w:val="005A5A57"/>
    <w:rsid w:val="005A60A0"/>
    <w:rsid w:val="005A6214"/>
    <w:rsid w:val="005A638B"/>
    <w:rsid w:val="005A6956"/>
    <w:rsid w:val="005A6E16"/>
    <w:rsid w:val="005A6FAC"/>
    <w:rsid w:val="005A6FD8"/>
    <w:rsid w:val="005A711F"/>
    <w:rsid w:val="005A7F05"/>
    <w:rsid w:val="005B0610"/>
    <w:rsid w:val="005B13EC"/>
    <w:rsid w:val="005B145F"/>
    <w:rsid w:val="005B19D5"/>
    <w:rsid w:val="005B1B51"/>
    <w:rsid w:val="005B252F"/>
    <w:rsid w:val="005B3665"/>
    <w:rsid w:val="005B3AF8"/>
    <w:rsid w:val="005B3B94"/>
    <w:rsid w:val="005B449A"/>
    <w:rsid w:val="005B45E9"/>
    <w:rsid w:val="005B495A"/>
    <w:rsid w:val="005B54F1"/>
    <w:rsid w:val="005B56C0"/>
    <w:rsid w:val="005B573A"/>
    <w:rsid w:val="005B57FC"/>
    <w:rsid w:val="005B5B08"/>
    <w:rsid w:val="005B7176"/>
    <w:rsid w:val="005B7452"/>
    <w:rsid w:val="005B768F"/>
    <w:rsid w:val="005B7EAD"/>
    <w:rsid w:val="005C05F9"/>
    <w:rsid w:val="005C0DB8"/>
    <w:rsid w:val="005C0E8D"/>
    <w:rsid w:val="005C1809"/>
    <w:rsid w:val="005C211C"/>
    <w:rsid w:val="005C2DF0"/>
    <w:rsid w:val="005C30C2"/>
    <w:rsid w:val="005C38FE"/>
    <w:rsid w:val="005C39C1"/>
    <w:rsid w:val="005C3FD4"/>
    <w:rsid w:val="005C4481"/>
    <w:rsid w:val="005C493A"/>
    <w:rsid w:val="005C5E8A"/>
    <w:rsid w:val="005C5EDF"/>
    <w:rsid w:val="005C61EC"/>
    <w:rsid w:val="005C6746"/>
    <w:rsid w:val="005C6D72"/>
    <w:rsid w:val="005D0244"/>
    <w:rsid w:val="005D0BC8"/>
    <w:rsid w:val="005D0DAF"/>
    <w:rsid w:val="005D1040"/>
    <w:rsid w:val="005D13A0"/>
    <w:rsid w:val="005D1C86"/>
    <w:rsid w:val="005D20A5"/>
    <w:rsid w:val="005D2262"/>
    <w:rsid w:val="005D2AD6"/>
    <w:rsid w:val="005D2C8F"/>
    <w:rsid w:val="005D3330"/>
    <w:rsid w:val="005D421B"/>
    <w:rsid w:val="005D4353"/>
    <w:rsid w:val="005D59DC"/>
    <w:rsid w:val="005D5A20"/>
    <w:rsid w:val="005D5AC4"/>
    <w:rsid w:val="005D5C00"/>
    <w:rsid w:val="005D6122"/>
    <w:rsid w:val="005D67B3"/>
    <w:rsid w:val="005D746A"/>
    <w:rsid w:val="005D7803"/>
    <w:rsid w:val="005D7C3A"/>
    <w:rsid w:val="005D7D46"/>
    <w:rsid w:val="005E044B"/>
    <w:rsid w:val="005E0694"/>
    <w:rsid w:val="005E078F"/>
    <w:rsid w:val="005E079F"/>
    <w:rsid w:val="005E0D58"/>
    <w:rsid w:val="005E100A"/>
    <w:rsid w:val="005E1120"/>
    <w:rsid w:val="005E1E48"/>
    <w:rsid w:val="005E1F1E"/>
    <w:rsid w:val="005E2739"/>
    <w:rsid w:val="005E2FE8"/>
    <w:rsid w:val="005E3084"/>
    <w:rsid w:val="005E39AE"/>
    <w:rsid w:val="005E48A9"/>
    <w:rsid w:val="005E55CC"/>
    <w:rsid w:val="005E5A02"/>
    <w:rsid w:val="005E5CFB"/>
    <w:rsid w:val="005E5F50"/>
    <w:rsid w:val="005E6015"/>
    <w:rsid w:val="005E60F9"/>
    <w:rsid w:val="005E74F5"/>
    <w:rsid w:val="005E7653"/>
    <w:rsid w:val="005E7723"/>
    <w:rsid w:val="005F0143"/>
    <w:rsid w:val="005F016F"/>
    <w:rsid w:val="005F0486"/>
    <w:rsid w:val="005F0885"/>
    <w:rsid w:val="005F10F8"/>
    <w:rsid w:val="005F1245"/>
    <w:rsid w:val="005F125F"/>
    <w:rsid w:val="005F18F8"/>
    <w:rsid w:val="005F263C"/>
    <w:rsid w:val="005F2914"/>
    <w:rsid w:val="005F2BD5"/>
    <w:rsid w:val="005F3FE9"/>
    <w:rsid w:val="005F427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3F"/>
    <w:rsid w:val="00602ACA"/>
    <w:rsid w:val="00603037"/>
    <w:rsid w:val="0060311C"/>
    <w:rsid w:val="00603569"/>
    <w:rsid w:val="0060397E"/>
    <w:rsid w:val="00603C6D"/>
    <w:rsid w:val="00603FF5"/>
    <w:rsid w:val="006045CE"/>
    <w:rsid w:val="00604E12"/>
    <w:rsid w:val="00604F91"/>
    <w:rsid w:val="0060596C"/>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C73"/>
    <w:rsid w:val="00616F78"/>
    <w:rsid w:val="00617C1B"/>
    <w:rsid w:val="00617EA3"/>
    <w:rsid w:val="00617FEE"/>
    <w:rsid w:val="006203F8"/>
    <w:rsid w:val="006205EC"/>
    <w:rsid w:val="006214F7"/>
    <w:rsid w:val="00621D2B"/>
    <w:rsid w:val="00622246"/>
    <w:rsid w:val="00622AFB"/>
    <w:rsid w:val="00622C22"/>
    <w:rsid w:val="00622FDD"/>
    <w:rsid w:val="00623150"/>
    <w:rsid w:val="00623199"/>
    <w:rsid w:val="006232ED"/>
    <w:rsid w:val="00625273"/>
    <w:rsid w:val="00625C90"/>
    <w:rsid w:val="00625F63"/>
    <w:rsid w:val="00625FDD"/>
    <w:rsid w:val="006266E9"/>
    <w:rsid w:val="006279AF"/>
    <w:rsid w:val="00627E68"/>
    <w:rsid w:val="006305BE"/>
    <w:rsid w:val="0063147E"/>
    <w:rsid w:val="006321C4"/>
    <w:rsid w:val="0063238E"/>
    <w:rsid w:val="00632E7B"/>
    <w:rsid w:val="006331D2"/>
    <w:rsid w:val="00633232"/>
    <w:rsid w:val="006333DD"/>
    <w:rsid w:val="006342B8"/>
    <w:rsid w:val="0063451A"/>
    <w:rsid w:val="0063562F"/>
    <w:rsid w:val="006356E0"/>
    <w:rsid w:val="00636580"/>
    <w:rsid w:val="006369D2"/>
    <w:rsid w:val="00636C3B"/>
    <w:rsid w:val="00640419"/>
    <w:rsid w:val="006404D8"/>
    <w:rsid w:val="00640ACE"/>
    <w:rsid w:val="00640CAC"/>
    <w:rsid w:val="00640FCB"/>
    <w:rsid w:val="00641716"/>
    <w:rsid w:val="00641B3B"/>
    <w:rsid w:val="00641D20"/>
    <w:rsid w:val="00642356"/>
    <w:rsid w:val="006429CA"/>
    <w:rsid w:val="00642F5C"/>
    <w:rsid w:val="00643457"/>
    <w:rsid w:val="00643707"/>
    <w:rsid w:val="006437A8"/>
    <w:rsid w:val="00643E1A"/>
    <w:rsid w:val="006443A2"/>
    <w:rsid w:val="0064460D"/>
    <w:rsid w:val="006452AE"/>
    <w:rsid w:val="00645706"/>
    <w:rsid w:val="006459EF"/>
    <w:rsid w:val="0064610C"/>
    <w:rsid w:val="00646455"/>
    <w:rsid w:val="00646DCD"/>
    <w:rsid w:val="006474AD"/>
    <w:rsid w:val="0065077E"/>
    <w:rsid w:val="006509AF"/>
    <w:rsid w:val="0065191F"/>
    <w:rsid w:val="00651AE3"/>
    <w:rsid w:val="0065285C"/>
    <w:rsid w:val="00652D7E"/>
    <w:rsid w:val="00653BE3"/>
    <w:rsid w:val="00653EF3"/>
    <w:rsid w:val="00654E55"/>
    <w:rsid w:val="006550CA"/>
    <w:rsid w:val="00655D66"/>
    <w:rsid w:val="0065647C"/>
    <w:rsid w:val="00657015"/>
    <w:rsid w:val="00657AC8"/>
    <w:rsid w:val="006601C3"/>
    <w:rsid w:val="00660791"/>
    <w:rsid w:val="006617C9"/>
    <w:rsid w:val="00661FFD"/>
    <w:rsid w:val="00662400"/>
    <w:rsid w:val="00663024"/>
    <w:rsid w:val="006633E9"/>
    <w:rsid w:val="006638DD"/>
    <w:rsid w:val="006644D0"/>
    <w:rsid w:val="006648F7"/>
    <w:rsid w:val="006649C9"/>
    <w:rsid w:val="00664B91"/>
    <w:rsid w:val="00665C8D"/>
    <w:rsid w:val="00666793"/>
    <w:rsid w:val="0066684F"/>
    <w:rsid w:val="00666FCC"/>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2F4D"/>
    <w:rsid w:val="00684010"/>
    <w:rsid w:val="006848A0"/>
    <w:rsid w:val="00684C8A"/>
    <w:rsid w:val="00684CBD"/>
    <w:rsid w:val="006852D8"/>
    <w:rsid w:val="006856B4"/>
    <w:rsid w:val="00686829"/>
    <w:rsid w:val="00686C0E"/>
    <w:rsid w:val="00686EE4"/>
    <w:rsid w:val="00687FF9"/>
    <w:rsid w:val="00691052"/>
    <w:rsid w:val="00691134"/>
    <w:rsid w:val="00691622"/>
    <w:rsid w:val="00691700"/>
    <w:rsid w:val="006921F3"/>
    <w:rsid w:val="006925EF"/>
    <w:rsid w:val="00693293"/>
    <w:rsid w:val="00693CD0"/>
    <w:rsid w:val="00695296"/>
    <w:rsid w:val="00695E75"/>
    <w:rsid w:val="00696345"/>
    <w:rsid w:val="006963E3"/>
    <w:rsid w:val="00696829"/>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1E84"/>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1EC"/>
    <w:rsid w:val="006B2611"/>
    <w:rsid w:val="006B30CE"/>
    <w:rsid w:val="006B398F"/>
    <w:rsid w:val="006B3CC8"/>
    <w:rsid w:val="006B3CED"/>
    <w:rsid w:val="006B464A"/>
    <w:rsid w:val="006B481F"/>
    <w:rsid w:val="006B49A7"/>
    <w:rsid w:val="006B4D20"/>
    <w:rsid w:val="006B4FFF"/>
    <w:rsid w:val="006B5366"/>
    <w:rsid w:val="006B5390"/>
    <w:rsid w:val="006B599A"/>
    <w:rsid w:val="006B6113"/>
    <w:rsid w:val="006B685F"/>
    <w:rsid w:val="006B7AB5"/>
    <w:rsid w:val="006C04ED"/>
    <w:rsid w:val="006C16FF"/>
    <w:rsid w:val="006C1750"/>
    <w:rsid w:val="006C2256"/>
    <w:rsid w:val="006C2E6D"/>
    <w:rsid w:val="006C2F93"/>
    <w:rsid w:val="006C33C3"/>
    <w:rsid w:val="006C4678"/>
    <w:rsid w:val="006C51E3"/>
    <w:rsid w:val="006C5CE6"/>
    <w:rsid w:val="006C5EAA"/>
    <w:rsid w:val="006C62FE"/>
    <w:rsid w:val="006C6343"/>
    <w:rsid w:val="006C67B1"/>
    <w:rsid w:val="006C6D1B"/>
    <w:rsid w:val="006C78A6"/>
    <w:rsid w:val="006D04BD"/>
    <w:rsid w:val="006D0876"/>
    <w:rsid w:val="006D0883"/>
    <w:rsid w:val="006D0ACE"/>
    <w:rsid w:val="006D104D"/>
    <w:rsid w:val="006D2071"/>
    <w:rsid w:val="006D2C9E"/>
    <w:rsid w:val="006D3A47"/>
    <w:rsid w:val="006D55FC"/>
    <w:rsid w:val="006D5820"/>
    <w:rsid w:val="006D5CF9"/>
    <w:rsid w:val="006D5F9C"/>
    <w:rsid w:val="006D6225"/>
    <w:rsid w:val="006D6711"/>
    <w:rsid w:val="006E0114"/>
    <w:rsid w:val="006E06F9"/>
    <w:rsid w:val="006E1224"/>
    <w:rsid w:val="006E2985"/>
    <w:rsid w:val="006E30D9"/>
    <w:rsid w:val="006E310C"/>
    <w:rsid w:val="006E40A8"/>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0F6C"/>
    <w:rsid w:val="006F1109"/>
    <w:rsid w:val="006F2655"/>
    <w:rsid w:val="006F2F32"/>
    <w:rsid w:val="006F30EE"/>
    <w:rsid w:val="006F395E"/>
    <w:rsid w:val="006F459B"/>
    <w:rsid w:val="006F4AE0"/>
    <w:rsid w:val="006F4E5D"/>
    <w:rsid w:val="006F4F01"/>
    <w:rsid w:val="006F596C"/>
    <w:rsid w:val="006F5A33"/>
    <w:rsid w:val="006F5B47"/>
    <w:rsid w:val="006F608E"/>
    <w:rsid w:val="006F6580"/>
    <w:rsid w:val="006F6F24"/>
    <w:rsid w:val="006F7142"/>
    <w:rsid w:val="006F7AE0"/>
    <w:rsid w:val="006F7B6E"/>
    <w:rsid w:val="007002A1"/>
    <w:rsid w:val="007006D8"/>
    <w:rsid w:val="00700835"/>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67ED"/>
    <w:rsid w:val="007070CC"/>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105"/>
    <w:rsid w:val="00723AC5"/>
    <w:rsid w:val="007241AD"/>
    <w:rsid w:val="0072462F"/>
    <w:rsid w:val="00725552"/>
    <w:rsid w:val="00725626"/>
    <w:rsid w:val="00725C87"/>
    <w:rsid w:val="00725F38"/>
    <w:rsid w:val="007266BF"/>
    <w:rsid w:val="0072679D"/>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3785E"/>
    <w:rsid w:val="00737CA4"/>
    <w:rsid w:val="00737FAC"/>
    <w:rsid w:val="007401B4"/>
    <w:rsid w:val="007425F6"/>
    <w:rsid w:val="007427C1"/>
    <w:rsid w:val="007427F5"/>
    <w:rsid w:val="00742FE7"/>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6CF"/>
    <w:rsid w:val="007478ED"/>
    <w:rsid w:val="00750390"/>
    <w:rsid w:val="007508B6"/>
    <w:rsid w:val="00751E23"/>
    <w:rsid w:val="00752564"/>
    <w:rsid w:val="00752A53"/>
    <w:rsid w:val="00752CB1"/>
    <w:rsid w:val="00752E7E"/>
    <w:rsid w:val="007534F9"/>
    <w:rsid w:val="00753AEE"/>
    <w:rsid w:val="00754252"/>
    <w:rsid w:val="00754A10"/>
    <w:rsid w:val="00755095"/>
    <w:rsid w:val="0075568D"/>
    <w:rsid w:val="00755942"/>
    <w:rsid w:val="00755BD3"/>
    <w:rsid w:val="00756A6D"/>
    <w:rsid w:val="00757727"/>
    <w:rsid w:val="0075794D"/>
    <w:rsid w:val="00757991"/>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0E30"/>
    <w:rsid w:val="00771DAF"/>
    <w:rsid w:val="0077209C"/>
    <w:rsid w:val="007725FF"/>
    <w:rsid w:val="00772A8B"/>
    <w:rsid w:val="00773003"/>
    <w:rsid w:val="00773514"/>
    <w:rsid w:val="007739DE"/>
    <w:rsid w:val="00773CDD"/>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3D28"/>
    <w:rsid w:val="007847A4"/>
    <w:rsid w:val="00784F35"/>
    <w:rsid w:val="007850AB"/>
    <w:rsid w:val="00785B60"/>
    <w:rsid w:val="00785D20"/>
    <w:rsid w:val="0078615B"/>
    <w:rsid w:val="007861BC"/>
    <w:rsid w:val="00786664"/>
    <w:rsid w:val="00786B02"/>
    <w:rsid w:val="007901BF"/>
    <w:rsid w:val="00790495"/>
    <w:rsid w:val="007909A0"/>
    <w:rsid w:val="007909F9"/>
    <w:rsid w:val="00790A3B"/>
    <w:rsid w:val="00791277"/>
    <w:rsid w:val="00791BC6"/>
    <w:rsid w:val="00792263"/>
    <w:rsid w:val="00792FC9"/>
    <w:rsid w:val="007932E4"/>
    <w:rsid w:val="00794E6F"/>
    <w:rsid w:val="007950C7"/>
    <w:rsid w:val="00795547"/>
    <w:rsid w:val="0079611E"/>
    <w:rsid w:val="007966B3"/>
    <w:rsid w:val="00796D08"/>
    <w:rsid w:val="00796F2D"/>
    <w:rsid w:val="0079729B"/>
    <w:rsid w:val="007973BF"/>
    <w:rsid w:val="007978FF"/>
    <w:rsid w:val="007A0180"/>
    <w:rsid w:val="007A029D"/>
    <w:rsid w:val="007A0B57"/>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337"/>
    <w:rsid w:val="007C055C"/>
    <w:rsid w:val="007C0D4E"/>
    <w:rsid w:val="007C2173"/>
    <w:rsid w:val="007C264F"/>
    <w:rsid w:val="007C308A"/>
    <w:rsid w:val="007C31CE"/>
    <w:rsid w:val="007C3507"/>
    <w:rsid w:val="007C4314"/>
    <w:rsid w:val="007C4365"/>
    <w:rsid w:val="007C4994"/>
    <w:rsid w:val="007C4B61"/>
    <w:rsid w:val="007C4E20"/>
    <w:rsid w:val="007C5532"/>
    <w:rsid w:val="007C5587"/>
    <w:rsid w:val="007C583B"/>
    <w:rsid w:val="007C5E5E"/>
    <w:rsid w:val="007C66F3"/>
    <w:rsid w:val="007C6BD7"/>
    <w:rsid w:val="007C6DFD"/>
    <w:rsid w:val="007C6F5D"/>
    <w:rsid w:val="007C709C"/>
    <w:rsid w:val="007C70D3"/>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D747F"/>
    <w:rsid w:val="007E030E"/>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23A"/>
    <w:rsid w:val="007F3407"/>
    <w:rsid w:val="007F38FC"/>
    <w:rsid w:val="007F39DE"/>
    <w:rsid w:val="007F4663"/>
    <w:rsid w:val="007F5C77"/>
    <w:rsid w:val="007F642B"/>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5AAC"/>
    <w:rsid w:val="00806853"/>
    <w:rsid w:val="0080706C"/>
    <w:rsid w:val="00807262"/>
    <w:rsid w:val="008072A0"/>
    <w:rsid w:val="008076DD"/>
    <w:rsid w:val="008111BB"/>
    <w:rsid w:val="008111C5"/>
    <w:rsid w:val="00813AC9"/>
    <w:rsid w:val="0081468A"/>
    <w:rsid w:val="00814998"/>
    <w:rsid w:val="00815393"/>
    <w:rsid w:val="008156B1"/>
    <w:rsid w:val="00815856"/>
    <w:rsid w:val="00815994"/>
    <w:rsid w:val="00815CF3"/>
    <w:rsid w:val="008163BA"/>
    <w:rsid w:val="00820201"/>
    <w:rsid w:val="00820205"/>
    <w:rsid w:val="00821B56"/>
    <w:rsid w:val="00821C61"/>
    <w:rsid w:val="0082284C"/>
    <w:rsid w:val="00822BC9"/>
    <w:rsid w:val="00822F03"/>
    <w:rsid w:val="00823020"/>
    <w:rsid w:val="00823261"/>
    <w:rsid w:val="0082331D"/>
    <w:rsid w:val="00823783"/>
    <w:rsid w:val="00823D6A"/>
    <w:rsid w:val="0082425F"/>
    <w:rsid w:val="00824840"/>
    <w:rsid w:val="00825C27"/>
    <w:rsid w:val="00826022"/>
    <w:rsid w:val="00826139"/>
    <w:rsid w:val="008269B7"/>
    <w:rsid w:val="00826FF0"/>
    <w:rsid w:val="0082748B"/>
    <w:rsid w:val="00827EF9"/>
    <w:rsid w:val="00831147"/>
    <w:rsid w:val="00831E78"/>
    <w:rsid w:val="008324C7"/>
    <w:rsid w:val="0083266F"/>
    <w:rsid w:val="00832AE4"/>
    <w:rsid w:val="00833344"/>
    <w:rsid w:val="00833627"/>
    <w:rsid w:val="008337B0"/>
    <w:rsid w:val="0083380F"/>
    <w:rsid w:val="0083386D"/>
    <w:rsid w:val="00833F36"/>
    <w:rsid w:val="0083441C"/>
    <w:rsid w:val="008344C8"/>
    <w:rsid w:val="00834903"/>
    <w:rsid w:val="00835CB6"/>
    <w:rsid w:val="008376B7"/>
    <w:rsid w:val="00837F6A"/>
    <w:rsid w:val="00840134"/>
    <w:rsid w:val="0084050A"/>
    <w:rsid w:val="00840829"/>
    <w:rsid w:val="00840CAE"/>
    <w:rsid w:val="00842020"/>
    <w:rsid w:val="0084208D"/>
    <w:rsid w:val="00843652"/>
    <w:rsid w:val="00843904"/>
    <w:rsid w:val="00843F02"/>
    <w:rsid w:val="00843F07"/>
    <w:rsid w:val="0084499C"/>
    <w:rsid w:val="00844C4D"/>
    <w:rsid w:val="00845CBC"/>
    <w:rsid w:val="008460A2"/>
    <w:rsid w:val="00846529"/>
    <w:rsid w:val="00846F78"/>
    <w:rsid w:val="008510A4"/>
    <w:rsid w:val="0085190F"/>
    <w:rsid w:val="00851ECB"/>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378F"/>
    <w:rsid w:val="0086429C"/>
    <w:rsid w:val="0086467A"/>
    <w:rsid w:val="00864C07"/>
    <w:rsid w:val="00864D1D"/>
    <w:rsid w:val="00865343"/>
    <w:rsid w:val="00865385"/>
    <w:rsid w:val="00865648"/>
    <w:rsid w:val="0086566C"/>
    <w:rsid w:val="00865AC2"/>
    <w:rsid w:val="00865C00"/>
    <w:rsid w:val="0086612E"/>
    <w:rsid w:val="00866157"/>
    <w:rsid w:val="00866790"/>
    <w:rsid w:val="00866B55"/>
    <w:rsid w:val="008675B2"/>
    <w:rsid w:val="00867994"/>
    <w:rsid w:val="00867BF2"/>
    <w:rsid w:val="008710B5"/>
    <w:rsid w:val="00872222"/>
    <w:rsid w:val="008724D6"/>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6B4"/>
    <w:rsid w:val="00891F66"/>
    <w:rsid w:val="00893959"/>
    <w:rsid w:val="00894558"/>
    <w:rsid w:val="00894F88"/>
    <w:rsid w:val="00895146"/>
    <w:rsid w:val="0089601B"/>
    <w:rsid w:val="0089605C"/>
    <w:rsid w:val="008963B4"/>
    <w:rsid w:val="00896C0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A7588"/>
    <w:rsid w:val="008B09F8"/>
    <w:rsid w:val="008B0DBC"/>
    <w:rsid w:val="008B1465"/>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C62"/>
    <w:rsid w:val="008B5EDF"/>
    <w:rsid w:val="008B627C"/>
    <w:rsid w:val="008B6307"/>
    <w:rsid w:val="008B64DA"/>
    <w:rsid w:val="008B66BA"/>
    <w:rsid w:val="008B7572"/>
    <w:rsid w:val="008B76B6"/>
    <w:rsid w:val="008C05BB"/>
    <w:rsid w:val="008C0DA4"/>
    <w:rsid w:val="008C0E58"/>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C65FA"/>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D7FBC"/>
    <w:rsid w:val="008E0145"/>
    <w:rsid w:val="008E04E2"/>
    <w:rsid w:val="008E280D"/>
    <w:rsid w:val="008E2E81"/>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1E5"/>
    <w:rsid w:val="00901D64"/>
    <w:rsid w:val="00901D7E"/>
    <w:rsid w:val="00902106"/>
    <w:rsid w:val="00902898"/>
    <w:rsid w:val="00902FC7"/>
    <w:rsid w:val="009034FF"/>
    <w:rsid w:val="009036AC"/>
    <w:rsid w:val="00903E2D"/>
    <w:rsid w:val="00904910"/>
    <w:rsid w:val="0090498E"/>
    <w:rsid w:val="00905E0D"/>
    <w:rsid w:val="009061CF"/>
    <w:rsid w:val="0090620D"/>
    <w:rsid w:val="00906C4C"/>
    <w:rsid w:val="009103CC"/>
    <w:rsid w:val="0091071F"/>
    <w:rsid w:val="00910834"/>
    <w:rsid w:val="00910A57"/>
    <w:rsid w:val="009111C0"/>
    <w:rsid w:val="0091139A"/>
    <w:rsid w:val="00911A9F"/>
    <w:rsid w:val="009122DA"/>
    <w:rsid w:val="009126F9"/>
    <w:rsid w:val="00912731"/>
    <w:rsid w:val="00912EE5"/>
    <w:rsid w:val="00913908"/>
    <w:rsid w:val="0091393F"/>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552"/>
    <w:rsid w:val="00922D9D"/>
    <w:rsid w:val="009236CF"/>
    <w:rsid w:val="009239C3"/>
    <w:rsid w:val="00923D71"/>
    <w:rsid w:val="00925847"/>
    <w:rsid w:val="00925A1A"/>
    <w:rsid w:val="00925DA1"/>
    <w:rsid w:val="0092604C"/>
    <w:rsid w:val="00926927"/>
    <w:rsid w:val="00927124"/>
    <w:rsid w:val="00927EBE"/>
    <w:rsid w:val="009312BB"/>
    <w:rsid w:val="00931313"/>
    <w:rsid w:val="00931640"/>
    <w:rsid w:val="0093204D"/>
    <w:rsid w:val="0093277C"/>
    <w:rsid w:val="00933BB3"/>
    <w:rsid w:val="00933C8E"/>
    <w:rsid w:val="00933CAD"/>
    <w:rsid w:val="00934728"/>
    <w:rsid w:val="0093536E"/>
    <w:rsid w:val="00935468"/>
    <w:rsid w:val="00935569"/>
    <w:rsid w:val="00935C2C"/>
    <w:rsid w:val="00935C5B"/>
    <w:rsid w:val="009365D8"/>
    <w:rsid w:val="00936BD4"/>
    <w:rsid w:val="00936C5C"/>
    <w:rsid w:val="00937333"/>
    <w:rsid w:val="009403ED"/>
    <w:rsid w:val="0094050C"/>
    <w:rsid w:val="009408F3"/>
    <w:rsid w:val="00940DB5"/>
    <w:rsid w:val="00941097"/>
    <w:rsid w:val="009411BE"/>
    <w:rsid w:val="0094126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47A2C"/>
    <w:rsid w:val="00950133"/>
    <w:rsid w:val="009502E7"/>
    <w:rsid w:val="00950662"/>
    <w:rsid w:val="00950D95"/>
    <w:rsid w:val="009513D6"/>
    <w:rsid w:val="009522F2"/>
    <w:rsid w:val="009525FE"/>
    <w:rsid w:val="00952D9B"/>
    <w:rsid w:val="009535BD"/>
    <w:rsid w:val="00953C0F"/>
    <w:rsid w:val="009548DA"/>
    <w:rsid w:val="00954BB4"/>
    <w:rsid w:val="00955955"/>
    <w:rsid w:val="00955A25"/>
    <w:rsid w:val="00955F5D"/>
    <w:rsid w:val="00957223"/>
    <w:rsid w:val="00957787"/>
    <w:rsid w:val="00957A41"/>
    <w:rsid w:val="009602AE"/>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33F1"/>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2E89"/>
    <w:rsid w:val="00983765"/>
    <w:rsid w:val="0098381A"/>
    <w:rsid w:val="00984DF1"/>
    <w:rsid w:val="00985300"/>
    <w:rsid w:val="00985943"/>
    <w:rsid w:val="00986317"/>
    <w:rsid w:val="00986907"/>
    <w:rsid w:val="00986FCC"/>
    <w:rsid w:val="0098706A"/>
    <w:rsid w:val="00987301"/>
    <w:rsid w:val="00987421"/>
    <w:rsid w:val="0098778F"/>
    <w:rsid w:val="00987ED2"/>
    <w:rsid w:val="00990338"/>
    <w:rsid w:val="00990718"/>
    <w:rsid w:val="00990808"/>
    <w:rsid w:val="00990CB2"/>
    <w:rsid w:val="009927AB"/>
    <w:rsid w:val="009928A6"/>
    <w:rsid w:val="00992909"/>
    <w:rsid w:val="00992D54"/>
    <w:rsid w:val="009949D4"/>
    <w:rsid w:val="00994B88"/>
    <w:rsid w:val="0099561F"/>
    <w:rsid w:val="00995822"/>
    <w:rsid w:val="00995D60"/>
    <w:rsid w:val="00997A80"/>
    <w:rsid w:val="009A01EE"/>
    <w:rsid w:val="009A0521"/>
    <w:rsid w:val="009A0F09"/>
    <w:rsid w:val="009A1741"/>
    <w:rsid w:val="009A1768"/>
    <w:rsid w:val="009A1A58"/>
    <w:rsid w:val="009A1E72"/>
    <w:rsid w:val="009A200B"/>
    <w:rsid w:val="009A2920"/>
    <w:rsid w:val="009A2FC6"/>
    <w:rsid w:val="009A375A"/>
    <w:rsid w:val="009A3B29"/>
    <w:rsid w:val="009A52B1"/>
    <w:rsid w:val="009A537E"/>
    <w:rsid w:val="009A6B41"/>
    <w:rsid w:val="009A74CB"/>
    <w:rsid w:val="009A758C"/>
    <w:rsid w:val="009A75B7"/>
    <w:rsid w:val="009B018C"/>
    <w:rsid w:val="009B02FB"/>
    <w:rsid w:val="009B053A"/>
    <w:rsid w:val="009B0C9A"/>
    <w:rsid w:val="009B130C"/>
    <w:rsid w:val="009B1578"/>
    <w:rsid w:val="009B1ACC"/>
    <w:rsid w:val="009B1C1D"/>
    <w:rsid w:val="009B1D74"/>
    <w:rsid w:val="009B36CE"/>
    <w:rsid w:val="009B4043"/>
    <w:rsid w:val="009B42A0"/>
    <w:rsid w:val="009B4654"/>
    <w:rsid w:val="009B4EE1"/>
    <w:rsid w:val="009B514C"/>
    <w:rsid w:val="009B63F8"/>
    <w:rsid w:val="009B74BE"/>
    <w:rsid w:val="009C0398"/>
    <w:rsid w:val="009C041B"/>
    <w:rsid w:val="009C0CC9"/>
    <w:rsid w:val="009C113D"/>
    <w:rsid w:val="009C16F3"/>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5C0"/>
    <w:rsid w:val="009E0A30"/>
    <w:rsid w:val="009E0CBE"/>
    <w:rsid w:val="009E1384"/>
    <w:rsid w:val="009E148A"/>
    <w:rsid w:val="009E22FC"/>
    <w:rsid w:val="009E2573"/>
    <w:rsid w:val="009E37CA"/>
    <w:rsid w:val="009E385D"/>
    <w:rsid w:val="009E3A6F"/>
    <w:rsid w:val="009E4251"/>
    <w:rsid w:val="009E4411"/>
    <w:rsid w:val="009E4434"/>
    <w:rsid w:val="009E4FA0"/>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192A"/>
    <w:rsid w:val="009F2BDD"/>
    <w:rsid w:val="009F3336"/>
    <w:rsid w:val="009F3A21"/>
    <w:rsid w:val="009F3B35"/>
    <w:rsid w:val="009F4DD5"/>
    <w:rsid w:val="009F4F20"/>
    <w:rsid w:val="009F53AA"/>
    <w:rsid w:val="009F6A38"/>
    <w:rsid w:val="009F7BE9"/>
    <w:rsid w:val="00A00135"/>
    <w:rsid w:val="00A025B8"/>
    <w:rsid w:val="00A02AF7"/>
    <w:rsid w:val="00A02E1B"/>
    <w:rsid w:val="00A02EEB"/>
    <w:rsid w:val="00A02FE0"/>
    <w:rsid w:val="00A031DD"/>
    <w:rsid w:val="00A03FB4"/>
    <w:rsid w:val="00A05448"/>
    <w:rsid w:val="00A06273"/>
    <w:rsid w:val="00A0627E"/>
    <w:rsid w:val="00A06B23"/>
    <w:rsid w:val="00A06EB3"/>
    <w:rsid w:val="00A07289"/>
    <w:rsid w:val="00A101B5"/>
    <w:rsid w:val="00A10219"/>
    <w:rsid w:val="00A105A1"/>
    <w:rsid w:val="00A10B88"/>
    <w:rsid w:val="00A10D9B"/>
    <w:rsid w:val="00A10F68"/>
    <w:rsid w:val="00A1208B"/>
    <w:rsid w:val="00A121D1"/>
    <w:rsid w:val="00A1486C"/>
    <w:rsid w:val="00A15810"/>
    <w:rsid w:val="00A1611E"/>
    <w:rsid w:val="00A166E1"/>
    <w:rsid w:val="00A16B01"/>
    <w:rsid w:val="00A16D20"/>
    <w:rsid w:val="00A170DD"/>
    <w:rsid w:val="00A176F5"/>
    <w:rsid w:val="00A17704"/>
    <w:rsid w:val="00A17EBA"/>
    <w:rsid w:val="00A17FC4"/>
    <w:rsid w:val="00A20C74"/>
    <w:rsid w:val="00A20D2D"/>
    <w:rsid w:val="00A20F30"/>
    <w:rsid w:val="00A21000"/>
    <w:rsid w:val="00A22F84"/>
    <w:rsid w:val="00A237AA"/>
    <w:rsid w:val="00A23AB7"/>
    <w:rsid w:val="00A24796"/>
    <w:rsid w:val="00A24C68"/>
    <w:rsid w:val="00A24C76"/>
    <w:rsid w:val="00A25D4F"/>
    <w:rsid w:val="00A266FC"/>
    <w:rsid w:val="00A26AEF"/>
    <w:rsid w:val="00A27385"/>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3E13"/>
    <w:rsid w:val="00A44640"/>
    <w:rsid w:val="00A44BEC"/>
    <w:rsid w:val="00A452AD"/>
    <w:rsid w:val="00A45E53"/>
    <w:rsid w:val="00A45F87"/>
    <w:rsid w:val="00A463C2"/>
    <w:rsid w:val="00A468A8"/>
    <w:rsid w:val="00A46C3D"/>
    <w:rsid w:val="00A4743F"/>
    <w:rsid w:val="00A53988"/>
    <w:rsid w:val="00A544B8"/>
    <w:rsid w:val="00A54DDF"/>
    <w:rsid w:val="00A56449"/>
    <w:rsid w:val="00A5708C"/>
    <w:rsid w:val="00A572B9"/>
    <w:rsid w:val="00A577AE"/>
    <w:rsid w:val="00A57FB4"/>
    <w:rsid w:val="00A57FDD"/>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BEE"/>
    <w:rsid w:val="00A75CA8"/>
    <w:rsid w:val="00A80B90"/>
    <w:rsid w:val="00A81470"/>
    <w:rsid w:val="00A8151D"/>
    <w:rsid w:val="00A815E8"/>
    <w:rsid w:val="00A81986"/>
    <w:rsid w:val="00A81E03"/>
    <w:rsid w:val="00A81E0E"/>
    <w:rsid w:val="00A820C9"/>
    <w:rsid w:val="00A8241A"/>
    <w:rsid w:val="00A830A9"/>
    <w:rsid w:val="00A83208"/>
    <w:rsid w:val="00A834D3"/>
    <w:rsid w:val="00A83A0D"/>
    <w:rsid w:val="00A8452C"/>
    <w:rsid w:val="00A84653"/>
    <w:rsid w:val="00A849AA"/>
    <w:rsid w:val="00A85A4A"/>
    <w:rsid w:val="00A86231"/>
    <w:rsid w:val="00A86270"/>
    <w:rsid w:val="00A86588"/>
    <w:rsid w:val="00A86990"/>
    <w:rsid w:val="00A8738D"/>
    <w:rsid w:val="00A876A6"/>
    <w:rsid w:val="00A8779A"/>
    <w:rsid w:val="00A87A65"/>
    <w:rsid w:val="00A9014E"/>
    <w:rsid w:val="00A90668"/>
    <w:rsid w:val="00A90E23"/>
    <w:rsid w:val="00A91571"/>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6F1B"/>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50"/>
    <w:rsid w:val="00AA558C"/>
    <w:rsid w:val="00AA5C89"/>
    <w:rsid w:val="00AA5FBB"/>
    <w:rsid w:val="00AA6BD1"/>
    <w:rsid w:val="00AA6FC9"/>
    <w:rsid w:val="00AA717A"/>
    <w:rsid w:val="00AA770D"/>
    <w:rsid w:val="00AB0604"/>
    <w:rsid w:val="00AB0E73"/>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0"/>
    <w:rsid w:val="00AC1B14"/>
    <w:rsid w:val="00AC1BC3"/>
    <w:rsid w:val="00AC1EA8"/>
    <w:rsid w:val="00AC2C6D"/>
    <w:rsid w:val="00AC2F5C"/>
    <w:rsid w:val="00AC4062"/>
    <w:rsid w:val="00AC408B"/>
    <w:rsid w:val="00AC44CD"/>
    <w:rsid w:val="00AC499A"/>
    <w:rsid w:val="00AC4EDB"/>
    <w:rsid w:val="00AC5584"/>
    <w:rsid w:val="00AC58B3"/>
    <w:rsid w:val="00AC58E7"/>
    <w:rsid w:val="00AC5A21"/>
    <w:rsid w:val="00AC68C7"/>
    <w:rsid w:val="00AD058F"/>
    <w:rsid w:val="00AD0F89"/>
    <w:rsid w:val="00AD1221"/>
    <w:rsid w:val="00AD13B6"/>
    <w:rsid w:val="00AD149C"/>
    <w:rsid w:val="00AD1725"/>
    <w:rsid w:val="00AD1BD9"/>
    <w:rsid w:val="00AD201A"/>
    <w:rsid w:val="00AD27A4"/>
    <w:rsid w:val="00AD280F"/>
    <w:rsid w:val="00AD2C1D"/>
    <w:rsid w:val="00AD3B5A"/>
    <w:rsid w:val="00AD3E94"/>
    <w:rsid w:val="00AD435B"/>
    <w:rsid w:val="00AD475E"/>
    <w:rsid w:val="00AD4817"/>
    <w:rsid w:val="00AD4B11"/>
    <w:rsid w:val="00AD5592"/>
    <w:rsid w:val="00AD5654"/>
    <w:rsid w:val="00AD5786"/>
    <w:rsid w:val="00AD5BC9"/>
    <w:rsid w:val="00AD6821"/>
    <w:rsid w:val="00AD6B19"/>
    <w:rsid w:val="00AD7008"/>
    <w:rsid w:val="00AD73C2"/>
    <w:rsid w:val="00AD79AF"/>
    <w:rsid w:val="00AE03CA"/>
    <w:rsid w:val="00AE0ED4"/>
    <w:rsid w:val="00AE0FA5"/>
    <w:rsid w:val="00AE15F7"/>
    <w:rsid w:val="00AE1807"/>
    <w:rsid w:val="00AE196B"/>
    <w:rsid w:val="00AE1AD4"/>
    <w:rsid w:val="00AE22B1"/>
    <w:rsid w:val="00AE2D80"/>
    <w:rsid w:val="00AE3262"/>
    <w:rsid w:val="00AE327E"/>
    <w:rsid w:val="00AE3ACC"/>
    <w:rsid w:val="00AE4181"/>
    <w:rsid w:val="00AE5219"/>
    <w:rsid w:val="00AE629C"/>
    <w:rsid w:val="00AE74A3"/>
    <w:rsid w:val="00AE7CAE"/>
    <w:rsid w:val="00AF1011"/>
    <w:rsid w:val="00AF132C"/>
    <w:rsid w:val="00AF3736"/>
    <w:rsid w:val="00AF3B65"/>
    <w:rsid w:val="00AF5226"/>
    <w:rsid w:val="00AF5411"/>
    <w:rsid w:val="00AF647E"/>
    <w:rsid w:val="00AF71E7"/>
    <w:rsid w:val="00AF778F"/>
    <w:rsid w:val="00B00181"/>
    <w:rsid w:val="00B001AB"/>
    <w:rsid w:val="00B00303"/>
    <w:rsid w:val="00B00FC0"/>
    <w:rsid w:val="00B01F16"/>
    <w:rsid w:val="00B02937"/>
    <w:rsid w:val="00B02C02"/>
    <w:rsid w:val="00B02D83"/>
    <w:rsid w:val="00B032FA"/>
    <w:rsid w:val="00B037FA"/>
    <w:rsid w:val="00B03961"/>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294"/>
    <w:rsid w:val="00B20368"/>
    <w:rsid w:val="00B208AB"/>
    <w:rsid w:val="00B20A45"/>
    <w:rsid w:val="00B20A65"/>
    <w:rsid w:val="00B21A28"/>
    <w:rsid w:val="00B226C4"/>
    <w:rsid w:val="00B22BF6"/>
    <w:rsid w:val="00B24FE3"/>
    <w:rsid w:val="00B25540"/>
    <w:rsid w:val="00B27F86"/>
    <w:rsid w:val="00B30342"/>
    <w:rsid w:val="00B30ADF"/>
    <w:rsid w:val="00B31461"/>
    <w:rsid w:val="00B3212F"/>
    <w:rsid w:val="00B32413"/>
    <w:rsid w:val="00B334D0"/>
    <w:rsid w:val="00B354B4"/>
    <w:rsid w:val="00B35FDD"/>
    <w:rsid w:val="00B3604C"/>
    <w:rsid w:val="00B362E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65"/>
    <w:rsid w:val="00B479F1"/>
    <w:rsid w:val="00B47C1F"/>
    <w:rsid w:val="00B508FE"/>
    <w:rsid w:val="00B53639"/>
    <w:rsid w:val="00B53849"/>
    <w:rsid w:val="00B53BD6"/>
    <w:rsid w:val="00B53FCB"/>
    <w:rsid w:val="00B551F3"/>
    <w:rsid w:val="00B553F5"/>
    <w:rsid w:val="00B56087"/>
    <w:rsid w:val="00B5642E"/>
    <w:rsid w:val="00B566B2"/>
    <w:rsid w:val="00B56DD9"/>
    <w:rsid w:val="00B56E7B"/>
    <w:rsid w:val="00B5797C"/>
    <w:rsid w:val="00B57B88"/>
    <w:rsid w:val="00B60855"/>
    <w:rsid w:val="00B60E74"/>
    <w:rsid w:val="00B61B83"/>
    <w:rsid w:val="00B62A0D"/>
    <w:rsid w:val="00B63448"/>
    <w:rsid w:val="00B64DA2"/>
    <w:rsid w:val="00B64FFC"/>
    <w:rsid w:val="00B65343"/>
    <w:rsid w:val="00B65608"/>
    <w:rsid w:val="00B661A3"/>
    <w:rsid w:val="00B663B8"/>
    <w:rsid w:val="00B670B0"/>
    <w:rsid w:val="00B6720A"/>
    <w:rsid w:val="00B6729D"/>
    <w:rsid w:val="00B67AC6"/>
    <w:rsid w:val="00B70321"/>
    <w:rsid w:val="00B706E9"/>
    <w:rsid w:val="00B71613"/>
    <w:rsid w:val="00B71A38"/>
    <w:rsid w:val="00B71E3A"/>
    <w:rsid w:val="00B72A99"/>
    <w:rsid w:val="00B73C78"/>
    <w:rsid w:val="00B73E20"/>
    <w:rsid w:val="00B7434D"/>
    <w:rsid w:val="00B744A9"/>
    <w:rsid w:val="00B75292"/>
    <w:rsid w:val="00B760F7"/>
    <w:rsid w:val="00B76589"/>
    <w:rsid w:val="00B768DA"/>
    <w:rsid w:val="00B77113"/>
    <w:rsid w:val="00B775A1"/>
    <w:rsid w:val="00B77666"/>
    <w:rsid w:val="00B77F90"/>
    <w:rsid w:val="00B80371"/>
    <w:rsid w:val="00B8061E"/>
    <w:rsid w:val="00B80ED5"/>
    <w:rsid w:val="00B81669"/>
    <w:rsid w:val="00B8185A"/>
    <w:rsid w:val="00B81F6C"/>
    <w:rsid w:val="00B8207E"/>
    <w:rsid w:val="00B822CC"/>
    <w:rsid w:val="00B8251A"/>
    <w:rsid w:val="00B82743"/>
    <w:rsid w:val="00B83126"/>
    <w:rsid w:val="00B83C1C"/>
    <w:rsid w:val="00B83D89"/>
    <w:rsid w:val="00B845B9"/>
    <w:rsid w:val="00B848E8"/>
    <w:rsid w:val="00B85202"/>
    <w:rsid w:val="00B8575B"/>
    <w:rsid w:val="00B85B07"/>
    <w:rsid w:val="00B860C0"/>
    <w:rsid w:val="00B86318"/>
    <w:rsid w:val="00B8646B"/>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52C"/>
    <w:rsid w:val="00B92A3E"/>
    <w:rsid w:val="00B936DE"/>
    <w:rsid w:val="00B9380E"/>
    <w:rsid w:val="00B9444D"/>
    <w:rsid w:val="00B944E6"/>
    <w:rsid w:val="00B95D7B"/>
    <w:rsid w:val="00B96053"/>
    <w:rsid w:val="00B96A20"/>
    <w:rsid w:val="00BA1680"/>
    <w:rsid w:val="00BA17CC"/>
    <w:rsid w:val="00BA2378"/>
    <w:rsid w:val="00BA3192"/>
    <w:rsid w:val="00BA366C"/>
    <w:rsid w:val="00BA3BE0"/>
    <w:rsid w:val="00BA3BEE"/>
    <w:rsid w:val="00BA3C80"/>
    <w:rsid w:val="00BA3EA5"/>
    <w:rsid w:val="00BA42C9"/>
    <w:rsid w:val="00BA42FA"/>
    <w:rsid w:val="00BA4485"/>
    <w:rsid w:val="00BA571E"/>
    <w:rsid w:val="00BA57F7"/>
    <w:rsid w:val="00BA583F"/>
    <w:rsid w:val="00BA759A"/>
    <w:rsid w:val="00BA75E5"/>
    <w:rsid w:val="00BA7A08"/>
    <w:rsid w:val="00BA7D2D"/>
    <w:rsid w:val="00BB05AB"/>
    <w:rsid w:val="00BB09F1"/>
    <w:rsid w:val="00BB1963"/>
    <w:rsid w:val="00BB22D7"/>
    <w:rsid w:val="00BB4775"/>
    <w:rsid w:val="00BB5127"/>
    <w:rsid w:val="00BB62B4"/>
    <w:rsid w:val="00BB7A00"/>
    <w:rsid w:val="00BC04E9"/>
    <w:rsid w:val="00BC0786"/>
    <w:rsid w:val="00BC0BC8"/>
    <w:rsid w:val="00BC1350"/>
    <w:rsid w:val="00BC1789"/>
    <w:rsid w:val="00BC2110"/>
    <w:rsid w:val="00BC21D5"/>
    <w:rsid w:val="00BC39F7"/>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E6CF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493"/>
    <w:rsid w:val="00C0075C"/>
    <w:rsid w:val="00C018FC"/>
    <w:rsid w:val="00C0192E"/>
    <w:rsid w:val="00C019FC"/>
    <w:rsid w:val="00C01B17"/>
    <w:rsid w:val="00C02C33"/>
    <w:rsid w:val="00C04983"/>
    <w:rsid w:val="00C04BDC"/>
    <w:rsid w:val="00C051B2"/>
    <w:rsid w:val="00C06212"/>
    <w:rsid w:val="00C0633C"/>
    <w:rsid w:val="00C06CDD"/>
    <w:rsid w:val="00C07393"/>
    <w:rsid w:val="00C07805"/>
    <w:rsid w:val="00C10924"/>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3AC"/>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4FBA"/>
    <w:rsid w:val="00C35AC4"/>
    <w:rsid w:val="00C3623D"/>
    <w:rsid w:val="00C36C80"/>
    <w:rsid w:val="00C378B1"/>
    <w:rsid w:val="00C378FA"/>
    <w:rsid w:val="00C40479"/>
    <w:rsid w:val="00C409DE"/>
    <w:rsid w:val="00C40AC3"/>
    <w:rsid w:val="00C40C2F"/>
    <w:rsid w:val="00C40DEB"/>
    <w:rsid w:val="00C40FD4"/>
    <w:rsid w:val="00C41270"/>
    <w:rsid w:val="00C416F0"/>
    <w:rsid w:val="00C41723"/>
    <w:rsid w:val="00C420C1"/>
    <w:rsid w:val="00C42AA1"/>
    <w:rsid w:val="00C43973"/>
    <w:rsid w:val="00C44807"/>
    <w:rsid w:val="00C45107"/>
    <w:rsid w:val="00C45392"/>
    <w:rsid w:val="00C45817"/>
    <w:rsid w:val="00C462A2"/>
    <w:rsid w:val="00C4675A"/>
    <w:rsid w:val="00C46903"/>
    <w:rsid w:val="00C46F03"/>
    <w:rsid w:val="00C47013"/>
    <w:rsid w:val="00C47D97"/>
    <w:rsid w:val="00C47E2C"/>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2FE"/>
    <w:rsid w:val="00C57370"/>
    <w:rsid w:val="00C57D83"/>
    <w:rsid w:val="00C57F82"/>
    <w:rsid w:val="00C606C6"/>
    <w:rsid w:val="00C6083C"/>
    <w:rsid w:val="00C61D91"/>
    <w:rsid w:val="00C621D8"/>
    <w:rsid w:val="00C630CA"/>
    <w:rsid w:val="00C65123"/>
    <w:rsid w:val="00C65870"/>
    <w:rsid w:val="00C65C06"/>
    <w:rsid w:val="00C66677"/>
    <w:rsid w:val="00C70B62"/>
    <w:rsid w:val="00C70FB2"/>
    <w:rsid w:val="00C71480"/>
    <w:rsid w:val="00C716C7"/>
    <w:rsid w:val="00C71E82"/>
    <w:rsid w:val="00C72C91"/>
    <w:rsid w:val="00C738E3"/>
    <w:rsid w:val="00C73D16"/>
    <w:rsid w:val="00C73F8D"/>
    <w:rsid w:val="00C744FB"/>
    <w:rsid w:val="00C75459"/>
    <w:rsid w:val="00C76111"/>
    <w:rsid w:val="00C7727E"/>
    <w:rsid w:val="00C77ED1"/>
    <w:rsid w:val="00C80954"/>
    <w:rsid w:val="00C81950"/>
    <w:rsid w:val="00C836CF"/>
    <w:rsid w:val="00C837E8"/>
    <w:rsid w:val="00C83EC6"/>
    <w:rsid w:val="00C85679"/>
    <w:rsid w:val="00C85A3B"/>
    <w:rsid w:val="00C860A4"/>
    <w:rsid w:val="00C86209"/>
    <w:rsid w:val="00C86482"/>
    <w:rsid w:val="00C867EB"/>
    <w:rsid w:val="00C86AC3"/>
    <w:rsid w:val="00C87809"/>
    <w:rsid w:val="00C87814"/>
    <w:rsid w:val="00C90297"/>
    <w:rsid w:val="00C903D8"/>
    <w:rsid w:val="00C909E9"/>
    <w:rsid w:val="00C919D9"/>
    <w:rsid w:val="00C91DF4"/>
    <w:rsid w:val="00C9223A"/>
    <w:rsid w:val="00C9358F"/>
    <w:rsid w:val="00C938BB"/>
    <w:rsid w:val="00C93EBC"/>
    <w:rsid w:val="00C93EC9"/>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5654"/>
    <w:rsid w:val="00CB0045"/>
    <w:rsid w:val="00CB0233"/>
    <w:rsid w:val="00CB0252"/>
    <w:rsid w:val="00CB19FB"/>
    <w:rsid w:val="00CB1C30"/>
    <w:rsid w:val="00CB1EBE"/>
    <w:rsid w:val="00CB1FC6"/>
    <w:rsid w:val="00CB218D"/>
    <w:rsid w:val="00CB2411"/>
    <w:rsid w:val="00CB285E"/>
    <w:rsid w:val="00CB3218"/>
    <w:rsid w:val="00CB474B"/>
    <w:rsid w:val="00CB4ABD"/>
    <w:rsid w:val="00CB4B62"/>
    <w:rsid w:val="00CB5073"/>
    <w:rsid w:val="00CB50C8"/>
    <w:rsid w:val="00CB564A"/>
    <w:rsid w:val="00CB56C3"/>
    <w:rsid w:val="00CB58BA"/>
    <w:rsid w:val="00CB7208"/>
    <w:rsid w:val="00CB780B"/>
    <w:rsid w:val="00CB7F17"/>
    <w:rsid w:val="00CC04B1"/>
    <w:rsid w:val="00CC1169"/>
    <w:rsid w:val="00CC153F"/>
    <w:rsid w:val="00CC24F4"/>
    <w:rsid w:val="00CC2971"/>
    <w:rsid w:val="00CC2AE1"/>
    <w:rsid w:val="00CC3BA8"/>
    <w:rsid w:val="00CC3FD9"/>
    <w:rsid w:val="00CC41EB"/>
    <w:rsid w:val="00CC44F7"/>
    <w:rsid w:val="00CC4920"/>
    <w:rsid w:val="00CC49D3"/>
    <w:rsid w:val="00CC4E49"/>
    <w:rsid w:val="00CC5275"/>
    <w:rsid w:val="00CC52BF"/>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A90"/>
    <w:rsid w:val="00CD70E7"/>
    <w:rsid w:val="00CD716D"/>
    <w:rsid w:val="00CD74C5"/>
    <w:rsid w:val="00CD77D6"/>
    <w:rsid w:val="00CD79E3"/>
    <w:rsid w:val="00CD7C61"/>
    <w:rsid w:val="00CD7F03"/>
    <w:rsid w:val="00CE0E5A"/>
    <w:rsid w:val="00CE10FD"/>
    <w:rsid w:val="00CE13B2"/>
    <w:rsid w:val="00CE1408"/>
    <w:rsid w:val="00CE159F"/>
    <w:rsid w:val="00CE4195"/>
    <w:rsid w:val="00CE4DDF"/>
    <w:rsid w:val="00CE5574"/>
    <w:rsid w:val="00CE69CF"/>
    <w:rsid w:val="00CE7B89"/>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CF72C8"/>
    <w:rsid w:val="00D006DD"/>
    <w:rsid w:val="00D007A2"/>
    <w:rsid w:val="00D018B6"/>
    <w:rsid w:val="00D019BA"/>
    <w:rsid w:val="00D026F9"/>
    <w:rsid w:val="00D0296D"/>
    <w:rsid w:val="00D02974"/>
    <w:rsid w:val="00D02A26"/>
    <w:rsid w:val="00D02C94"/>
    <w:rsid w:val="00D02F17"/>
    <w:rsid w:val="00D03698"/>
    <w:rsid w:val="00D03B30"/>
    <w:rsid w:val="00D03B33"/>
    <w:rsid w:val="00D0482B"/>
    <w:rsid w:val="00D04E10"/>
    <w:rsid w:val="00D051DC"/>
    <w:rsid w:val="00D05BAE"/>
    <w:rsid w:val="00D07374"/>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D4B"/>
    <w:rsid w:val="00D17FDD"/>
    <w:rsid w:val="00D20320"/>
    <w:rsid w:val="00D20527"/>
    <w:rsid w:val="00D20E5A"/>
    <w:rsid w:val="00D20F01"/>
    <w:rsid w:val="00D2162E"/>
    <w:rsid w:val="00D21DB5"/>
    <w:rsid w:val="00D2249B"/>
    <w:rsid w:val="00D22D5D"/>
    <w:rsid w:val="00D22E64"/>
    <w:rsid w:val="00D22ED9"/>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05"/>
    <w:rsid w:val="00D31A1C"/>
    <w:rsid w:val="00D32A79"/>
    <w:rsid w:val="00D34305"/>
    <w:rsid w:val="00D35C3F"/>
    <w:rsid w:val="00D35E30"/>
    <w:rsid w:val="00D377DF"/>
    <w:rsid w:val="00D40C66"/>
    <w:rsid w:val="00D41A31"/>
    <w:rsid w:val="00D41C57"/>
    <w:rsid w:val="00D42A1D"/>
    <w:rsid w:val="00D4345A"/>
    <w:rsid w:val="00D43643"/>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175"/>
    <w:rsid w:val="00D50226"/>
    <w:rsid w:val="00D508FB"/>
    <w:rsid w:val="00D512B8"/>
    <w:rsid w:val="00D513F1"/>
    <w:rsid w:val="00D51B00"/>
    <w:rsid w:val="00D52BE1"/>
    <w:rsid w:val="00D53DD5"/>
    <w:rsid w:val="00D54267"/>
    <w:rsid w:val="00D549D2"/>
    <w:rsid w:val="00D55CC8"/>
    <w:rsid w:val="00D560A2"/>
    <w:rsid w:val="00D56531"/>
    <w:rsid w:val="00D56E71"/>
    <w:rsid w:val="00D57180"/>
    <w:rsid w:val="00D57224"/>
    <w:rsid w:val="00D57A8B"/>
    <w:rsid w:val="00D57C3D"/>
    <w:rsid w:val="00D57FA2"/>
    <w:rsid w:val="00D604DA"/>
    <w:rsid w:val="00D60AAF"/>
    <w:rsid w:val="00D60BEB"/>
    <w:rsid w:val="00D61527"/>
    <w:rsid w:val="00D61EF4"/>
    <w:rsid w:val="00D61F93"/>
    <w:rsid w:val="00D62617"/>
    <w:rsid w:val="00D62929"/>
    <w:rsid w:val="00D630C1"/>
    <w:rsid w:val="00D633CE"/>
    <w:rsid w:val="00D64856"/>
    <w:rsid w:val="00D64979"/>
    <w:rsid w:val="00D64CC7"/>
    <w:rsid w:val="00D653A8"/>
    <w:rsid w:val="00D653B5"/>
    <w:rsid w:val="00D6570B"/>
    <w:rsid w:val="00D661C5"/>
    <w:rsid w:val="00D663B0"/>
    <w:rsid w:val="00D664EA"/>
    <w:rsid w:val="00D6663B"/>
    <w:rsid w:val="00D66904"/>
    <w:rsid w:val="00D669DD"/>
    <w:rsid w:val="00D66C49"/>
    <w:rsid w:val="00D66DE2"/>
    <w:rsid w:val="00D66EF1"/>
    <w:rsid w:val="00D672DC"/>
    <w:rsid w:val="00D6742A"/>
    <w:rsid w:val="00D677F0"/>
    <w:rsid w:val="00D678FE"/>
    <w:rsid w:val="00D67BB6"/>
    <w:rsid w:val="00D704F6"/>
    <w:rsid w:val="00D70502"/>
    <w:rsid w:val="00D7171F"/>
    <w:rsid w:val="00D717BD"/>
    <w:rsid w:val="00D72538"/>
    <w:rsid w:val="00D72EFE"/>
    <w:rsid w:val="00D73092"/>
    <w:rsid w:val="00D731C8"/>
    <w:rsid w:val="00D732DB"/>
    <w:rsid w:val="00D7344E"/>
    <w:rsid w:val="00D734AC"/>
    <w:rsid w:val="00D738A8"/>
    <w:rsid w:val="00D73DE0"/>
    <w:rsid w:val="00D74580"/>
    <w:rsid w:val="00D74BA5"/>
    <w:rsid w:val="00D74F91"/>
    <w:rsid w:val="00D75135"/>
    <w:rsid w:val="00D7564E"/>
    <w:rsid w:val="00D767C5"/>
    <w:rsid w:val="00D76E76"/>
    <w:rsid w:val="00D77CFE"/>
    <w:rsid w:val="00D80100"/>
    <w:rsid w:val="00D80EA8"/>
    <w:rsid w:val="00D81771"/>
    <w:rsid w:val="00D82AD3"/>
    <w:rsid w:val="00D82CC3"/>
    <w:rsid w:val="00D82CCE"/>
    <w:rsid w:val="00D83C2F"/>
    <w:rsid w:val="00D843FA"/>
    <w:rsid w:val="00D8457C"/>
    <w:rsid w:val="00D84A8A"/>
    <w:rsid w:val="00D84C37"/>
    <w:rsid w:val="00D862BF"/>
    <w:rsid w:val="00D872F8"/>
    <w:rsid w:val="00D905A0"/>
    <w:rsid w:val="00D90DF0"/>
    <w:rsid w:val="00D91173"/>
    <w:rsid w:val="00D9137B"/>
    <w:rsid w:val="00D915DC"/>
    <w:rsid w:val="00D9269C"/>
    <w:rsid w:val="00D93687"/>
    <w:rsid w:val="00D936A3"/>
    <w:rsid w:val="00D9391F"/>
    <w:rsid w:val="00D943C5"/>
    <w:rsid w:val="00D945D5"/>
    <w:rsid w:val="00D95D47"/>
    <w:rsid w:val="00D95DD8"/>
    <w:rsid w:val="00D96256"/>
    <w:rsid w:val="00D963F9"/>
    <w:rsid w:val="00D96C3A"/>
    <w:rsid w:val="00D973FC"/>
    <w:rsid w:val="00D97583"/>
    <w:rsid w:val="00D977EB"/>
    <w:rsid w:val="00DA02CB"/>
    <w:rsid w:val="00DA046D"/>
    <w:rsid w:val="00DA089F"/>
    <w:rsid w:val="00DA1139"/>
    <w:rsid w:val="00DA134A"/>
    <w:rsid w:val="00DA168A"/>
    <w:rsid w:val="00DA26EA"/>
    <w:rsid w:val="00DA2817"/>
    <w:rsid w:val="00DA2E42"/>
    <w:rsid w:val="00DA314D"/>
    <w:rsid w:val="00DA38CA"/>
    <w:rsid w:val="00DA42D9"/>
    <w:rsid w:val="00DA45AA"/>
    <w:rsid w:val="00DA48C0"/>
    <w:rsid w:val="00DA548C"/>
    <w:rsid w:val="00DA5810"/>
    <w:rsid w:val="00DA5C55"/>
    <w:rsid w:val="00DA60B2"/>
    <w:rsid w:val="00DA648B"/>
    <w:rsid w:val="00DA6F09"/>
    <w:rsid w:val="00DB0E1D"/>
    <w:rsid w:val="00DB1149"/>
    <w:rsid w:val="00DB1522"/>
    <w:rsid w:val="00DB1715"/>
    <w:rsid w:val="00DB1B45"/>
    <w:rsid w:val="00DB1BBE"/>
    <w:rsid w:val="00DB3897"/>
    <w:rsid w:val="00DB4101"/>
    <w:rsid w:val="00DB46A8"/>
    <w:rsid w:val="00DB4B5E"/>
    <w:rsid w:val="00DB5477"/>
    <w:rsid w:val="00DB58A2"/>
    <w:rsid w:val="00DB635E"/>
    <w:rsid w:val="00DB6505"/>
    <w:rsid w:val="00DB68C6"/>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2C83"/>
    <w:rsid w:val="00DD30A8"/>
    <w:rsid w:val="00DD35DF"/>
    <w:rsid w:val="00DD3C31"/>
    <w:rsid w:val="00DD4D6F"/>
    <w:rsid w:val="00DD5B14"/>
    <w:rsid w:val="00DD6A50"/>
    <w:rsid w:val="00DD70CA"/>
    <w:rsid w:val="00DD7D01"/>
    <w:rsid w:val="00DE1122"/>
    <w:rsid w:val="00DE1B3C"/>
    <w:rsid w:val="00DE2E74"/>
    <w:rsid w:val="00DE3215"/>
    <w:rsid w:val="00DE37D7"/>
    <w:rsid w:val="00DE3C75"/>
    <w:rsid w:val="00DE4BF0"/>
    <w:rsid w:val="00DE4E70"/>
    <w:rsid w:val="00DE58EF"/>
    <w:rsid w:val="00DE672E"/>
    <w:rsid w:val="00DE7812"/>
    <w:rsid w:val="00DE7DCE"/>
    <w:rsid w:val="00DE7DDE"/>
    <w:rsid w:val="00DF0A2D"/>
    <w:rsid w:val="00DF0C54"/>
    <w:rsid w:val="00DF1515"/>
    <w:rsid w:val="00DF215F"/>
    <w:rsid w:val="00DF22BC"/>
    <w:rsid w:val="00DF22C6"/>
    <w:rsid w:val="00DF237B"/>
    <w:rsid w:val="00DF332A"/>
    <w:rsid w:val="00DF3E86"/>
    <w:rsid w:val="00DF46F1"/>
    <w:rsid w:val="00DF4B42"/>
    <w:rsid w:val="00DF5A37"/>
    <w:rsid w:val="00DF68E9"/>
    <w:rsid w:val="00DF71B7"/>
    <w:rsid w:val="00E002AF"/>
    <w:rsid w:val="00E00523"/>
    <w:rsid w:val="00E01959"/>
    <w:rsid w:val="00E026D1"/>
    <w:rsid w:val="00E02B6D"/>
    <w:rsid w:val="00E03649"/>
    <w:rsid w:val="00E041DA"/>
    <w:rsid w:val="00E0431D"/>
    <w:rsid w:val="00E0446E"/>
    <w:rsid w:val="00E04786"/>
    <w:rsid w:val="00E04DA0"/>
    <w:rsid w:val="00E04FE5"/>
    <w:rsid w:val="00E0579C"/>
    <w:rsid w:val="00E05B7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0C"/>
    <w:rsid w:val="00E17C97"/>
    <w:rsid w:val="00E17F0C"/>
    <w:rsid w:val="00E20064"/>
    <w:rsid w:val="00E21728"/>
    <w:rsid w:val="00E21D57"/>
    <w:rsid w:val="00E2216F"/>
    <w:rsid w:val="00E22184"/>
    <w:rsid w:val="00E227BA"/>
    <w:rsid w:val="00E23523"/>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BBC"/>
    <w:rsid w:val="00E430D7"/>
    <w:rsid w:val="00E447B8"/>
    <w:rsid w:val="00E44AB7"/>
    <w:rsid w:val="00E44D29"/>
    <w:rsid w:val="00E45875"/>
    <w:rsid w:val="00E45B8A"/>
    <w:rsid w:val="00E45DCE"/>
    <w:rsid w:val="00E45DE3"/>
    <w:rsid w:val="00E4638B"/>
    <w:rsid w:val="00E46F0C"/>
    <w:rsid w:val="00E5009B"/>
    <w:rsid w:val="00E50D83"/>
    <w:rsid w:val="00E5145F"/>
    <w:rsid w:val="00E520FB"/>
    <w:rsid w:val="00E53322"/>
    <w:rsid w:val="00E53B45"/>
    <w:rsid w:val="00E53B62"/>
    <w:rsid w:val="00E53D4E"/>
    <w:rsid w:val="00E5477D"/>
    <w:rsid w:val="00E54855"/>
    <w:rsid w:val="00E5487D"/>
    <w:rsid w:val="00E553A3"/>
    <w:rsid w:val="00E55C5C"/>
    <w:rsid w:val="00E56939"/>
    <w:rsid w:val="00E56BFB"/>
    <w:rsid w:val="00E5765B"/>
    <w:rsid w:val="00E57B67"/>
    <w:rsid w:val="00E606A0"/>
    <w:rsid w:val="00E60E9C"/>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179"/>
    <w:rsid w:val="00E7077F"/>
    <w:rsid w:val="00E70C92"/>
    <w:rsid w:val="00E70D6A"/>
    <w:rsid w:val="00E70F3A"/>
    <w:rsid w:val="00E70FD1"/>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A3A"/>
    <w:rsid w:val="00E76D0E"/>
    <w:rsid w:val="00E7701E"/>
    <w:rsid w:val="00E7772A"/>
    <w:rsid w:val="00E811DC"/>
    <w:rsid w:val="00E819BE"/>
    <w:rsid w:val="00E81EE9"/>
    <w:rsid w:val="00E82ACE"/>
    <w:rsid w:val="00E83051"/>
    <w:rsid w:val="00E83093"/>
    <w:rsid w:val="00E8368E"/>
    <w:rsid w:val="00E84DD6"/>
    <w:rsid w:val="00E85201"/>
    <w:rsid w:val="00E85626"/>
    <w:rsid w:val="00E8584B"/>
    <w:rsid w:val="00E85C0B"/>
    <w:rsid w:val="00E8634D"/>
    <w:rsid w:val="00E866E4"/>
    <w:rsid w:val="00E86800"/>
    <w:rsid w:val="00E87470"/>
    <w:rsid w:val="00E876FC"/>
    <w:rsid w:val="00E878BF"/>
    <w:rsid w:val="00E87CFF"/>
    <w:rsid w:val="00E9119D"/>
    <w:rsid w:val="00E914F3"/>
    <w:rsid w:val="00E9222C"/>
    <w:rsid w:val="00E92313"/>
    <w:rsid w:val="00E92688"/>
    <w:rsid w:val="00E92B86"/>
    <w:rsid w:val="00E9336D"/>
    <w:rsid w:val="00E93776"/>
    <w:rsid w:val="00E9393A"/>
    <w:rsid w:val="00E93997"/>
    <w:rsid w:val="00E95F90"/>
    <w:rsid w:val="00E966CB"/>
    <w:rsid w:val="00E97D4A"/>
    <w:rsid w:val="00EA01F5"/>
    <w:rsid w:val="00EA065F"/>
    <w:rsid w:val="00EA0677"/>
    <w:rsid w:val="00EA0A67"/>
    <w:rsid w:val="00EA1858"/>
    <w:rsid w:val="00EA18FA"/>
    <w:rsid w:val="00EA2147"/>
    <w:rsid w:val="00EA2692"/>
    <w:rsid w:val="00EA388D"/>
    <w:rsid w:val="00EA3919"/>
    <w:rsid w:val="00EA3FAE"/>
    <w:rsid w:val="00EA4BA7"/>
    <w:rsid w:val="00EA4D88"/>
    <w:rsid w:val="00EA4EE4"/>
    <w:rsid w:val="00EA7079"/>
    <w:rsid w:val="00EA7406"/>
    <w:rsid w:val="00EA769D"/>
    <w:rsid w:val="00EB06C8"/>
    <w:rsid w:val="00EB19BC"/>
    <w:rsid w:val="00EB25F8"/>
    <w:rsid w:val="00EB2B5A"/>
    <w:rsid w:val="00EB2DED"/>
    <w:rsid w:val="00EB2EDB"/>
    <w:rsid w:val="00EB3703"/>
    <w:rsid w:val="00EB3FE4"/>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176"/>
    <w:rsid w:val="00ED23CA"/>
    <w:rsid w:val="00ED23E3"/>
    <w:rsid w:val="00ED2569"/>
    <w:rsid w:val="00ED26ED"/>
    <w:rsid w:val="00ED299D"/>
    <w:rsid w:val="00ED32BA"/>
    <w:rsid w:val="00ED32DD"/>
    <w:rsid w:val="00ED34AE"/>
    <w:rsid w:val="00ED40D5"/>
    <w:rsid w:val="00ED48C1"/>
    <w:rsid w:val="00ED4901"/>
    <w:rsid w:val="00ED53E6"/>
    <w:rsid w:val="00ED5656"/>
    <w:rsid w:val="00ED5674"/>
    <w:rsid w:val="00ED5EEE"/>
    <w:rsid w:val="00ED6585"/>
    <w:rsid w:val="00ED672D"/>
    <w:rsid w:val="00ED6DA6"/>
    <w:rsid w:val="00ED7B69"/>
    <w:rsid w:val="00EE073E"/>
    <w:rsid w:val="00EE16BE"/>
    <w:rsid w:val="00EE17F4"/>
    <w:rsid w:val="00EE19B9"/>
    <w:rsid w:val="00EE1BC3"/>
    <w:rsid w:val="00EE1D0E"/>
    <w:rsid w:val="00EE1D34"/>
    <w:rsid w:val="00EE226B"/>
    <w:rsid w:val="00EE4B3E"/>
    <w:rsid w:val="00EE4F4A"/>
    <w:rsid w:val="00EE5064"/>
    <w:rsid w:val="00EE563A"/>
    <w:rsid w:val="00EE5EA2"/>
    <w:rsid w:val="00EE6054"/>
    <w:rsid w:val="00EE6353"/>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22A9"/>
    <w:rsid w:val="00F03B3E"/>
    <w:rsid w:val="00F04E78"/>
    <w:rsid w:val="00F057F0"/>
    <w:rsid w:val="00F05E7A"/>
    <w:rsid w:val="00F05F97"/>
    <w:rsid w:val="00F06E52"/>
    <w:rsid w:val="00F0780C"/>
    <w:rsid w:val="00F07A3A"/>
    <w:rsid w:val="00F07A8F"/>
    <w:rsid w:val="00F102C4"/>
    <w:rsid w:val="00F10C84"/>
    <w:rsid w:val="00F1100B"/>
    <w:rsid w:val="00F113B5"/>
    <w:rsid w:val="00F1179E"/>
    <w:rsid w:val="00F1188B"/>
    <w:rsid w:val="00F12681"/>
    <w:rsid w:val="00F129F8"/>
    <w:rsid w:val="00F139D6"/>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E4B"/>
    <w:rsid w:val="00F22FA6"/>
    <w:rsid w:val="00F23473"/>
    <w:rsid w:val="00F247E7"/>
    <w:rsid w:val="00F25276"/>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582F"/>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461"/>
    <w:rsid w:val="00F547FC"/>
    <w:rsid w:val="00F54F32"/>
    <w:rsid w:val="00F55253"/>
    <w:rsid w:val="00F55324"/>
    <w:rsid w:val="00F55C1D"/>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84D"/>
    <w:rsid w:val="00F65BE2"/>
    <w:rsid w:val="00F65FA4"/>
    <w:rsid w:val="00F66D43"/>
    <w:rsid w:val="00F6717C"/>
    <w:rsid w:val="00F67373"/>
    <w:rsid w:val="00F6751D"/>
    <w:rsid w:val="00F6770A"/>
    <w:rsid w:val="00F678E4"/>
    <w:rsid w:val="00F70345"/>
    <w:rsid w:val="00F71388"/>
    <w:rsid w:val="00F71705"/>
    <w:rsid w:val="00F71FE2"/>
    <w:rsid w:val="00F72312"/>
    <w:rsid w:val="00F723A3"/>
    <w:rsid w:val="00F727BF"/>
    <w:rsid w:val="00F74718"/>
    <w:rsid w:val="00F74787"/>
    <w:rsid w:val="00F759D3"/>
    <w:rsid w:val="00F75C00"/>
    <w:rsid w:val="00F765C0"/>
    <w:rsid w:val="00F76AD9"/>
    <w:rsid w:val="00F76B8B"/>
    <w:rsid w:val="00F76E24"/>
    <w:rsid w:val="00F77361"/>
    <w:rsid w:val="00F806D4"/>
    <w:rsid w:val="00F8153B"/>
    <w:rsid w:val="00F818AE"/>
    <w:rsid w:val="00F82BD6"/>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81C"/>
    <w:rsid w:val="00F91EB9"/>
    <w:rsid w:val="00F92DE9"/>
    <w:rsid w:val="00F92E41"/>
    <w:rsid w:val="00F930EE"/>
    <w:rsid w:val="00F936DF"/>
    <w:rsid w:val="00F94219"/>
    <w:rsid w:val="00F94767"/>
    <w:rsid w:val="00F95FEB"/>
    <w:rsid w:val="00F96630"/>
    <w:rsid w:val="00F96F88"/>
    <w:rsid w:val="00F9748B"/>
    <w:rsid w:val="00F97F37"/>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A29"/>
    <w:rsid w:val="00FA5BF1"/>
    <w:rsid w:val="00FA5C03"/>
    <w:rsid w:val="00FA5CF5"/>
    <w:rsid w:val="00FA5D08"/>
    <w:rsid w:val="00FA6271"/>
    <w:rsid w:val="00FA6EFB"/>
    <w:rsid w:val="00FA776F"/>
    <w:rsid w:val="00FA787F"/>
    <w:rsid w:val="00FA7E07"/>
    <w:rsid w:val="00FB002A"/>
    <w:rsid w:val="00FB02A1"/>
    <w:rsid w:val="00FB05F7"/>
    <w:rsid w:val="00FB10DF"/>
    <w:rsid w:val="00FB15A5"/>
    <w:rsid w:val="00FB2762"/>
    <w:rsid w:val="00FB2D3A"/>
    <w:rsid w:val="00FB3333"/>
    <w:rsid w:val="00FB388D"/>
    <w:rsid w:val="00FB3B72"/>
    <w:rsid w:val="00FB3CAE"/>
    <w:rsid w:val="00FB3CFD"/>
    <w:rsid w:val="00FB434A"/>
    <w:rsid w:val="00FB45B2"/>
    <w:rsid w:val="00FB4720"/>
    <w:rsid w:val="00FB4AD1"/>
    <w:rsid w:val="00FB4F3E"/>
    <w:rsid w:val="00FB50E3"/>
    <w:rsid w:val="00FB51F3"/>
    <w:rsid w:val="00FB527B"/>
    <w:rsid w:val="00FB578E"/>
    <w:rsid w:val="00FB5979"/>
    <w:rsid w:val="00FB5B84"/>
    <w:rsid w:val="00FB60A2"/>
    <w:rsid w:val="00FB61C9"/>
    <w:rsid w:val="00FB6272"/>
    <w:rsid w:val="00FB6B52"/>
    <w:rsid w:val="00FB772D"/>
    <w:rsid w:val="00FC0500"/>
    <w:rsid w:val="00FC0CFC"/>
    <w:rsid w:val="00FC15EE"/>
    <w:rsid w:val="00FC238A"/>
    <w:rsid w:val="00FC2D0F"/>
    <w:rsid w:val="00FC2DBA"/>
    <w:rsid w:val="00FC31FE"/>
    <w:rsid w:val="00FC3308"/>
    <w:rsid w:val="00FC3B9F"/>
    <w:rsid w:val="00FC4110"/>
    <w:rsid w:val="00FC4C4B"/>
    <w:rsid w:val="00FC4CE0"/>
    <w:rsid w:val="00FC52AE"/>
    <w:rsid w:val="00FC6E76"/>
    <w:rsid w:val="00FC79B8"/>
    <w:rsid w:val="00FC7B4E"/>
    <w:rsid w:val="00FD04C5"/>
    <w:rsid w:val="00FD0587"/>
    <w:rsid w:val="00FD0704"/>
    <w:rsid w:val="00FD0F44"/>
    <w:rsid w:val="00FD12E2"/>
    <w:rsid w:val="00FD2342"/>
    <w:rsid w:val="00FD242F"/>
    <w:rsid w:val="00FD2F60"/>
    <w:rsid w:val="00FD4B87"/>
    <w:rsid w:val="00FD52E6"/>
    <w:rsid w:val="00FD689F"/>
    <w:rsid w:val="00FD722A"/>
    <w:rsid w:val="00FD77A4"/>
    <w:rsid w:val="00FD7D7D"/>
    <w:rsid w:val="00FE04EB"/>
    <w:rsid w:val="00FE0714"/>
    <w:rsid w:val="00FE0942"/>
    <w:rsid w:val="00FE0CCA"/>
    <w:rsid w:val="00FE126A"/>
    <w:rsid w:val="00FE156D"/>
    <w:rsid w:val="00FE2616"/>
    <w:rsid w:val="00FE2968"/>
    <w:rsid w:val="00FE30E6"/>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4A5"/>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08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uiPriority w:val="1"/>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customStyle="1" w:styleId="Herausstellen">
    <w:name w:val="Herausstellen"/>
    <w:qFormat/>
    <w:rPr>
      <w:i/>
    </w:rPr>
  </w:style>
  <w:style w:type="paragraph" w:customStyle="1" w:styleId="Textkrpereinzug">
    <w:name w:val="Textkörpereinzug"/>
    <w:basedOn w:val="Standard"/>
    <w:semiHidden/>
    <w:pPr>
      <w:spacing w:line="360" w:lineRule="atLeast"/>
      <w:ind w:left="360"/>
    </w:pPr>
  </w:style>
  <w:style w:type="paragraph" w:styleId="Textkrper3">
    <w:name w:val="Body Text 3"/>
    <w:basedOn w:val="Standard"/>
    <w:link w:val="Textkrper3Zchn"/>
    <w:uiPriority w:val="99"/>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customStyle="1" w:styleId="GesichteterLink">
    <w:name w:val="GesichteterLink"/>
    <w:semiHidden/>
    <w:rPr>
      <w:color w:val="800080"/>
      <w:u w:val="single"/>
    </w:rPr>
  </w:style>
  <w:style w:type="character" w:customStyle="1" w:styleId="Betont">
    <w:name w:val="Betont"/>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uiPriority w:val="99"/>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customStyle="1" w:styleId="Textkrpereinzug2">
    <w:name w:val="Textkörpereinzug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customStyle="1" w:styleId="Textkrpereinzug3">
    <w:name w:val="Textkörpereinzug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Textkrper3Zeichen1">
    <w:name w:val="Textkörper 3 Zeichen1"/>
    <w:uiPriority w:val="99"/>
    <w:semiHidden/>
    <w:locked/>
    <w:rsid w:val="003C7F37"/>
    <w:rPr>
      <w:rFonts w:ascii="DINMittelschrift" w:eastAsia="Times New Roman" w:hAnsi="DINMittelschrift" w:cs="Times New Roman"/>
      <w:b/>
      <w:sz w:val="20"/>
      <w:szCs w:val="20"/>
      <w:lang w:val="en-GB" w:eastAsia="en-US"/>
    </w:rPr>
  </w:style>
  <w:style w:type="paragraph" w:customStyle="1" w:styleId="FarbigeSchattierung-Akzent11">
    <w:name w:val="Farbige Schattierung - Akzent 11"/>
    <w:hidden/>
    <w:uiPriority w:val="99"/>
    <w:semiHidden/>
    <w:rsid w:val="00BA3EA5"/>
    <w:rPr>
      <w:sz w:val="24"/>
      <w:lang w:val="en-GB" w:eastAsia="en-US"/>
    </w:rPr>
  </w:style>
  <w:style w:type="paragraph" w:styleId="NurText">
    <w:name w:val="Plain Text"/>
    <w:basedOn w:val="Standard"/>
    <w:link w:val="NurTextZchn"/>
    <w:rsid w:val="00007A09"/>
    <w:rPr>
      <w:rFonts w:ascii="Courier New" w:hAnsi="Courier New" w:cs="Wingdings 2"/>
      <w:noProof/>
      <w:sz w:val="20"/>
      <w:lang w:val="de-DE" w:eastAsia="de-DE"/>
    </w:rPr>
  </w:style>
  <w:style w:type="character" w:customStyle="1" w:styleId="NurTextZchn">
    <w:name w:val="Nur Text Zchn"/>
    <w:link w:val="NurText"/>
    <w:rsid w:val="00007A09"/>
    <w:rPr>
      <w:rFonts w:ascii="Courier New" w:hAnsi="Courier New" w:cs="Wingdings 2"/>
      <w:noProof/>
    </w:rPr>
  </w:style>
  <w:style w:type="paragraph" w:styleId="Endnotentext">
    <w:name w:val="endnote text"/>
    <w:basedOn w:val="Standard"/>
    <w:link w:val="EndnotentextZchn"/>
    <w:semiHidden/>
    <w:rsid w:val="00007A09"/>
    <w:rPr>
      <w:rFonts w:ascii="Times" w:hAnsi="Times"/>
      <w:noProof/>
      <w:sz w:val="20"/>
      <w:lang w:val="de-DE" w:eastAsia="de-DE"/>
    </w:rPr>
  </w:style>
  <w:style w:type="character" w:customStyle="1" w:styleId="EndnotentextZchn">
    <w:name w:val="Endnotentext Zchn"/>
    <w:link w:val="Endnotentext"/>
    <w:semiHidden/>
    <w:rsid w:val="00007A09"/>
    <w:rPr>
      <w:rFonts w:ascii="Times" w:hAnsi="Time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uiPriority w:val="1"/>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customStyle="1" w:styleId="Herausstellen">
    <w:name w:val="Herausstellen"/>
    <w:qFormat/>
    <w:rPr>
      <w:i/>
    </w:rPr>
  </w:style>
  <w:style w:type="paragraph" w:customStyle="1" w:styleId="Textkrpereinzug">
    <w:name w:val="Textkörpereinzug"/>
    <w:basedOn w:val="Standard"/>
    <w:semiHidden/>
    <w:pPr>
      <w:spacing w:line="360" w:lineRule="atLeast"/>
      <w:ind w:left="360"/>
    </w:pPr>
  </w:style>
  <w:style w:type="paragraph" w:styleId="Textkrper3">
    <w:name w:val="Body Text 3"/>
    <w:basedOn w:val="Standard"/>
    <w:link w:val="Textkrper3Zchn"/>
    <w:uiPriority w:val="99"/>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customStyle="1" w:styleId="GesichteterLink">
    <w:name w:val="GesichteterLink"/>
    <w:semiHidden/>
    <w:rPr>
      <w:color w:val="800080"/>
      <w:u w:val="single"/>
    </w:rPr>
  </w:style>
  <w:style w:type="character" w:customStyle="1" w:styleId="Betont">
    <w:name w:val="Betont"/>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uiPriority w:val="99"/>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customStyle="1" w:styleId="Textkrpereinzug2">
    <w:name w:val="Textkörpereinzug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customStyle="1" w:styleId="Textkrpereinzug3">
    <w:name w:val="Textkörpereinzug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Textkrper3Zeichen1">
    <w:name w:val="Textkörper 3 Zeichen1"/>
    <w:uiPriority w:val="99"/>
    <w:semiHidden/>
    <w:locked/>
    <w:rsid w:val="003C7F37"/>
    <w:rPr>
      <w:rFonts w:ascii="DINMittelschrift" w:eastAsia="Times New Roman" w:hAnsi="DINMittelschrift" w:cs="Times New Roman"/>
      <w:b/>
      <w:sz w:val="20"/>
      <w:szCs w:val="20"/>
      <w:lang w:val="en-GB" w:eastAsia="en-US"/>
    </w:rPr>
  </w:style>
  <w:style w:type="paragraph" w:customStyle="1" w:styleId="FarbigeSchattierung-Akzent11">
    <w:name w:val="Farbige Schattierung - Akzent 11"/>
    <w:hidden/>
    <w:uiPriority w:val="99"/>
    <w:semiHidden/>
    <w:rsid w:val="00BA3EA5"/>
    <w:rPr>
      <w:sz w:val="24"/>
      <w:lang w:val="en-GB" w:eastAsia="en-US"/>
    </w:rPr>
  </w:style>
  <w:style w:type="paragraph" w:styleId="NurText">
    <w:name w:val="Plain Text"/>
    <w:basedOn w:val="Standard"/>
    <w:link w:val="NurTextZchn"/>
    <w:rsid w:val="00007A09"/>
    <w:rPr>
      <w:rFonts w:ascii="Courier New" w:hAnsi="Courier New" w:cs="Wingdings 2"/>
      <w:noProof/>
      <w:sz w:val="20"/>
      <w:lang w:val="de-DE" w:eastAsia="de-DE"/>
    </w:rPr>
  </w:style>
  <w:style w:type="character" w:customStyle="1" w:styleId="NurTextZchn">
    <w:name w:val="Nur Text Zchn"/>
    <w:link w:val="NurText"/>
    <w:rsid w:val="00007A09"/>
    <w:rPr>
      <w:rFonts w:ascii="Courier New" w:hAnsi="Courier New" w:cs="Wingdings 2"/>
      <w:noProof/>
    </w:rPr>
  </w:style>
  <w:style w:type="paragraph" w:styleId="Endnotentext">
    <w:name w:val="endnote text"/>
    <w:basedOn w:val="Standard"/>
    <w:link w:val="EndnotentextZchn"/>
    <w:semiHidden/>
    <w:rsid w:val="00007A09"/>
    <w:rPr>
      <w:rFonts w:ascii="Times" w:hAnsi="Times"/>
      <w:noProof/>
      <w:sz w:val="20"/>
      <w:lang w:val="de-DE" w:eastAsia="de-DE"/>
    </w:rPr>
  </w:style>
  <w:style w:type="character" w:customStyle="1" w:styleId="EndnotentextZchn">
    <w:name w:val="Endnotentext Zchn"/>
    <w:link w:val="Endnotentext"/>
    <w:semiHidden/>
    <w:rsid w:val="00007A09"/>
    <w:rPr>
      <w:rFonts w:ascii="Times" w:hAnsi="Time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5140715">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387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nasonic.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xperience.panasonic.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asonic.com/global/home.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anasonic.com/ch/de/corporate/presse.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anasonic.ch@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1B347-81C1-49BE-AD50-DA69DDE9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7</Pages>
  <Words>1721</Words>
  <Characters>11422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13117</CharactersWithSpaces>
  <SharedDoc>false</SharedDoc>
  <HLinks>
    <vt:vector size="48" baseType="variant">
      <vt:variant>
        <vt:i4>65586</vt:i4>
      </vt:variant>
      <vt:variant>
        <vt:i4>9</vt:i4>
      </vt:variant>
      <vt:variant>
        <vt:i4>0</vt:i4>
      </vt:variant>
      <vt:variant>
        <vt:i4>5</vt:i4>
      </vt:variant>
      <vt:variant>
        <vt:lpwstr>mailto:presse.kontakt@eu.panasonic.com</vt:lpwstr>
      </vt:variant>
      <vt:variant>
        <vt:lpwstr/>
      </vt:variant>
      <vt:variant>
        <vt:i4>2686980</vt:i4>
      </vt:variant>
      <vt:variant>
        <vt:i4>6</vt:i4>
      </vt:variant>
      <vt:variant>
        <vt:i4>0</vt:i4>
      </vt:variant>
      <vt:variant>
        <vt:i4>5</vt:i4>
      </vt:variant>
      <vt:variant>
        <vt:lpwstr>http://www.experience.panasonic.de/</vt:lpwstr>
      </vt:variant>
      <vt:variant>
        <vt:lpwstr/>
      </vt:variant>
      <vt:variant>
        <vt:i4>786537</vt:i4>
      </vt:variant>
      <vt:variant>
        <vt:i4>3</vt:i4>
      </vt:variant>
      <vt:variant>
        <vt:i4>0</vt:i4>
      </vt:variant>
      <vt:variant>
        <vt:i4>5</vt:i4>
      </vt:variant>
      <vt:variant>
        <vt:lpwstr>http://www.panasonic.com/global/home.html</vt:lpwstr>
      </vt:variant>
      <vt:variant>
        <vt:lpwstr/>
      </vt:variant>
      <vt:variant>
        <vt:i4>3014687</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ariant>
        <vt:i4>4980758</vt:i4>
      </vt:variant>
      <vt:variant>
        <vt:i4>-1</vt:i4>
      </vt:variant>
      <vt:variant>
        <vt:i4>1036</vt:i4>
      </vt:variant>
      <vt:variant>
        <vt:i4>1</vt:i4>
      </vt:variant>
      <vt:variant>
        <vt:lpwstr>PANA_Visual_EZW954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Thomas Kartanowicz</dc:creator>
  <cp:lastModifiedBy>Yves Schuerch (70C8033)</cp:lastModifiedBy>
  <cp:revision>11</cp:revision>
  <cp:lastPrinted>2017-02-21T10:38:00Z</cp:lastPrinted>
  <dcterms:created xsi:type="dcterms:W3CDTF">2017-02-21T10:22:00Z</dcterms:created>
  <dcterms:modified xsi:type="dcterms:W3CDTF">2017-02-24T06:21:00Z</dcterms:modified>
</cp:coreProperties>
</file>