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6FEB" w14:textId="77777777" w:rsidR="005700C9" w:rsidRPr="00DA068F" w:rsidRDefault="005700C9">
      <w:pPr>
        <w:pStyle w:val="Kopfzeile"/>
        <w:tabs>
          <w:tab w:val="clear" w:pos="4153"/>
          <w:tab w:val="clear" w:pos="8306"/>
        </w:tabs>
        <w:spacing w:line="280" w:lineRule="exact"/>
        <w:rPr>
          <w:rFonts w:asciiTheme="majorHAnsi" w:hAnsiTheme="majorHAnsi" w:cs="Arial"/>
          <w:sz w:val="20"/>
          <w:lang w:val="de-DE"/>
        </w:rPr>
      </w:pPr>
      <w:bookmarkStart w:id="0" w:name="_GoBack"/>
      <w:bookmarkEnd w:id="0"/>
    </w:p>
    <w:p w14:paraId="35DA3D40" w14:textId="77777777" w:rsidR="00803AFF" w:rsidRPr="00DC2E32" w:rsidRDefault="00803AFF" w:rsidP="00803AFF">
      <w:pPr>
        <w:pStyle w:val="Default"/>
        <w:framePr w:w="7774" w:h="1134" w:hRule="exact" w:hSpace="142" w:wrap="around" w:vAnchor="page" w:hAnchor="page" w:x="908" w:y="3783" w:anchorLock="1"/>
        <w:rPr>
          <w:rFonts w:asciiTheme="majorHAnsi" w:hAnsiTheme="majorHAnsi"/>
          <w:color w:val="808080"/>
          <w:sz w:val="22"/>
        </w:rPr>
      </w:pPr>
      <w:r w:rsidRPr="00DC2E32">
        <w:rPr>
          <w:rFonts w:ascii="DIN-Black" w:hAnsi="DIN-Black"/>
          <w:sz w:val="31"/>
        </w:rPr>
        <w:t>PRESSEINFORMATION</w:t>
      </w:r>
    </w:p>
    <w:p w14:paraId="106C808B" w14:textId="77777777" w:rsidR="005700C9" w:rsidRPr="001E6E15" w:rsidRDefault="00D136A3" w:rsidP="003B4545">
      <w:pPr>
        <w:framePr w:w="7774" w:h="1134" w:hRule="exact" w:hSpace="142" w:wrap="around" w:vAnchor="page" w:hAnchor="page" w:x="908" w:y="3783" w:anchorLock="1"/>
        <w:spacing w:line="220" w:lineRule="exact"/>
        <w:rPr>
          <w:rFonts w:ascii="DIN-Black" w:hAnsi="DIN-Black"/>
          <w:color w:val="808080"/>
          <w:sz w:val="22"/>
          <w:lang w:val="de-DE"/>
        </w:rPr>
      </w:pPr>
      <w:r w:rsidRPr="00DC2E32">
        <w:rPr>
          <w:rFonts w:ascii="DIN-Black" w:hAnsi="DIN-Black"/>
          <w:color w:val="808080"/>
          <w:sz w:val="22"/>
          <w:lang w:val="de-DE"/>
        </w:rPr>
        <w:t xml:space="preserve">Nr. </w:t>
      </w:r>
      <w:r w:rsidR="008D370B" w:rsidRPr="00DC2E32">
        <w:rPr>
          <w:rFonts w:ascii="DIN-Black" w:hAnsi="DIN-Black"/>
          <w:color w:val="808080"/>
          <w:sz w:val="22"/>
          <w:lang w:val="de-DE"/>
        </w:rPr>
        <w:t>047</w:t>
      </w:r>
      <w:r w:rsidR="00C46565" w:rsidRPr="00DC2E32">
        <w:rPr>
          <w:rFonts w:ascii="DIN-Black" w:hAnsi="DIN-Black"/>
          <w:color w:val="808080"/>
          <w:sz w:val="22"/>
          <w:lang w:val="de-DE"/>
        </w:rPr>
        <w:t>/FY20</w:t>
      </w:r>
      <w:r w:rsidR="008A4FB7" w:rsidRPr="00DC2E32">
        <w:rPr>
          <w:rFonts w:ascii="DIN-Black" w:hAnsi="DIN-Black"/>
          <w:color w:val="808080"/>
          <w:sz w:val="22"/>
          <w:lang w:val="de-DE"/>
        </w:rPr>
        <w:t>1</w:t>
      </w:r>
      <w:r w:rsidR="0038594B" w:rsidRPr="00DC2E32">
        <w:rPr>
          <w:rFonts w:ascii="DIN-Black" w:hAnsi="DIN-Black"/>
          <w:color w:val="808080"/>
          <w:sz w:val="22"/>
          <w:lang w:val="de-DE"/>
        </w:rPr>
        <w:t>6</w:t>
      </w:r>
      <w:r w:rsidR="006C1C4A" w:rsidRPr="00DC2E32">
        <w:rPr>
          <w:rFonts w:ascii="DIN-Black" w:hAnsi="DIN-Black"/>
          <w:color w:val="808080"/>
          <w:sz w:val="22"/>
          <w:lang w:val="de-DE"/>
        </w:rPr>
        <w:t xml:space="preserve">, </w:t>
      </w:r>
      <w:r w:rsidR="008D370B" w:rsidRPr="00DC2E32">
        <w:rPr>
          <w:rFonts w:ascii="DIN-Black" w:hAnsi="DIN-Black"/>
          <w:color w:val="808080"/>
          <w:sz w:val="22"/>
          <w:lang w:val="de-DE"/>
        </w:rPr>
        <w:t>August</w:t>
      </w:r>
      <w:r w:rsidR="004448EB" w:rsidRPr="00DC2E32">
        <w:rPr>
          <w:rFonts w:ascii="DIN-Black" w:hAnsi="DIN-Black"/>
          <w:color w:val="808080"/>
          <w:sz w:val="22"/>
          <w:lang w:val="de-DE"/>
        </w:rPr>
        <w:t xml:space="preserve"> </w:t>
      </w:r>
      <w:r w:rsidR="00C46565" w:rsidRPr="00DC2E32">
        <w:rPr>
          <w:rFonts w:ascii="DIN-Black" w:hAnsi="DIN-Black"/>
          <w:color w:val="808080"/>
          <w:sz w:val="22"/>
          <w:lang w:val="de-DE"/>
        </w:rPr>
        <w:t>201</w:t>
      </w:r>
      <w:r w:rsidR="0038594B" w:rsidRPr="00DC2E32">
        <w:rPr>
          <w:rFonts w:ascii="DIN-Black" w:hAnsi="DIN-Black"/>
          <w:color w:val="808080"/>
          <w:sz w:val="22"/>
          <w:lang w:val="de-DE"/>
        </w:rPr>
        <w:t>6</w:t>
      </w:r>
    </w:p>
    <w:p w14:paraId="2D8C0D98" w14:textId="77777777" w:rsidR="005700C9" w:rsidRPr="00DA068F" w:rsidRDefault="005700C9" w:rsidP="005700C9">
      <w:pPr>
        <w:framePr w:w="7774" w:h="1134" w:hRule="exact" w:hSpace="142" w:wrap="around" w:vAnchor="page" w:hAnchor="page" w:x="908" w:y="3783" w:anchorLock="1"/>
        <w:spacing w:before="120" w:line="360" w:lineRule="auto"/>
        <w:jc w:val="both"/>
        <w:rPr>
          <w:rFonts w:asciiTheme="majorHAnsi" w:hAnsiTheme="majorHAnsi"/>
          <w:color w:val="808080"/>
          <w:lang w:val="de-DE"/>
        </w:rPr>
      </w:pPr>
    </w:p>
    <w:p w14:paraId="70F2436D" w14:textId="77777777" w:rsidR="00B70A3D" w:rsidRPr="001E6E15" w:rsidRDefault="00BE2FB6" w:rsidP="00C05838">
      <w:pPr>
        <w:framePr w:w="8085" w:h="295" w:hSpace="142" w:wrap="around" w:vAnchor="page" w:hAnchor="page" w:x="908" w:y="4991" w:anchorLock="1"/>
        <w:rPr>
          <w:rFonts w:ascii="DIN-Medium" w:hAnsi="DIN-Medium"/>
          <w:sz w:val="31"/>
          <w:lang w:val="de-DE"/>
        </w:rPr>
      </w:pPr>
      <w:r w:rsidRPr="001E6E15">
        <w:rPr>
          <w:rFonts w:ascii="DIN-Medium" w:hAnsi="DIN-Medium"/>
          <w:sz w:val="31"/>
          <w:lang w:val="de-DE"/>
        </w:rPr>
        <w:t>Panasonic</w:t>
      </w:r>
      <w:r w:rsidR="002617CB" w:rsidRPr="001E6E15">
        <w:rPr>
          <w:rFonts w:ascii="DIN-Medium" w:hAnsi="DIN-Medium"/>
          <w:sz w:val="31"/>
          <w:lang w:val="de-DE"/>
        </w:rPr>
        <w:t xml:space="preserve"> </w:t>
      </w:r>
      <w:r w:rsidR="00B4014A" w:rsidRPr="001E6E15">
        <w:rPr>
          <w:rFonts w:ascii="DIN-Medium" w:hAnsi="DIN-Medium"/>
          <w:sz w:val="31"/>
          <w:lang w:val="de-DE"/>
        </w:rPr>
        <w:t xml:space="preserve">stellt </w:t>
      </w:r>
      <w:r w:rsidR="001F4491" w:rsidRPr="001E6E15">
        <w:rPr>
          <w:rFonts w:ascii="DIN-Medium" w:hAnsi="DIN-Medium"/>
          <w:sz w:val="31"/>
          <w:lang w:val="de-DE"/>
        </w:rPr>
        <w:t>neue</w:t>
      </w:r>
      <w:r w:rsidR="00CE2DF1" w:rsidRPr="001E6E15">
        <w:rPr>
          <w:rFonts w:ascii="DIN-Medium" w:hAnsi="DIN-Medium"/>
          <w:sz w:val="31"/>
          <w:lang w:val="de-DE"/>
        </w:rPr>
        <w:t xml:space="preserve"> </w:t>
      </w:r>
      <w:r w:rsidR="001F4491" w:rsidRPr="001E6E15">
        <w:rPr>
          <w:rFonts w:ascii="DIN-Medium" w:hAnsi="DIN-Medium"/>
          <w:sz w:val="31"/>
          <w:lang w:val="de-DE"/>
        </w:rPr>
        <w:t>Inverter-</w:t>
      </w:r>
      <w:r w:rsidR="00416B75" w:rsidRPr="001E6E15">
        <w:rPr>
          <w:rFonts w:ascii="DIN-Medium" w:hAnsi="DIN-Medium"/>
          <w:sz w:val="31"/>
          <w:lang w:val="de-DE"/>
        </w:rPr>
        <w:t xml:space="preserve">Waschmaschine </w:t>
      </w:r>
      <w:r w:rsidR="00B4014A" w:rsidRPr="001E6E15">
        <w:rPr>
          <w:rFonts w:ascii="DIN-Medium" w:hAnsi="DIN-Medium"/>
          <w:sz w:val="31"/>
          <w:lang w:val="de-DE"/>
        </w:rPr>
        <w:t>vor</w:t>
      </w:r>
    </w:p>
    <w:p w14:paraId="1911AA2E" w14:textId="77777777" w:rsidR="00004438" w:rsidRPr="001E6E15" w:rsidRDefault="00B4014A" w:rsidP="00C05838">
      <w:pPr>
        <w:framePr w:w="8085" w:h="295" w:hSpace="142" w:wrap="around" w:vAnchor="page" w:hAnchor="page" w:x="908" w:y="4991" w:anchorLock="1"/>
        <w:rPr>
          <w:rFonts w:ascii="DIN-Black" w:hAnsi="DIN-Black"/>
          <w:sz w:val="25"/>
          <w:szCs w:val="25"/>
          <w:lang w:val="de-DE"/>
        </w:rPr>
      </w:pPr>
      <w:r w:rsidRPr="001E6E15">
        <w:rPr>
          <w:rFonts w:ascii="DIN-Black" w:hAnsi="DIN-Black"/>
          <w:sz w:val="25"/>
          <w:szCs w:val="25"/>
          <w:lang w:val="de-DE"/>
        </w:rPr>
        <w:t xml:space="preserve">Waschmaschinen-Sortiment </w:t>
      </w:r>
      <w:r w:rsidR="00DE7161" w:rsidRPr="001E6E15">
        <w:rPr>
          <w:rFonts w:ascii="DIN-Black" w:hAnsi="DIN-Black"/>
          <w:sz w:val="25"/>
          <w:szCs w:val="25"/>
          <w:lang w:val="de-DE"/>
        </w:rPr>
        <w:t xml:space="preserve">wird zur IFA 2016 </w:t>
      </w:r>
      <w:r w:rsidRPr="001E6E15">
        <w:rPr>
          <w:rFonts w:ascii="DIN-Black" w:hAnsi="DIN-Black"/>
          <w:sz w:val="25"/>
          <w:szCs w:val="25"/>
          <w:lang w:val="de-DE"/>
        </w:rPr>
        <w:t>um</w:t>
      </w:r>
      <w:r w:rsidR="001F4491" w:rsidRPr="001E6E15">
        <w:rPr>
          <w:rFonts w:ascii="DIN-Black" w:hAnsi="DIN-Black"/>
          <w:sz w:val="25"/>
          <w:szCs w:val="25"/>
          <w:lang w:val="de-DE"/>
        </w:rPr>
        <w:t xml:space="preserve"> Preis-Leistung-starkes Modell </w:t>
      </w:r>
      <w:r w:rsidR="0003356E" w:rsidRPr="001E6E15">
        <w:rPr>
          <w:rFonts w:ascii="DIN-Black" w:hAnsi="DIN-Black"/>
          <w:sz w:val="25"/>
          <w:szCs w:val="25"/>
          <w:lang w:val="de-DE"/>
        </w:rPr>
        <w:t xml:space="preserve">mit A+++ </w:t>
      </w:r>
      <w:r w:rsidR="001F4491" w:rsidRPr="001E6E15">
        <w:rPr>
          <w:rFonts w:ascii="DIN-Black" w:hAnsi="DIN-Black"/>
          <w:sz w:val="25"/>
          <w:szCs w:val="25"/>
          <w:lang w:val="de-DE"/>
        </w:rPr>
        <w:t>ergänzt</w:t>
      </w:r>
    </w:p>
    <w:p w14:paraId="55BA6AAB" w14:textId="77777777" w:rsidR="00063394" w:rsidRPr="003B4545" w:rsidRDefault="00063394" w:rsidP="00B92019">
      <w:pPr>
        <w:framePr w:w="2181" w:h="9303" w:hSpace="142" w:wrap="around" w:vAnchor="page" w:hAnchor="page" w:x="9260" w:y="5030" w:anchorLock="1"/>
        <w:autoSpaceDE w:val="0"/>
        <w:autoSpaceDN w:val="0"/>
        <w:adjustRightInd w:val="0"/>
        <w:rPr>
          <w:rFonts w:ascii="DIN-Medium" w:hAnsi="DIN-Medium" w:cs="DIN-Medium"/>
          <w:color w:val="000000"/>
          <w:sz w:val="14"/>
          <w:szCs w:val="14"/>
          <w:lang w:val="de-DE" w:eastAsia="de-DE"/>
        </w:rPr>
      </w:pPr>
      <w:r w:rsidRPr="003B4545">
        <w:rPr>
          <w:rFonts w:ascii="DIN-Medium" w:hAnsi="DIN-Medium" w:cs="DIN-Medium"/>
          <w:color w:val="000000"/>
          <w:sz w:val="14"/>
          <w:szCs w:val="14"/>
          <w:lang w:val="de-DE" w:eastAsia="de-DE"/>
        </w:rPr>
        <w:t>Im Überblick</w:t>
      </w:r>
    </w:p>
    <w:p w14:paraId="6B9B18A8" w14:textId="77777777" w:rsidR="00506A50" w:rsidRPr="003B4545" w:rsidRDefault="005A037A" w:rsidP="00506A50">
      <w:pPr>
        <w:framePr w:w="2181" w:h="9303" w:hSpace="142" w:wrap="around" w:vAnchor="page" w:hAnchor="page" w:x="9260" w:y="5030" w:anchorLock="1"/>
        <w:autoSpaceDE w:val="0"/>
        <w:autoSpaceDN w:val="0"/>
        <w:adjustRightInd w:val="0"/>
        <w:rPr>
          <w:rFonts w:ascii="DIN-Black" w:hAnsi="DIN-Black" w:cs="DIN-Black"/>
          <w:b/>
          <w:color w:val="808080"/>
          <w:sz w:val="20"/>
          <w:lang w:val="de-DE" w:eastAsia="de-DE"/>
        </w:rPr>
      </w:pPr>
      <w:r w:rsidRPr="003B4545">
        <w:rPr>
          <w:rFonts w:ascii="DIN-Black" w:hAnsi="DIN-Black" w:cs="DIN-Black"/>
          <w:b/>
          <w:color w:val="808080"/>
          <w:sz w:val="20"/>
          <w:lang w:val="de-DE" w:eastAsia="de-DE"/>
        </w:rPr>
        <w:t xml:space="preserve">Panasonic </w:t>
      </w:r>
      <w:r w:rsidR="000006EA" w:rsidRPr="003B4545">
        <w:rPr>
          <w:rFonts w:ascii="DIN-Black" w:hAnsi="DIN-Black" w:cs="DIN-Black"/>
          <w:b/>
          <w:color w:val="808080"/>
          <w:sz w:val="20"/>
          <w:lang w:val="de-DE" w:eastAsia="de-DE"/>
        </w:rPr>
        <w:t>NA-</w:t>
      </w:r>
      <w:r w:rsidR="00A508F0" w:rsidRPr="003B4545">
        <w:rPr>
          <w:rFonts w:ascii="DIN-Black" w:hAnsi="DIN-Black" w:cs="DIN-Black"/>
          <w:b/>
          <w:color w:val="808080"/>
          <w:sz w:val="20"/>
          <w:lang w:val="de-DE" w:eastAsia="de-DE"/>
        </w:rPr>
        <w:t>147VR1</w:t>
      </w:r>
    </w:p>
    <w:p w14:paraId="380DCC82" w14:textId="77777777" w:rsidR="00506A50" w:rsidRPr="00EE2299" w:rsidRDefault="00506A50" w:rsidP="00506A50">
      <w:pPr>
        <w:framePr w:w="2181" w:h="9303" w:hSpace="142" w:wrap="around" w:vAnchor="page" w:hAnchor="page" w:x="9260" w:y="5030" w:anchorLock="1"/>
        <w:autoSpaceDE w:val="0"/>
        <w:autoSpaceDN w:val="0"/>
        <w:adjustRightInd w:val="0"/>
        <w:rPr>
          <w:rFonts w:asciiTheme="majorHAnsi" w:hAnsiTheme="majorHAnsi" w:cs="DIN-Medium"/>
          <w:sz w:val="14"/>
          <w:szCs w:val="14"/>
          <w:lang w:val="de-DE" w:eastAsia="de-DE"/>
        </w:rPr>
      </w:pPr>
    </w:p>
    <w:p w14:paraId="046B6B3A" w14:textId="77777777" w:rsidR="00506A50" w:rsidRDefault="00506A50"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 xml:space="preserve">Energieeffizienz A+++ </w:t>
      </w:r>
    </w:p>
    <w:p w14:paraId="27FD34F0"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37E49CC0" w14:textId="77777777" w:rsidR="00506A50" w:rsidRDefault="00A508F0"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 xml:space="preserve">Jahresverbrauch: </w:t>
      </w:r>
      <w:r w:rsidR="00506A50" w:rsidRPr="001E6E15">
        <w:rPr>
          <w:rFonts w:ascii="DIN-Medium" w:hAnsi="DIN-Medium" w:cs="DIN-Medium"/>
          <w:sz w:val="14"/>
          <w:szCs w:val="14"/>
          <w:lang w:val="de-DE" w:eastAsia="de-DE"/>
        </w:rPr>
        <w:t>1</w:t>
      </w:r>
      <w:r w:rsidRPr="001E6E15">
        <w:rPr>
          <w:rFonts w:ascii="DIN-Medium" w:hAnsi="DIN-Medium" w:cs="DIN-Medium"/>
          <w:sz w:val="14"/>
          <w:szCs w:val="14"/>
          <w:lang w:val="de-DE" w:eastAsia="de-DE"/>
        </w:rPr>
        <w:t>35</w:t>
      </w:r>
      <w:r w:rsidR="001E6E15">
        <w:rPr>
          <w:rFonts w:ascii="DIN-Medium" w:hAnsi="DIN-Medium" w:cs="DIN-Medium"/>
          <w:sz w:val="14"/>
          <w:szCs w:val="14"/>
          <w:lang w:val="de-DE" w:eastAsia="de-DE"/>
        </w:rPr>
        <w:t xml:space="preserve"> kWh/9.240l</w:t>
      </w:r>
    </w:p>
    <w:p w14:paraId="585E491D"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3427D5CC" w14:textId="77777777" w:rsidR="00506A50" w:rsidRDefault="000B1F3F"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Beladungskapazität</w:t>
      </w:r>
      <w:r w:rsidR="00A508F0" w:rsidRPr="001E6E15">
        <w:rPr>
          <w:rFonts w:ascii="DIN-Medium" w:hAnsi="DIN-Medium" w:cs="DIN-Medium"/>
          <w:sz w:val="14"/>
          <w:szCs w:val="14"/>
          <w:lang w:val="de-DE" w:eastAsia="de-DE"/>
        </w:rPr>
        <w:t xml:space="preserve">: </w:t>
      </w:r>
      <w:r w:rsidR="0057732D">
        <w:rPr>
          <w:rFonts w:ascii="DIN-Medium" w:hAnsi="DIN-Medium" w:cs="DIN-Medium"/>
          <w:sz w:val="14"/>
          <w:szCs w:val="14"/>
          <w:lang w:val="de-DE" w:eastAsia="de-DE"/>
        </w:rPr>
        <w:t>1-7</w:t>
      </w:r>
      <w:r w:rsidRPr="001E6E15">
        <w:rPr>
          <w:rFonts w:ascii="DIN-Medium" w:hAnsi="DIN-Medium" w:cs="DIN-Medium"/>
          <w:sz w:val="14"/>
          <w:szCs w:val="14"/>
          <w:lang w:val="de-DE" w:eastAsia="de-DE"/>
        </w:rPr>
        <w:t xml:space="preserve">kg </w:t>
      </w:r>
    </w:p>
    <w:p w14:paraId="7741BB0A"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2FB156DC" w14:textId="77777777" w:rsidR="00A508F0" w:rsidRDefault="00506A50"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1.</w:t>
      </w:r>
      <w:r w:rsidR="00A2074E">
        <w:rPr>
          <w:rFonts w:ascii="DIN-Medium" w:hAnsi="DIN-Medium" w:cs="DIN-Medium"/>
          <w:sz w:val="14"/>
          <w:szCs w:val="14"/>
          <w:lang w:val="de-DE" w:eastAsia="de-DE"/>
        </w:rPr>
        <w:t>330</w:t>
      </w:r>
      <w:r w:rsidRPr="001E6E15">
        <w:rPr>
          <w:rFonts w:ascii="DIN-Medium" w:hAnsi="DIN-Medium" w:cs="DIN-Medium"/>
          <w:sz w:val="14"/>
          <w:szCs w:val="14"/>
          <w:lang w:val="de-DE" w:eastAsia="de-DE"/>
        </w:rPr>
        <w:t xml:space="preserve"> Schleudertouren</w:t>
      </w:r>
    </w:p>
    <w:p w14:paraId="415E02E0"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4EA113C1" w14:textId="77777777" w:rsidR="00A508F0" w:rsidRPr="001E6E15" w:rsidRDefault="00A508F0"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Sehr leises Betriebsgeräusch:</w:t>
      </w:r>
    </w:p>
    <w:p w14:paraId="147FBECA" w14:textId="77777777" w:rsidR="00506A50" w:rsidRDefault="0057732D"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Pr>
          <w:rFonts w:ascii="DIN-Medium" w:hAnsi="DIN-Medium" w:cs="DIN-Medium"/>
          <w:sz w:val="14"/>
          <w:szCs w:val="14"/>
          <w:lang w:val="de-DE" w:eastAsia="de-DE"/>
        </w:rPr>
        <w:t>53dB (Waschen) / 74</w:t>
      </w:r>
      <w:r w:rsidR="00A508F0" w:rsidRPr="001E6E15">
        <w:rPr>
          <w:rFonts w:ascii="DIN-Medium" w:hAnsi="DIN-Medium" w:cs="DIN-Medium"/>
          <w:sz w:val="14"/>
          <w:szCs w:val="14"/>
          <w:lang w:val="de-DE" w:eastAsia="de-DE"/>
        </w:rPr>
        <w:t>dB (Schleudern)</w:t>
      </w:r>
    </w:p>
    <w:p w14:paraId="03C6FF89"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0445EE6F" w14:textId="77777777" w:rsidR="002A5EED" w:rsidRDefault="00EE2299"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Inverter-Technik</w:t>
      </w:r>
    </w:p>
    <w:p w14:paraId="09D8CCA1"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5D2EE7B8" w14:textId="77777777" w:rsidR="002A5EED" w:rsidRDefault="002A5EED"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Schmutzgrad-Option</w:t>
      </w:r>
    </w:p>
    <w:p w14:paraId="6B7C76A0"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20DFD0D6" w14:textId="77777777" w:rsidR="00EE2299" w:rsidRDefault="002A5EED"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Trommelreinigung</w:t>
      </w:r>
    </w:p>
    <w:p w14:paraId="455B6D32"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5F78EDA1" w14:textId="77777777" w:rsidR="003B4545" w:rsidRDefault="004238D0"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3F3EB9">
        <w:rPr>
          <w:rFonts w:ascii="DIN-Medium" w:hAnsi="DIN-Medium" w:cs="DIN-Medium"/>
          <w:sz w:val="14"/>
          <w:szCs w:val="14"/>
          <w:lang w:val="de-DE" w:eastAsia="de-DE"/>
        </w:rPr>
        <w:t>15</w:t>
      </w:r>
      <w:r w:rsidR="00506A50" w:rsidRPr="003F3EB9">
        <w:rPr>
          <w:rFonts w:ascii="DIN-Medium" w:hAnsi="DIN-Medium" w:cs="DIN-Medium"/>
          <w:sz w:val="14"/>
          <w:szCs w:val="14"/>
          <w:lang w:val="de-DE" w:eastAsia="de-DE"/>
        </w:rPr>
        <w:t xml:space="preserve"> Waschprogramme</w:t>
      </w:r>
      <w:r w:rsidR="000B1F3F" w:rsidRPr="003F3EB9">
        <w:rPr>
          <w:rFonts w:ascii="DIN-Medium" w:hAnsi="DIN-Medium" w:cs="DIN-Medium"/>
          <w:sz w:val="14"/>
          <w:szCs w:val="14"/>
          <w:lang w:val="de-DE" w:eastAsia="de-DE"/>
        </w:rPr>
        <w:t xml:space="preserve"> </w:t>
      </w:r>
      <w:r w:rsidR="000B1F3F" w:rsidRPr="001E6E15">
        <w:rPr>
          <w:rFonts w:ascii="DIN-Medium" w:hAnsi="DIN-Medium" w:cs="DIN-Medium"/>
          <w:sz w:val="14"/>
          <w:szCs w:val="14"/>
          <w:lang w:val="de-DE" w:eastAsia="de-DE"/>
        </w:rPr>
        <w:t>inklusive</w:t>
      </w:r>
    </w:p>
    <w:p w14:paraId="3D412ADB" w14:textId="77777777" w:rsidR="003B4545" w:rsidRDefault="000B1F3F"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 xml:space="preserve"> </w:t>
      </w:r>
    </w:p>
    <w:p w14:paraId="0815E695" w14:textId="77777777" w:rsidR="00506A50" w:rsidRDefault="000B1F3F"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r w:rsidRPr="001E6E15">
        <w:rPr>
          <w:rFonts w:ascii="DIN-Medium" w:hAnsi="DIN-Medium" w:cs="DIN-Medium"/>
          <w:sz w:val="14"/>
          <w:szCs w:val="14"/>
          <w:lang w:val="de-DE" w:eastAsia="de-DE"/>
        </w:rPr>
        <w:t>All</w:t>
      </w:r>
      <w:r w:rsidR="00F665F3" w:rsidRPr="001E6E15">
        <w:rPr>
          <w:rFonts w:ascii="DIN-Medium" w:hAnsi="DIN-Medium" w:cs="DIN-Medium"/>
          <w:sz w:val="14"/>
          <w:szCs w:val="14"/>
          <w:lang w:val="de-DE" w:eastAsia="de-DE"/>
        </w:rPr>
        <w:t>ergiker Plus, Feinwäsche und Wolle</w:t>
      </w:r>
      <w:r w:rsidRPr="001E6E15">
        <w:rPr>
          <w:rFonts w:ascii="DIN-Medium" w:hAnsi="DIN-Medium" w:cs="DIN-Medium"/>
          <w:sz w:val="14"/>
          <w:szCs w:val="14"/>
          <w:lang w:val="de-DE" w:eastAsia="de-DE"/>
        </w:rPr>
        <w:t xml:space="preserve"> </w:t>
      </w:r>
    </w:p>
    <w:p w14:paraId="4B3B9F7F" w14:textId="77777777" w:rsidR="003B4545" w:rsidRPr="001E6E15"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de-DE" w:eastAsia="de-DE"/>
        </w:rPr>
      </w:pPr>
    </w:p>
    <w:p w14:paraId="49629BE9" w14:textId="77777777" w:rsidR="00506A50" w:rsidRDefault="00506A50" w:rsidP="003B4545">
      <w:pPr>
        <w:framePr w:w="2181" w:h="9303" w:hSpace="142" w:wrap="around" w:vAnchor="page" w:hAnchor="page" w:x="9260" w:y="5030" w:anchorLock="1"/>
        <w:autoSpaceDE w:val="0"/>
        <w:autoSpaceDN w:val="0"/>
        <w:adjustRightInd w:val="0"/>
        <w:rPr>
          <w:rFonts w:ascii="DIN-Medium" w:hAnsi="DIN-Medium" w:cs="DIN-Medium"/>
          <w:sz w:val="14"/>
          <w:szCs w:val="14"/>
          <w:lang w:val="en-US" w:eastAsia="de-DE"/>
        </w:rPr>
      </w:pPr>
      <w:r w:rsidRPr="008D370B">
        <w:rPr>
          <w:rFonts w:ascii="DIN-Medium" w:hAnsi="DIN-Medium" w:cs="DIN-Medium"/>
          <w:sz w:val="14"/>
          <w:szCs w:val="14"/>
          <w:lang w:val="en-US" w:eastAsia="de-DE"/>
        </w:rPr>
        <w:t>Hydro Active System</w:t>
      </w:r>
    </w:p>
    <w:p w14:paraId="67040C23" w14:textId="77777777" w:rsidR="003B4545" w:rsidRPr="008D370B" w:rsidRDefault="003B4545" w:rsidP="003B4545">
      <w:pPr>
        <w:framePr w:w="2181" w:h="9303" w:hSpace="142" w:wrap="around" w:vAnchor="page" w:hAnchor="page" w:x="9260" w:y="5030" w:anchorLock="1"/>
        <w:autoSpaceDE w:val="0"/>
        <w:autoSpaceDN w:val="0"/>
        <w:adjustRightInd w:val="0"/>
        <w:rPr>
          <w:rFonts w:ascii="DIN-Medium" w:hAnsi="DIN-Medium" w:cs="DIN-Medium"/>
          <w:sz w:val="14"/>
          <w:szCs w:val="14"/>
          <w:lang w:val="en-US" w:eastAsia="de-DE"/>
        </w:rPr>
      </w:pPr>
    </w:p>
    <w:p w14:paraId="21529A65" w14:textId="77777777" w:rsidR="00506A50" w:rsidRPr="008D370B" w:rsidRDefault="00506A50" w:rsidP="003B4545">
      <w:pPr>
        <w:framePr w:w="2181" w:h="9303" w:hSpace="142" w:wrap="around" w:vAnchor="page" w:hAnchor="page" w:x="9260" w:y="5030" w:anchorLock="1"/>
        <w:autoSpaceDE w:val="0"/>
        <w:autoSpaceDN w:val="0"/>
        <w:adjustRightInd w:val="0"/>
        <w:rPr>
          <w:rFonts w:ascii="DIN-Medium" w:hAnsi="DIN-Medium" w:cs="DIN-Medium"/>
          <w:sz w:val="14"/>
          <w:szCs w:val="14"/>
          <w:lang w:val="en-US" w:eastAsia="de-DE"/>
        </w:rPr>
      </w:pPr>
      <w:r w:rsidRPr="008D370B">
        <w:rPr>
          <w:rFonts w:ascii="DIN-Medium" w:hAnsi="DIN-Medium" w:cs="DIN-Medium"/>
          <w:sz w:val="14"/>
          <w:szCs w:val="14"/>
          <w:lang w:val="en-US" w:eastAsia="de-DE"/>
        </w:rPr>
        <w:t>LC-Display</w:t>
      </w:r>
      <w:r w:rsidR="00D15B9D" w:rsidRPr="008D370B">
        <w:rPr>
          <w:rFonts w:ascii="DIN-Medium" w:hAnsi="DIN-Medium" w:cs="DIN-Medium"/>
          <w:sz w:val="14"/>
          <w:szCs w:val="14"/>
          <w:lang w:val="en-US" w:eastAsia="de-DE"/>
        </w:rPr>
        <w:t xml:space="preserve"> und </w:t>
      </w:r>
      <w:proofErr w:type="spellStart"/>
      <w:r w:rsidR="00D15B9D" w:rsidRPr="008D370B">
        <w:rPr>
          <w:rFonts w:ascii="DIN-Medium" w:hAnsi="DIN-Medium" w:cs="DIN-Medium"/>
          <w:sz w:val="14"/>
          <w:szCs w:val="14"/>
          <w:lang w:val="en-US" w:eastAsia="de-DE"/>
        </w:rPr>
        <w:t>Touchbuttons</w:t>
      </w:r>
      <w:proofErr w:type="spellEnd"/>
    </w:p>
    <w:p w14:paraId="78F9DBF2" w14:textId="77777777" w:rsidR="00E15DDD" w:rsidRPr="008D370B" w:rsidRDefault="00E15DDD"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2477C927" w14:textId="77777777" w:rsidR="00B92019" w:rsidRDefault="00B92019"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226CA8EC"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3D9931B6"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3914F400"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73E17884"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2BD95BF6"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4CA9B785"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25F24A47"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5B183AEA"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4B991AE5" w14:textId="77777777" w:rsidR="003B4545" w:rsidRDefault="003B4545" w:rsidP="001E6E15">
      <w:pPr>
        <w:framePr w:w="2181" w:h="9303" w:hSpace="142" w:wrap="around" w:vAnchor="page" w:hAnchor="page" w:x="9260" w:y="5030" w:anchorLock="1"/>
        <w:autoSpaceDE w:val="0"/>
        <w:autoSpaceDN w:val="0"/>
        <w:adjustRightInd w:val="0"/>
        <w:spacing w:before="120" w:after="120"/>
        <w:rPr>
          <w:rFonts w:ascii="DIN-Medium" w:hAnsi="DIN-Medium" w:cs="DIN-Medium"/>
          <w:sz w:val="14"/>
          <w:szCs w:val="14"/>
          <w:lang w:val="en-US" w:eastAsia="de-DE"/>
        </w:rPr>
      </w:pPr>
    </w:p>
    <w:p w14:paraId="4BA98EA5" w14:textId="77777777" w:rsidR="001E1DDF" w:rsidRDefault="001E1DDF" w:rsidP="001E1DDF">
      <w:pPr>
        <w:framePr w:w="2181" w:h="9303" w:hSpace="142" w:wrap="around" w:vAnchor="page" w:hAnchor="page" w:x="9260" w:y="5030" w:anchorLock="1"/>
        <w:tabs>
          <w:tab w:val="left" w:pos="125"/>
        </w:tabs>
        <w:spacing w:line="180" w:lineRule="exact"/>
        <w:rPr>
          <w:rFonts w:ascii="DIN-Medium" w:hAnsi="DIN-Medium"/>
          <w:sz w:val="14"/>
          <w:lang w:val="de-DE"/>
        </w:rPr>
      </w:pPr>
      <w:r>
        <w:rPr>
          <w:rFonts w:ascii="DIN-Medium" w:hAnsi="DIN-Medium"/>
          <w:sz w:val="14"/>
          <w:lang w:val="de-DE"/>
        </w:rPr>
        <w:t xml:space="preserve">Diesen Pressetext und Pressefotos (downloadfähig mit 300 dpi) finden Sie unter </w:t>
      </w:r>
      <w:hyperlink r:id="rId9" w:history="1">
        <w:r w:rsidR="003F3EB9" w:rsidRPr="00535C86">
          <w:rPr>
            <w:rStyle w:val="Link"/>
            <w:rFonts w:ascii="DIN-Medium" w:hAnsi="DIN-Medium"/>
            <w:sz w:val="14"/>
            <w:szCs w:val="14"/>
            <w:lang w:val="de-DE"/>
          </w:rPr>
          <w:t>www.panasonic.com/de/corporate/presse.html</w:t>
        </w:r>
      </w:hyperlink>
      <w:r w:rsidR="003F3EB9">
        <w:rPr>
          <w:rFonts w:ascii="DIN-Medium" w:hAnsi="DIN-Medium"/>
          <w:sz w:val="14"/>
          <w:szCs w:val="14"/>
          <w:lang w:val="de-DE"/>
        </w:rPr>
        <w:t xml:space="preserve"> </w:t>
      </w:r>
    </w:p>
    <w:p w14:paraId="42D22669" w14:textId="77777777" w:rsidR="00B70F83" w:rsidRDefault="003B4545" w:rsidP="00130C1A">
      <w:pPr>
        <w:autoSpaceDE w:val="0"/>
        <w:autoSpaceDN w:val="0"/>
        <w:adjustRightInd w:val="0"/>
        <w:rPr>
          <w:rFonts w:ascii="DIN-Bold" w:hAnsi="DIN-Bold"/>
          <w:sz w:val="20"/>
          <w:lang w:val="de-DE"/>
        </w:rPr>
      </w:pPr>
      <w:r>
        <w:rPr>
          <w:rFonts w:asciiTheme="majorHAnsi" w:hAnsiTheme="majorHAnsi" w:cs="Arial"/>
          <w:bCs/>
          <w:noProof/>
          <w:color w:val="010101"/>
          <w:sz w:val="20"/>
          <w:lang w:val="de-DE" w:eastAsia="de-DE"/>
        </w:rPr>
        <w:drawing>
          <wp:anchor distT="0" distB="0" distL="114300" distR="114300" simplePos="0" relativeHeight="251658240" behindDoc="1" locked="0" layoutInCell="1" allowOverlap="1" wp14:anchorId="709A3245" wp14:editId="66876731">
            <wp:simplePos x="0" y="0"/>
            <wp:positionH relativeFrom="column">
              <wp:posOffset>46990</wp:posOffset>
            </wp:positionH>
            <wp:positionV relativeFrom="paragraph">
              <wp:posOffset>27940</wp:posOffset>
            </wp:positionV>
            <wp:extent cx="1793240" cy="2400300"/>
            <wp:effectExtent l="0" t="0" r="10160" b="12700"/>
            <wp:wrapTight wrapText="bothSides">
              <wp:wrapPolygon edited="0">
                <wp:start x="0" y="0"/>
                <wp:lineTo x="0" y="21486"/>
                <wp:lineTo x="21416" y="21486"/>
                <wp:lineTo x="21416" y="0"/>
                <wp:lineTo x="0" y="0"/>
              </wp:wrapPolygon>
            </wp:wrapTight>
            <wp:docPr id="3" name="Grafik 3" descr="Y:\Kunden\Panasonic\Bilder\Produktbilder\Waschmaschinen\IFA 2016_Waschmaschinen\NA-147VR1\Panasonic NA-147VR1-Frontansicht-Baumwolle-13x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Kunden\Panasonic\Bilder\Produktbilder\Waschmaschinen\IFA 2016_Waschmaschinen\NA-147VR1\Panasonic NA-147VR1-Frontansicht-Baumwolle-13x1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22" t="9910" r="6823" b="8108"/>
                    <a:stretch/>
                  </pic:blipFill>
                  <pic:spPr bwMode="auto">
                    <a:xfrm>
                      <a:off x="0" y="0"/>
                      <a:ext cx="179324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63F5">
        <w:rPr>
          <w:rFonts w:ascii="DIN-Bold" w:hAnsi="DIN-Bold"/>
          <w:sz w:val="20"/>
          <w:lang w:val="de-DE"/>
        </w:rPr>
        <w:t xml:space="preserve">Hamburg, </w:t>
      </w:r>
      <w:r w:rsidR="00B4014A" w:rsidRPr="002B63F5">
        <w:rPr>
          <w:rFonts w:ascii="DIN-Bold" w:hAnsi="DIN-Bold"/>
          <w:sz w:val="20"/>
          <w:lang w:val="de-DE"/>
        </w:rPr>
        <w:t>August 2016</w:t>
      </w:r>
      <w:r w:rsidR="00DE7161" w:rsidRPr="002B63F5">
        <w:rPr>
          <w:rFonts w:ascii="DIN-Bold" w:hAnsi="DIN-Bold"/>
          <w:sz w:val="20"/>
          <w:lang w:val="de-DE"/>
        </w:rPr>
        <w:t xml:space="preserve"> </w:t>
      </w:r>
      <w:r w:rsidR="00F04FE0" w:rsidRPr="002B63F5">
        <w:rPr>
          <w:rFonts w:ascii="DIN-Bold" w:hAnsi="DIN-Bold"/>
          <w:sz w:val="20"/>
          <w:lang w:val="de-DE"/>
        </w:rPr>
        <w:t>–</w:t>
      </w:r>
      <w:r w:rsidR="0054535E" w:rsidRPr="002B63F5">
        <w:rPr>
          <w:rFonts w:ascii="DIN-Bold" w:hAnsi="DIN-Bold"/>
          <w:sz w:val="20"/>
          <w:lang w:val="de-DE"/>
        </w:rPr>
        <w:t xml:space="preserve"> </w:t>
      </w:r>
      <w:r w:rsidR="003D61D2" w:rsidRPr="002B63F5">
        <w:rPr>
          <w:rFonts w:ascii="DIN-Bold" w:hAnsi="DIN-Bold"/>
          <w:sz w:val="20"/>
          <w:lang w:val="de-DE"/>
        </w:rPr>
        <w:t xml:space="preserve">Zur IFA 2016 </w:t>
      </w:r>
      <w:r w:rsidR="004C3756" w:rsidRPr="002B63F5">
        <w:rPr>
          <w:rFonts w:ascii="DIN-Bold" w:hAnsi="DIN-Bold"/>
          <w:sz w:val="20"/>
          <w:lang w:val="de-DE"/>
        </w:rPr>
        <w:t xml:space="preserve">präsentiert Panasonic die neue </w:t>
      </w:r>
      <w:r w:rsidR="003D61D2" w:rsidRPr="002B63F5">
        <w:rPr>
          <w:rFonts w:ascii="DIN-Bold" w:hAnsi="DIN-Bold"/>
          <w:sz w:val="20"/>
          <w:lang w:val="de-DE"/>
        </w:rPr>
        <w:t>A+++ Waschmaschine</w:t>
      </w:r>
      <w:r w:rsidR="00331973" w:rsidRPr="002B63F5">
        <w:rPr>
          <w:rFonts w:ascii="DIN-Bold" w:hAnsi="DIN-Bold"/>
          <w:sz w:val="20"/>
          <w:lang w:val="de-DE"/>
        </w:rPr>
        <w:t xml:space="preserve"> </w:t>
      </w:r>
      <w:r w:rsidR="003D61D2" w:rsidRPr="002B63F5">
        <w:rPr>
          <w:rFonts w:ascii="DIN-Bold" w:hAnsi="DIN-Bold"/>
          <w:sz w:val="20"/>
          <w:lang w:val="de-DE"/>
        </w:rPr>
        <w:t>NA-147VR1</w:t>
      </w:r>
      <w:r w:rsidR="00331973" w:rsidRPr="002B63F5">
        <w:rPr>
          <w:rFonts w:ascii="DIN-Bold" w:hAnsi="DIN-Bold"/>
          <w:sz w:val="20"/>
          <w:lang w:val="de-DE"/>
        </w:rPr>
        <w:t xml:space="preserve">. </w:t>
      </w:r>
      <w:r w:rsidR="003D61D2" w:rsidRPr="002B63F5">
        <w:rPr>
          <w:rFonts w:ascii="DIN-Bold" w:hAnsi="DIN-Bold"/>
          <w:sz w:val="20"/>
          <w:lang w:val="de-DE"/>
        </w:rPr>
        <w:t>Das Modell baut auf der erfolgreichen VB6-Serie auf, ergänzt deren Eigenschaften jedoch um einen verschleißfreien und besonders leisen Inverter-Motor</w:t>
      </w:r>
      <w:r w:rsidR="00DC1D08" w:rsidRPr="002B63F5">
        <w:rPr>
          <w:rFonts w:ascii="DIN-Bold" w:hAnsi="DIN-Bold"/>
          <w:sz w:val="20"/>
          <w:lang w:val="de-DE"/>
        </w:rPr>
        <w:t>. Ein drei</w:t>
      </w:r>
      <w:r w:rsidR="003D61D2" w:rsidRPr="002B63F5">
        <w:rPr>
          <w:rFonts w:ascii="DIN-Bold" w:hAnsi="DIN-Bold"/>
          <w:sz w:val="20"/>
          <w:lang w:val="de-DE"/>
        </w:rPr>
        <w:t>stufige</w:t>
      </w:r>
      <w:r w:rsidR="00DC1D08" w:rsidRPr="002B63F5">
        <w:rPr>
          <w:rFonts w:ascii="DIN-Bold" w:hAnsi="DIN-Bold"/>
          <w:sz w:val="20"/>
          <w:lang w:val="de-DE"/>
        </w:rPr>
        <w:t>r</w:t>
      </w:r>
      <w:r w:rsidR="003D61D2" w:rsidRPr="002B63F5">
        <w:rPr>
          <w:rFonts w:ascii="DIN-Bold" w:hAnsi="DIN-Bold"/>
          <w:sz w:val="20"/>
          <w:lang w:val="de-DE"/>
        </w:rPr>
        <w:t xml:space="preserve"> Schmutzgrad-Modus</w:t>
      </w:r>
      <w:r w:rsidR="00DC1D08" w:rsidRPr="002B63F5">
        <w:rPr>
          <w:rFonts w:ascii="DIN-Bold" w:hAnsi="DIN-Bold"/>
          <w:sz w:val="20"/>
          <w:lang w:val="de-DE"/>
        </w:rPr>
        <w:t xml:space="preserve"> ermöglicht dem Nutzer zudem, </w:t>
      </w:r>
      <w:r w:rsidR="003D61D2" w:rsidRPr="002B63F5">
        <w:rPr>
          <w:rFonts w:ascii="DIN-Bold" w:hAnsi="DIN-Bold"/>
          <w:sz w:val="20"/>
          <w:lang w:val="de-DE"/>
        </w:rPr>
        <w:t>die Waschintensität per Knopfdruck an die Verschmutzu</w:t>
      </w:r>
      <w:r w:rsidR="00DC1D08" w:rsidRPr="002B63F5">
        <w:rPr>
          <w:rFonts w:ascii="DIN-Bold" w:hAnsi="DIN-Bold"/>
          <w:sz w:val="20"/>
          <w:lang w:val="de-DE"/>
        </w:rPr>
        <w:t xml:space="preserve">ng jeder Waschladung anzupassen, um eine starke Waschleistung zu erzielen. </w:t>
      </w:r>
      <w:r w:rsidR="00BB5793" w:rsidRPr="002B63F5">
        <w:rPr>
          <w:rFonts w:ascii="DIN-Bold" w:hAnsi="DIN-Bold"/>
          <w:sz w:val="20"/>
          <w:lang w:val="de-DE"/>
        </w:rPr>
        <w:t xml:space="preserve">Spezielle Waschprogramme, unter anderem für Allergiker, und ein Trommelreinigungs-Programm machen die Waschmaschine besonders hygienisch. </w:t>
      </w:r>
      <w:r w:rsidR="00391060" w:rsidRPr="002B63F5">
        <w:rPr>
          <w:rFonts w:ascii="DIN-Bold" w:hAnsi="DIN-Bold"/>
          <w:sz w:val="20"/>
          <w:lang w:val="de-DE"/>
        </w:rPr>
        <w:t xml:space="preserve">Für </w:t>
      </w:r>
      <w:r w:rsidR="00867399" w:rsidRPr="002B63F5">
        <w:rPr>
          <w:rFonts w:ascii="DIN-Bold" w:hAnsi="DIN-Bold"/>
          <w:sz w:val="20"/>
          <w:lang w:val="de-DE"/>
        </w:rPr>
        <w:t xml:space="preserve">eine komfortable </w:t>
      </w:r>
      <w:r w:rsidR="00391060" w:rsidRPr="002B63F5">
        <w:rPr>
          <w:rFonts w:ascii="DIN-Bold" w:hAnsi="DIN-Bold"/>
          <w:sz w:val="20"/>
          <w:lang w:val="de-DE"/>
        </w:rPr>
        <w:t>Bedienung sorgt ein</w:t>
      </w:r>
      <w:r w:rsidR="00E46492" w:rsidRPr="002B63F5">
        <w:rPr>
          <w:rFonts w:ascii="DIN-Bold" w:hAnsi="DIN-Bold"/>
          <w:sz w:val="20"/>
          <w:lang w:val="de-DE"/>
        </w:rPr>
        <w:t xml:space="preserve"> </w:t>
      </w:r>
      <w:r w:rsidR="00B70F83" w:rsidRPr="002B63F5">
        <w:rPr>
          <w:rFonts w:ascii="DIN-Bold" w:hAnsi="DIN-Bold"/>
          <w:sz w:val="20"/>
          <w:lang w:val="de-DE"/>
        </w:rPr>
        <w:t>LC-Display mit Touchbuttons</w:t>
      </w:r>
      <w:r w:rsidR="00391060" w:rsidRPr="002B63F5">
        <w:rPr>
          <w:rFonts w:ascii="DIN-Bold" w:hAnsi="DIN-Bold"/>
          <w:sz w:val="20"/>
          <w:lang w:val="de-DE"/>
        </w:rPr>
        <w:t>.</w:t>
      </w:r>
      <w:r w:rsidR="008407F7" w:rsidRPr="002B63F5">
        <w:rPr>
          <w:rFonts w:ascii="DIN-Bold" w:hAnsi="DIN-Bold"/>
          <w:sz w:val="20"/>
          <w:lang w:val="de-DE"/>
        </w:rPr>
        <w:t xml:space="preserve"> </w:t>
      </w:r>
    </w:p>
    <w:p w14:paraId="13185527" w14:textId="77777777" w:rsidR="001E6E15" w:rsidRPr="002B63F5" w:rsidRDefault="001E6E15" w:rsidP="00130C1A">
      <w:pPr>
        <w:autoSpaceDE w:val="0"/>
        <w:autoSpaceDN w:val="0"/>
        <w:adjustRightInd w:val="0"/>
        <w:rPr>
          <w:rFonts w:ascii="DIN-Bold" w:hAnsi="DIN-Bold"/>
          <w:sz w:val="20"/>
          <w:lang w:val="de-DE"/>
        </w:rPr>
      </w:pPr>
    </w:p>
    <w:p w14:paraId="278765D4" w14:textId="77777777" w:rsidR="00CD2777" w:rsidRPr="003B4545" w:rsidRDefault="00662A74" w:rsidP="00541A44">
      <w:pPr>
        <w:pStyle w:val="txt"/>
        <w:spacing w:before="0" w:beforeAutospacing="0" w:after="0" w:afterAutospacing="0"/>
        <w:rPr>
          <w:rFonts w:ascii="DIN-Regular" w:hAnsi="DIN-Regular"/>
          <w:sz w:val="20"/>
          <w:szCs w:val="20"/>
          <w:lang w:eastAsia="en-US"/>
        </w:rPr>
      </w:pPr>
      <w:r w:rsidRPr="003B4545">
        <w:rPr>
          <w:rFonts w:ascii="DIN-Regular" w:hAnsi="DIN-Regular"/>
          <w:sz w:val="20"/>
          <w:szCs w:val="20"/>
          <w:lang w:eastAsia="en-US"/>
        </w:rPr>
        <w:t xml:space="preserve">Die Panasonic NA-147VR1 </w:t>
      </w:r>
      <w:r w:rsidR="00682BE7" w:rsidRPr="003B4545">
        <w:rPr>
          <w:rFonts w:ascii="DIN-Regular" w:hAnsi="DIN-Regular"/>
          <w:sz w:val="20"/>
          <w:szCs w:val="20"/>
          <w:lang w:eastAsia="en-US"/>
        </w:rPr>
        <w:t>bietet einen</w:t>
      </w:r>
      <w:r w:rsidRPr="003B4545">
        <w:rPr>
          <w:rFonts w:ascii="DIN-Regular" w:hAnsi="DIN-Regular"/>
          <w:sz w:val="20"/>
          <w:szCs w:val="20"/>
          <w:lang w:eastAsia="en-US"/>
        </w:rPr>
        <w:t xml:space="preserve"> besonders leisen Inverter-Mot</w:t>
      </w:r>
      <w:r w:rsidR="00682BE7" w:rsidRPr="003B4545">
        <w:rPr>
          <w:rFonts w:ascii="DIN-Regular" w:hAnsi="DIN-Regular"/>
          <w:sz w:val="20"/>
          <w:szCs w:val="20"/>
          <w:lang w:eastAsia="en-US"/>
        </w:rPr>
        <w:t xml:space="preserve">or. </w:t>
      </w:r>
      <w:r w:rsidRPr="003B4545">
        <w:rPr>
          <w:rFonts w:ascii="DIN-Regular" w:hAnsi="DIN-Regular"/>
          <w:sz w:val="20"/>
          <w:szCs w:val="20"/>
          <w:lang w:eastAsia="en-US"/>
        </w:rPr>
        <w:t xml:space="preserve">Gemeinsam mit der geräuschmindernden Seitenwand im Wellen-Design ermöglicht er ein leises Betriebsgeräusch von </w:t>
      </w:r>
      <w:r w:rsidR="00B97B5B" w:rsidRPr="003B4545">
        <w:rPr>
          <w:rFonts w:ascii="DIN-Regular" w:hAnsi="DIN-Regular"/>
          <w:sz w:val="20"/>
          <w:szCs w:val="20"/>
          <w:lang w:eastAsia="en-US"/>
        </w:rPr>
        <w:t xml:space="preserve">nur </w:t>
      </w:r>
      <w:r w:rsidR="00017F17" w:rsidRPr="003B4545">
        <w:rPr>
          <w:rFonts w:ascii="DIN-Regular" w:hAnsi="DIN-Regular"/>
          <w:sz w:val="20"/>
          <w:szCs w:val="20"/>
          <w:lang w:eastAsia="en-US"/>
        </w:rPr>
        <w:t xml:space="preserve">53 </w:t>
      </w:r>
      <w:r w:rsidRPr="003B4545">
        <w:rPr>
          <w:rFonts w:ascii="DIN-Regular" w:hAnsi="DIN-Regular"/>
          <w:sz w:val="20"/>
          <w:szCs w:val="20"/>
          <w:lang w:eastAsia="en-US"/>
        </w:rPr>
        <w:t>dB</w:t>
      </w:r>
      <w:r w:rsidR="00017F17" w:rsidRPr="003B4545">
        <w:rPr>
          <w:rFonts w:ascii="DIN-Regular" w:hAnsi="DIN-Regular"/>
          <w:sz w:val="20"/>
          <w:szCs w:val="20"/>
          <w:lang w:eastAsia="en-US"/>
        </w:rPr>
        <w:t xml:space="preserve"> beim Waschen und 74 dB beim Schleudern</w:t>
      </w:r>
      <w:r w:rsidRPr="003B4545">
        <w:rPr>
          <w:rFonts w:ascii="DIN-Regular" w:hAnsi="DIN-Regular"/>
          <w:sz w:val="20"/>
          <w:szCs w:val="20"/>
          <w:lang w:eastAsia="en-US"/>
        </w:rPr>
        <w:t>.</w:t>
      </w:r>
      <w:r w:rsidR="00EF1385" w:rsidRPr="003B4545">
        <w:rPr>
          <w:rFonts w:ascii="DIN-Regular" w:hAnsi="DIN-Regular"/>
          <w:sz w:val="20"/>
          <w:szCs w:val="20"/>
          <w:lang w:eastAsia="en-US"/>
        </w:rPr>
        <w:t xml:space="preserve"> Der Motor ist </w:t>
      </w:r>
      <w:r w:rsidR="00ED4FA2" w:rsidRPr="003B4545">
        <w:rPr>
          <w:rFonts w:ascii="DIN-Regular" w:hAnsi="DIN-Regular"/>
          <w:sz w:val="20"/>
          <w:szCs w:val="20"/>
          <w:lang w:eastAsia="en-US"/>
        </w:rPr>
        <w:t xml:space="preserve">darüber hinaus </w:t>
      </w:r>
      <w:r w:rsidR="00EF1385" w:rsidRPr="003B4545">
        <w:rPr>
          <w:rFonts w:ascii="DIN-Regular" w:hAnsi="DIN-Regular"/>
          <w:sz w:val="20"/>
          <w:szCs w:val="20"/>
          <w:lang w:eastAsia="en-US"/>
        </w:rPr>
        <w:t xml:space="preserve">verschleißfrei und </w:t>
      </w:r>
      <w:r w:rsidR="0095793F" w:rsidRPr="003B4545">
        <w:rPr>
          <w:rFonts w:ascii="DIN-Regular" w:hAnsi="DIN-Regular"/>
          <w:sz w:val="20"/>
          <w:szCs w:val="20"/>
          <w:lang w:eastAsia="en-US"/>
        </w:rPr>
        <w:t>damit sehr zuverlässig.</w:t>
      </w:r>
    </w:p>
    <w:p w14:paraId="105A3363" w14:textId="77777777" w:rsidR="00CD2777" w:rsidRPr="003B4545" w:rsidRDefault="00CD2777" w:rsidP="00541A44">
      <w:pPr>
        <w:pStyle w:val="txt"/>
        <w:spacing w:before="0" w:beforeAutospacing="0" w:after="0" w:afterAutospacing="0"/>
        <w:rPr>
          <w:rFonts w:ascii="DIN-Regular" w:hAnsi="DIN-Regular"/>
          <w:sz w:val="20"/>
          <w:szCs w:val="20"/>
          <w:lang w:eastAsia="en-US"/>
        </w:rPr>
      </w:pPr>
    </w:p>
    <w:p w14:paraId="6F72075F" w14:textId="77777777" w:rsidR="00251113" w:rsidRPr="003B4545" w:rsidRDefault="00CD2777" w:rsidP="00251113">
      <w:pPr>
        <w:autoSpaceDE w:val="0"/>
        <w:autoSpaceDN w:val="0"/>
        <w:adjustRightInd w:val="0"/>
        <w:ind w:right="-56"/>
        <w:rPr>
          <w:rFonts w:ascii="DIN-Regular" w:hAnsi="DIN-Regular"/>
          <w:sz w:val="20"/>
          <w:lang w:val="de-DE"/>
        </w:rPr>
      </w:pPr>
      <w:r w:rsidRPr="003B4545">
        <w:rPr>
          <w:rFonts w:ascii="DIN-Regular" w:hAnsi="DIN-Regular"/>
          <w:sz w:val="20"/>
          <w:lang w:val="de-DE"/>
        </w:rPr>
        <w:t>Zudem ist das neue Modell mit einem dreistufigen Sch</w:t>
      </w:r>
      <w:r w:rsidR="00E6648C" w:rsidRPr="003B4545">
        <w:rPr>
          <w:rFonts w:ascii="DIN-Regular" w:hAnsi="DIN-Regular"/>
          <w:sz w:val="20"/>
          <w:lang w:val="de-DE"/>
        </w:rPr>
        <w:t>m</w:t>
      </w:r>
      <w:r w:rsidRPr="003B4545">
        <w:rPr>
          <w:rFonts w:ascii="DIN-Regular" w:hAnsi="DIN-Regular"/>
          <w:sz w:val="20"/>
          <w:lang w:val="de-DE"/>
        </w:rPr>
        <w:t>utzgrad-Modus ausgestattet. Damit kann der Nutzer die Waschintensität an den Verschmutzungsgrad der Wäsche anpassen.</w:t>
      </w:r>
      <w:r w:rsidR="00C8638D" w:rsidRPr="003B4545">
        <w:rPr>
          <w:rFonts w:ascii="DIN-Regular" w:hAnsi="DIN-Regular"/>
          <w:sz w:val="20"/>
          <w:lang w:val="de-DE"/>
        </w:rPr>
        <w:t xml:space="preserve"> Mit einer Zuladung von 1 bis 7 kg und einem Beladungssensor, der Programmablauf und Verbrauch optimiert, ermöglicht die Maschine ein optimales Waschergebnis unabhängig von der Wäschemenge. Dabei sorgt das</w:t>
      </w:r>
      <w:r w:rsidRPr="003B4545">
        <w:rPr>
          <w:rFonts w:ascii="DIN-Regular" w:hAnsi="DIN-Regular"/>
          <w:sz w:val="20"/>
          <w:lang w:val="de-DE"/>
        </w:rPr>
        <w:t xml:space="preserve"> Hydro Active System für die gleichmäßige Durchfeuchtung der Wäsche und erhöht die Waschleistung bei gleichzeitig niedrigem Wasserverbrauch. </w:t>
      </w:r>
    </w:p>
    <w:p w14:paraId="0491C060" w14:textId="77777777" w:rsidR="00251113" w:rsidRPr="003B4545" w:rsidRDefault="00251113" w:rsidP="00251113">
      <w:pPr>
        <w:autoSpaceDE w:val="0"/>
        <w:autoSpaceDN w:val="0"/>
        <w:adjustRightInd w:val="0"/>
        <w:ind w:right="-56"/>
        <w:rPr>
          <w:rFonts w:ascii="DIN-Regular" w:hAnsi="DIN-Regular"/>
          <w:sz w:val="20"/>
          <w:lang w:val="de-DE"/>
        </w:rPr>
      </w:pPr>
    </w:p>
    <w:p w14:paraId="668DD5E6" w14:textId="77777777" w:rsidR="00BB5793" w:rsidRPr="003B4545" w:rsidRDefault="00BB5793" w:rsidP="00251113">
      <w:pPr>
        <w:autoSpaceDE w:val="0"/>
        <w:autoSpaceDN w:val="0"/>
        <w:adjustRightInd w:val="0"/>
        <w:ind w:right="-56"/>
        <w:rPr>
          <w:rFonts w:ascii="DIN-Regular" w:hAnsi="DIN-Regular"/>
          <w:sz w:val="20"/>
          <w:lang w:val="de-DE"/>
        </w:rPr>
      </w:pPr>
      <w:r w:rsidRPr="003B4545">
        <w:rPr>
          <w:rFonts w:ascii="DIN-Regular" w:hAnsi="DIN-Regular"/>
          <w:sz w:val="20"/>
          <w:lang w:val="de-DE"/>
        </w:rPr>
        <w:t xml:space="preserve">Die Neuheit bietet zahlreiche Hygiene-Funktionen. </w:t>
      </w:r>
      <w:r w:rsidR="00A84845" w:rsidRPr="003B4545">
        <w:rPr>
          <w:rFonts w:ascii="DIN-Regular" w:hAnsi="DIN-Regular"/>
          <w:sz w:val="20"/>
          <w:lang w:val="de-DE"/>
        </w:rPr>
        <w:t>Das Allergiker Plus</w:t>
      </w:r>
      <w:r w:rsidRPr="003B4545">
        <w:rPr>
          <w:rFonts w:ascii="DIN-Regular" w:hAnsi="DIN-Regular"/>
          <w:sz w:val="20"/>
          <w:lang w:val="de-DE"/>
        </w:rPr>
        <w:t xml:space="preserve">-Programm stellt besonders für Allergiker eine tatkräftige Hilfe dar, indem es 99 Prozent aller Allergene aus der Wäsche entfernt. Nutzer können </w:t>
      </w:r>
      <w:r w:rsidR="00697BB7" w:rsidRPr="003B4545">
        <w:rPr>
          <w:rFonts w:ascii="DIN-Regular" w:hAnsi="DIN-Regular"/>
          <w:sz w:val="20"/>
          <w:lang w:val="de-DE"/>
        </w:rPr>
        <w:t xml:space="preserve">zudem mit der Programmoption </w:t>
      </w:r>
      <w:r w:rsidR="00697BB7" w:rsidRPr="003B4545">
        <w:rPr>
          <w:rFonts w:ascii="DIN-Regular" w:hAnsi="DIN-Regular"/>
          <w:sz w:val="20"/>
          <w:lang w:val="de-DE"/>
        </w:rPr>
        <w:lastRenderedPageBreak/>
        <w:t>„Extraspülen“ auch in anderen Waschprogrammen</w:t>
      </w:r>
      <w:r w:rsidRPr="003B4545">
        <w:rPr>
          <w:rFonts w:ascii="DIN-Regular" w:hAnsi="DIN-Regular"/>
          <w:sz w:val="20"/>
          <w:lang w:val="de-DE"/>
        </w:rPr>
        <w:t xml:space="preserve"> sicherstellen, dass keine Waschmittelrückstände in der Wäsche verbleiben. Dies ermöglicht beispielsweise Menschen mit</w:t>
      </w:r>
      <w:r w:rsidR="005C009A" w:rsidRPr="003B4545">
        <w:rPr>
          <w:rFonts w:ascii="DIN-Regular" w:hAnsi="DIN-Regular"/>
          <w:sz w:val="20"/>
          <w:lang w:val="de-DE"/>
        </w:rPr>
        <w:t xml:space="preserve"> </w:t>
      </w:r>
      <w:r w:rsidRPr="003B4545">
        <w:rPr>
          <w:rFonts w:ascii="DIN-Regular" w:hAnsi="DIN-Regular"/>
          <w:sz w:val="20"/>
          <w:lang w:val="de-DE"/>
        </w:rPr>
        <w:t xml:space="preserve">empfindlicher Haut oder Eltern von Babys ein sicheres Gefühl beim Waschen. </w:t>
      </w:r>
      <w:r w:rsidR="005C009A" w:rsidRPr="003B4545">
        <w:rPr>
          <w:rFonts w:ascii="DIN-Regular" w:hAnsi="DIN-Regular"/>
          <w:sz w:val="20"/>
          <w:lang w:val="de-DE"/>
        </w:rPr>
        <w:t>Das</w:t>
      </w:r>
      <w:r w:rsidR="008653E1" w:rsidRPr="003B4545">
        <w:rPr>
          <w:rFonts w:ascii="DIN-Regular" w:hAnsi="DIN-Regular"/>
          <w:sz w:val="20"/>
          <w:lang w:val="de-DE"/>
        </w:rPr>
        <w:t xml:space="preserve"> neue</w:t>
      </w:r>
      <w:r w:rsidR="005C009A" w:rsidRPr="003B4545">
        <w:rPr>
          <w:rFonts w:ascii="DIN-Regular" w:hAnsi="DIN-Regular"/>
          <w:sz w:val="20"/>
          <w:lang w:val="de-DE"/>
        </w:rPr>
        <w:t xml:space="preserve"> Programm „Trommelreinigung“ entfernt unter anderem Waschmittel- und Schmutzrückstände sowie Haare</w:t>
      </w:r>
      <w:r w:rsidR="00CC295E" w:rsidRPr="003B4545">
        <w:rPr>
          <w:rFonts w:ascii="DIN-Regular" w:hAnsi="DIN-Regular"/>
          <w:sz w:val="20"/>
          <w:lang w:val="de-DE"/>
        </w:rPr>
        <w:t xml:space="preserve"> aus der Waschtrommel und hält diese </w:t>
      </w:r>
      <w:r w:rsidR="005C009A" w:rsidRPr="003B4545">
        <w:rPr>
          <w:rFonts w:ascii="DIN-Regular" w:hAnsi="DIN-Regular"/>
          <w:sz w:val="20"/>
          <w:lang w:val="de-DE"/>
        </w:rPr>
        <w:t>damit jederzeit hygienisch sauber.</w:t>
      </w:r>
    </w:p>
    <w:p w14:paraId="6A53CD24" w14:textId="77777777" w:rsidR="007C08BD" w:rsidRPr="003B4545" w:rsidRDefault="007C08BD" w:rsidP="00251113">
      <w:pPr>
        <w:autoSpaceDE w:val="0"/>
        <w:autoSpaceDN w:val="0"/>
        <w:adjustRightInd w:val="0"/>
        <w:ind w:right="-56"/>
        <w:rPr>
          <w:rFonts w:ascii="DIN-Regular" w:hAnsi="DIN-Regular"/>
          <w:sz w:val="20"/>
          <w:lang w:val="de-DE"/>
        </w:rPr>
      </w:pPr>
    </w:p>
    <w:p w14:paraId="2BF1D032" w14:textId="77777777" w:rsidR="00C10AE5" w:rsidRPr="003B4545" w:rsidRDefault="00D751F3" w:rsidP="00541A44">
      <w:pPr>
        <w:autoSpaceDE w:val="0"/>
        <w:autoSpaceDN w:val="0"/>
        <w:adjustRightInd w:val="0"/>
        <w:ind w:right="-56"/>
        <w:rPr>
          <w:rFonts w:ascii="DIN-Regular" w:hAnsi="DIN-Regular"/>
          <w:sz w:val="20"/>
          <w:lang w:val="de-DE"/>
        </w:rPr>
      </w:pPr>
      <w:r w:rsidRPr="003B4545">
        <w:rPr>
          <w:rFonts w:ascii="DIN-Regular" w:hAnsi="DIN-Regular"/>
          <w:sz w:val="20"/>
          <w:lang w:val="de-DE"/>
        </w:rPr>
        <w:t>Die Panasonic NA-147VR1 ermöglicht mit</w:t>
      </w:r>
      <w:r w:rsidR="00B25F8C" w:rsidRPr="003B4545">
        <w:rPr>
          <w:rFonts w:ascii="DIN-Regular" w:hAnsi="DIN-Regular"/>
          <w:sz w:val="20"/>
          <w:lang w:val="de-DE"/>
        </w:rPr>
        <w:t xml:space="preserve"> </w:t>
      </w:r>
      <w:r w:rsidR="00592606" w:rsidRPr="003B4545">
        <w:rPr>
          <w:rFonts w:ascii="DIN-Regular" w:hAnsi="DIN-Regular"/>
          <w:sz w:val="20"/>
          <w:lang w:val="de-DE"/>
        </w:rPr>
        <w:t>15</w:t>
      </w:r>
      <w:r w:rsidR="006A6F37" w:rsidRPr="003B4545">
        <w:rPr>
          <w:rFonts w:ascii="DIN-Regular" w:hAnsi="DIN-Regular"/>
          <w:sz w:val="20"/>
          <w:lang w:val="de-DE"/>
        </w:rPr>
        <w:t xml:space="preserve"> </w:t>
      </w:r>
      <w:r w:rsidR="00B25F8C" w:rsidRPr="003B4545">
        <w:rPr>
          <w:rFonts w:ascii="DIN-Regular" w:hAnsi="DIN-Regular"/>
          <w:sz w:val="20"/>
          <w:lang w:val="de-DE"/>
        </w:rPr>
        <w:t xml:space="preserve">Waschprogrammen </w:t>
      </w:r>
      <w:r w:rsidR="00A23B83" w:rsidRPr="003B4545">
        <w:rPr>
          <w:rFonts w:ascii="DIN-Regular" w:hAnsi="DIN-Regular"/>
          <w:sz w:val="20"/>
          <w:lang w:val="de-DE"/>
        </w:rPr>
        <w:t xml:space="preserve">die richtige Einstellung </w:t>
      </w:r>
      <w:r w:rsidR="00B25F8C" w:rsidRPr="003B4545">
        <w:rPr>
          <w:rFonts w:ascii="DIN-Regular" w:hAnsi="DIN-Regular"/>
          <w:sz w:val="20"/>
          <w:lang w:val="de-DE"/>
        </w:rPr>
        <w:t xml:space="preserve">für </w:t>
      </w:r>
      <w:r w:rsidR="000B1F3F" w:rsidRPr="003B4545">
        <w:rPr>
          <w:rFonts w:ascii="DIN-Regular" w:hAnsi="DIN-Regular"/>
          <w:sz w:val="20"/>
          <w:lang w:val="de-DE"/>
        </w:rPr>
        <w:t>unterschiedlich</w:t>
      </w:r>
      <w:r w:rsidR="00B25F8C" w:rsidRPr="003B4545">
        <w:rPr>
          <w:rFonts w:ascii="DIN-Regular" w:hAnsi="DIN-Regular"/>
          <w:sz w:val="20"/>
          <w:lang w:val="de-DE"/>
        </w:rPr>
        <w:t xml:space="preserve">e Textilien. </w:t>
      </w:r>
      <w:r w:rsidR="00C10AE5" w:rsidRPr="003B4545">
        <w:rPr>
          <w:rFonts w:ascii="DIN-Regular" w:hAnsi="DIN-Regular"/>
          <w:sz w:val="20"/>
          <w:lang w:val="de-DE"/>
        </w:rPr>
        <w:t xml:space="preserve">Neben Programmen für Baumwolle, Buntes und Mischwäsche gibt es für </w:t>
      </w:r>
      <w:r w:rsidR="00B25F8C" w:rsidRPr="003B4545">
        <w:rPr>
          <w:rFonts w:ascii="DIN-Regular" w:hAnsi="DIN-Regular"/>
          <w:sz w:val="20"/>
          <w:lang w:val="de-DE"/>
        </w:rPr>
        <w:t>Lieblingswollpullis, die wie mit Samthandschuhen gewaschen werden müssen, ebenso ein Spezialprogramm wie für Hemden und Blusen</w:t>
      </w:r>
      <w:r w:rsidR="00C10AE5" w:rsidRPr="003B4545">
        <w:rPr>
          <w:rFonts w:ascii="DIN-Regular" w:hAnsi="DIN-Regular"/>
          <w:sz w:val="20"/>
          <w:lang w:val="de-DE"/>
        </w:rPr>
        <w:t xml:space="preserve">. </w:t>
      </w:r>
      <w:r w:rsidR="00CC05AF" w:rsidRPr="003B4545">
        <w:rPr>
          <w:rFonts w:ascii="DIN-Regular" w:hAnsi="DIN-Regular"/>
          <w:sz w:val="20"/>
          <w:lang w:val="de-DE"/>
        </w:rPr>
        <w:t xml:space="preserve">Im </w:t>
      </w:r>
      <w:r w:rsidR="00331973" w:rsidRPr="003B4545">
        <w:rPr>
          <w:rFonts w:ascii="DIN-Regular" w:hAnsi="DIN-Regular"/>
          <w:sz w:val="20"/>
          <w:lang w:val="de-DE"/>
        </w:rPr>
        <w:t xml:space="preserve">Feinwaschprogramm </w:t>
      </w:r>
      <w:r w:rsidR="000B1F3F" w:rsidRPr="003B4545">
        <w:rPr>
          <w:rFonts w:ascii="DIN-Regular" w:hAnsi="DIN-Regular"/>
          <w:sz w:val="20"/>
          <w:lang w:val="de-DE"/>
        </w:rPr>
        <w:t>pflegen</w:t>
      </w:r>
      <w:r w:rsidR="00331973" w:rsidRPr="003B4545">
        <w:rPr>
          <w:rFonts w:ascii="DIN-Regular" w:hAnsi="DIN-Regular"/>
          <w:sz w:val="20"/>
          <w:lang w:val="de-DE"/>
        </w:rPr>
        <w:t xml:space="preserve"> Anwender </w:t>
      </w:r>
      <w:r w:rsidR="000D13F6" w:rsidRPr="003B4545">
        <w:rPr>
          <w:rFonts w:ascii="DIN-Regular" w:hAnsi="DIN-Regular"/>
          <w:sz w:val="20"/>
          <w:lang w:val="de-DE"/>
        </w:rPr>
        <w:t xml:space="preserve">schonend </w:t>
      </w:r>
      <w:r w:rsidR="00331973" w:rsidRPr="003B4545">
        <w:rPr>
          <w:rFonts w:ascii="DIN-Regular" w:hAnsi="DIN-Regular"/>
          <w:sz w:val="20"/>
          <w:lang w:val="de-DE"/>
        </w:rPr>
        <w:t xml:space="preserve">viele modische Textilien. </w:t>
      </w:r>
      <w:r w:rsidR="00C10AE5" w:rsidRPr="003B4545">
        <w:rPr>
          <w:rFonts w:ascii="DIN-Regular" w:hAnsi="DIN-Regular"/>
          <w:sz w:val="20"/>
          <w:lang w:val="de-DE"/>
        </w:rPr>
        <w:t xml:space="preserve">Durch weniger Reibung bleiben </w:t>
      </w:r>
      <w:r w:rsidR="000D13F6" w:rsidRPr="003B4545">
        <w:rPr>
          <w:rFonts w:ascii="DIN-Regular" w:hAnsi="DIN-Regular"/>
          <w:sz w:val="20"/>
          <w:lang w:val="de-DE"/>
        </w:rPr>
        <w:t xml:space="preserve">Aufdrucke </w:t>
      </w:r>
      <w:r w:rsidR="00C10AE5" w:rsidRPr="003B4545">
        <w:rPr>
          <w:rFonts w:ascii="DIN-Regular" w:hAnsi="DIN-Regular"/>
          <w:sz w:val="20"/>
          <w:lang w:val="de-DE"/>
        </w:rPr>
        <w:t xml:space="preserve">und Applikationen länger schön. </w:t>
      </w:r>
    </w:p>
    <w:p w14:paraId="76CCDA23" w14:textId="77777777" w:rsidR="00C10AE5" w:rsidRPr="003B4545" w:rsidRDefault="00C10AE5" w:rsidP="00541A44">
      <w:pPr>
        <w:autoSpaceDE w:val="0"/>
        <w:autoSpaceDN w:val="0"/>
        <w:adjustRightInd w:val="0"/>
        <w:ind w:right="-56"/>
        <w:rPr>
          <w:rFonts w:ascii="DIN-Regular" w:hAnsi="DIN-Regular"/>
          <w:sz w:val="20"/>
          <w:lang w:val="de-DE"/>
        </w:rPr>
      </w:pPr>
    </w:p>
    <w:p w14:paraId="2BD977F6" w14:textId="77777777" w:rsidR="00BF3D9E" w:rsidRPr="003B4545" w:rsidRDefault="004A469F" w:rsidP="00541A44">
      <w:pPr>
        <w:autoSpaceDE w:val="0"/>
        <w:autoSpaceDN w:val="0"/>
        <w:adjustRightInd w:val="0"/>
        <w:ind w:right="-56"/>
        <w:rPr>
          <w:rFonts w:ascii="DIN-Regular" w:hAnsi="DIN-Regular"/>
          <w:sz w:val="20"/>
          <w:lang w:val="de-DE"/>
        </w:rPr>
      </w:pPr>
      <w:r w:rsidRPr="003B4545">
        <w:rPr>
          <w:rFonts w:ascii="DIN-Regular" w:hAnsi="DIN-Regular"/>
          <w:sz w:val="20"/>
          <w:lang w:val="de-DE"/>
        </w:rPr>
        <w:t xml:space="preserve">Über Touchbuttons </w:t>
      </w:r>
      <w:r w:rsidR="000B1F3F" w:rsidRPr="003B4545">
        <w:rPr>
          <w:rFonts w:ascii="DIN-Regular" w:hAnsi="DIN-Regular"/>
          <w:sz w:val="20"/>
          <w:lang w:val="de-DE"/>
        </w:rPr>
        <w:t xml:space="preserve">aktivieren Nutzer </w:t>
      </w:r>
      <w:r w:rsidR="00541A44" w:rsidRPr="003B4545">
        <w:rPr>
          <w:rFonts w:ascii="DIN-Regular" w:hAnsi="DIN-Regular"/>
          <w:sz w:val="20"/>
          <w:lang w:val="de-DE"/>
        </w:rPr>
        <w:t>Programmoptionen wie Extraspülen</w:t>
      </w:r>
      <w:r w:rsidR="00432F6E" w:rsidRPr="003B4545">
        <w:rPr>
          <w:rFonts w:ascii="DIN-Regular" w:hAnsi="DIN-Regular"/>
          <w:sz w:val="20"/>
          <w:lang w:val="de-DE"/>
        </w:rPr>
        <w:t xml:space="preserve"> und Bügelleicht </w:t>
      </w:r>
      <w:r w:rsidR="000B1F3F" w:rsidRPr="003B4545">
        <w:rPr>
          <w:rFonts w:ascii="DIN-Regular" w:hAnsi="DIN-Regular"/>
          <w:sz w:val="20"/>
          <w:lang w:val="de-DE"/>
        </w:rPr>
        <w:t xml:space="preserve">und stellen die Startzeitvorwahl ein. </w:t>
      </w:r>
      <w:r w:rsidRPr="003B4545">
        <w:rPr>
          <w:rFonts w:ascii="DIN-Regular" w:hAnsi="DIN-Regular"/>
          <w:sz w:val="20"/>
          <w:lang w:val="de-DE"/>
        </w:rPr>
        <w:t xml:space="preserve">Einen Überblick über die gewählten Einstellungen und </w:t>
      </w:r>
      <w:r w:rsidR="00432F6E" w:rsidRPr="003B4545">
        <w:rPr>
          <w:rFonts w:ascii="DIN-Regular" w:hAnsi="DIN-Regular"/>
          <w:sz w:val="20"/>
          <w:lang w:val="de-DE"/>
        </w:rPr>
        <w:t xml:space="preserve">den Programmablauf </w:t>
      </w:r>
      <w:r w:rsidRPr="003B4545">
        <w:rPr>
          <w:rFonts w:ascii="DIN-Regular" w:hAnsi="DIN-Regular"/>
          <w:sz w:val="20"/>
          <w:lang w:val="de-DE"/>
        </w:rPr>
        <w:t>gibt das benutzerfreundliche LC-Display.</w:t>
      </w:r>
    </w:p>
    <w:p w14:paraId="50DBECF6" w14:textId="77777777" w:rsidR="006C6FD2" w:rsidRPr="003B4545" w:rsidRDefault="006C6FD2" w:rsidP="0008300C">
      <w:pPr>
        <w:ind w:right="85"/>
        <w:rPr>
          <w:rFonts w:ascii="DIN-Regular" w:hAnsi="DIN-Regular"/>
          <w:sz w:val="20"/>
          <w:lang w:val="de-DE"/>
        </w:rPr>
      </w:pPr>
    </w:p>
    <w:p w14:paraId="201E75FB" w14:textId="77777777" w:rsidR="00432F6E" w:rsidRPr="003B4545" w:rsidRDefault="00017F17" w:rsidP="00432F6E">
      <w:pPr>
        <w:ind w:right="85"/>
        <w:rPr>
          <w:rFonts w:ascii="DIN-Regular" w:hAnsi="DIN-Regular"/>
          <w:sz w:val="20"/>
          <w:lang w:val="de-DE"/>
        </w:rPr>
      </w:pPr>
      <w:r w:rsidRPr="003B4545">
        <w:rPr>
          <w:rFonts w:ascii="DIN-Regular" w:hAnsi="DIN-Regular"/>
          <w:sz w:val="20"/>
          <w:lang w:val="de-DE"/>
        </w:rPr>
        <w:t>Mit</w:t>
      </w:r>
      <w:r w:rsidR="00B20E43" w:rsidRPr="003B4545">
        <w:rPr>
          <w:rFonts w:ascii="DIN-Regular" w:hAnsi="DIN-Regular"/>
          <w:sz w:val="20"/>
          <w:lang w:val="de-DE"/>
        </w:rPr>
        <w:t xml:space="preserve"> einem Jahresverbrauch von </w:t>
      </w:r>
      <w:r w:rsidRPr="003B4545">
        <w:rPr>
          <w:rFonts w:ascii="DIN-Regular" w:hAnsi="DIN-Regular"/>
          <w:sz w:val="20"/>
          <w:lang w:val="de-DE"/>
        </w:rPr>
        <w:t>135</w:t>
      </w:r>
      <w:r w:rsidR="00B20E43" w:rsidRPr="003B4545">
        <w:rPr>
          <w:rFonts w:ascii="DIN-Regular" w:hAnsi="DIN-Regular"/>
          <w:sz w:val="20"/>
          <w:lang w:val="de-DE"/>
        </w:rPr>
        <w:t xml:space="preserve"> kWh </w:t>
      </w:r>
      <w:r w:rsidR="00C85A12" w:rsidRPr="003B4545">
        <w:rPr>
          <w:rFonts w:ascii="DIN-Regular" w:hAnsi="DIN-Regular"/>
          <w:sz w:val="20"/>
          <w:lang w:val="de-DE"/>
        </w:rPr>
        <w:t xml:space="preserve">bleibt die Panasonic NA-147VR1 </w:t>
      </w:r>
      <w:r w:rsidR="00B20E43" w:rsidRPr="003B4545">
        <w:rPr>
          <w:rFonts w:ascii="DIN-Regular" w:hAnsi="DIN-Regular"/>
          <w:sz w:val="20"/>
          <w:lang w:val="de-DE"/>
        </w:rPr>
        <w:t xml:space="preserve">sogar 20 Prozent unter den Vorgaben der besten Energieeffizienzklasse A+++. </w:t>
      </w:r>
      <w:r w:rsidR="00501B42" w:rsidRPr="003B4545">
        <w:rPr>
          <w:rFonts w:ascii="DIN-Regular" w:hAnsi="DIN-Regular"/>
          <w:sz w:val="20"/>
          <w:lang w:val="de-DE"/>
        </w:rPr>
        <w:t xml:space="preserve">Der Wasserverbrauch für </w:t>
      </w:r>
      <w:r w:rsidR="00A541C0" w:rsidRPr="003B4545">
        <w:rPr>
          <w:rFonts w:ascii="DIN-Regular" w:hAnsi="DIN-Regular"/>
          <w:sz w:val="20"/>
          <w:lang w:val="de-DE"/>
        </w:rPr>
        <w:t xml:space="preserve">220 Standard-Waschvorgänge </w:t>
      </w:r>
      <w:r w:rsidR="00E74215" w:rsidRPr="003B4545">
        <w:rPr>
          <w:rFonts w:ascii="DIN-Regular" w:hAnsi="DIN-Regular"/>
          <w:sz w:val="20"/>
          <w:lang w:val="de-DE"/>
        </w:rPr>
        <w:t xml:space="preserve">beträgt </w:t>
      </w:r>
      <w:r w:rsidR="000A1E5B" w:rsidRPr="003B4545">
        <w:rPr>
          <w:rFonts w:ascii="DIN-Regular" w:hAnsi="DIN-Regular"/>
          <w:sz w:val="20"/>
          <w:lang w:val="de-DE"/>
        </w:rPr>
        <w:t>9</w:t>
      </w:r>
      <w:r w:rsidR="00B20E43" w:rsidRPr="003B4545">
        <w:rPr>
          <w:rFonts w:ascii="DIN-Regular" w:hAnsi="DIN-Regular"/>
          <w:sz w:val="20"/>
          <w:lang w:val="de-DE"/>
        </w:rPr>
        <w:t>.</w:t>
      </w:r>
      <w:r w:rsidR="00AE55EE" w:rsidRPr="003B4545">
        <w:rPr>
          <w:rFonts w:ascii="DIN-Regular" w:hAnsi="DIN-Regular"/>
          <w:sz w:val="20"/>
          <w:lang w:val="de-DE"/>
        </w:rPr>
        <w:t xml:space="preserve">240 Liter. </w:t>
      </w:r>
    </w:p>
    <w:p w14:paraId="4BA0E524" w14:textId="77777777" w:rsidR="00DD60F7" w:rsidRPr="003B4545" w:rsidRDefault="00DD60F7" w:rsidP="003866EA">
      <w:pPr>
        <w:pStyle w:val="floatl"/>
        <w:spacing w:before="0" w:beforeAutospacing="0" w:after="0" w:afterAutospacing="0"/>
        <w:rPr>
          <w:rFonts w:ascii="DIN-Regular" w:hAnsi="DIN-Regular"/>
          <w:sz w:val="20"/>
          <w:szCs w:val="20"/>
          <w:lang w:eastAsia="en-US"/>
        </w:rPr>
      </w:pPr>
    </w:p>
    <w:p w14:paraId="76837070" w14:textId="77777777" w:rsidR="005C4483" w:rsidRPr="003B4545" w:rsidRDefault="00571805" w:rsidP="005C4483">
      <w:pPr>
        <w:autoSpaceDE w:val="0"/>
        <w:autoSpaceDN w:val="0"/>
        <w:adjustRightInd w:val="0"/>
        <w:rPr>
          <w:rFonts w:ascii="DIN-Regular" w:hAnsi="DIN-Regular"/>
          <w:sz w:val="20"/>
          <w:lang w:val="de-DE"/>
        </w:rPr>
      </w:pPr>
      <w:r w:rsidRPr="003B4545">
        <w:rPr>
          <w:rFonts w:ascii="DIN-Regular" w:hAnsi="DIN-Regular"/>
          <w:sz w:val="20"/>
          <w:lang w:val="de-DE"/>
        </w:rPr>
        <w:t>Die Neuheit ist darüber hinaus</w:t>
      </w:r>
      <w:r w:rsidR="00DD60F7" w:rsidRPr="003B4545">
        <w:rPr>
          <w:rFonts w:ascii="DIN-Regular" w:hAnsi="DIN-Regular"/>
          <w:sz w:val="20"/>
          <w:lang w:val="de-DE"/>
        </w:rPr>
        <w:t xml:space="preserve"> mit dem </w:t>
      </w:r>
      <w:r w:rsidR="00EC4BEE" w:rsidRPr="003B4545">
        <w:rPr>
          <w:rFonts w:ascii="DIN-Regular" w:hAnsi="DIN-Regular"/>
          <w:sz w:val="20"/>
          <w:lang w:val="de-DE"/>
        </w:rPr>
        <w:t xml:space="preserve">Wasserschutzsystem </w:t>
      </w:r>
      <w:r w:rsidR="00DD60F7" w:rsidRPr="003B4545">
        <w:rPr>
          <w:rFonts w:ascii="DIN-Regular" w:hAnsi="DIN-Regular"/>
          <w:sz w:val="20"/>
          <w:lang w:val="de-DE"/>
        </w:rPr>
        <w:t>Aqua Protection System ausgestattet, auf das Panasonic bei fachgerechter Installation eine lebenslange Garantie</w:t>
      </w:r>
      <w:r w:rsidR="00EC4BEE" w:rsidRPr="003B4545">
        <w:rPr>
          <w:rFonts w:ascii="DIN-Regular" w:hAnsi="DIN-Regular"/>
          <w:sz w:val="20"/>
          <w:lang w:val="de-DE"/>
        </w:rPr>
        <w:t xml:space="preserve"> gegen Wasserschäden </w:t>
      </w:r>
      <w:r w:rsidR="00DD60F7" w:rsidRPr="003B4545">
        <w:rPr>
          <w:rFonts w:ascii="DIN-Regular" w:hAnsi="DIN-Regular"/>
          <w:sz w:val="20"/>
          <w:lang w:val="de-DE"/>
        </w:rPr>
        <w:t xml:space="preserve">gewährt. </w:t>
      </w:r>
      <w:r w:rsidR="005C4483" w:rsidRPr="003B4545">
        <w:rPr>
          <w:rFonts w:ascii="DIN-Regular" w:hAnsi="DIN-Regular"/>
          <w:sz w:val="20"/>
          <w:lang w:val="de-DE"/>
        </w:rPr>
        <w:t>In Haushalten mit kleinen Kindern sorg</w:t>
      </w:r>
      <w:r w:rsidR="006A6F37" w:rsidRPr="003B4545">
        <w:rPr>
          <w:rFonts w:ascii="DIN-Regular" w:hAnsi="DIN-Regular"/>
          <w:sz w:val="20"/>
          <w:lang w:val="de-DE"/>
        </w:rPr>
        <w:t>t</w:t>
      </w:r>
      <w:r w:rsidR="005C4483" w:rsidRPr="003B4545">
        <w:rPr>
          <w:rFonts w:ascii="DIN-Regular" w:hAnsi="DIN-Regular"/>
          <w:sz w:val="20"/>
          <w:lang w:val="de-DE"/>
        </w:rPr>
        <w:t xml:space="preserve"> </w:t>
      </w:r>
      <w:r w:rsidR="008C0C2E" w:rsidRPr="003B4545">
        <w:rPr>
          <w:rFonts w:ascii="DIN-Regular" w:hAnsi="DIN-Regular"/>
          <w:sz w:val="20"/>
          <w:lang w:val="de-DE"/>
        </w:rPr>
        <w:t xml:space="preserve">zudem </w:t>
      </w:r>
      <w:r w:rsidR="005C4483" w:rsidRPr="003B4545">
        <w:rPr>
          <w:rFonts w:ascii="DIN-Regular" w:hAnsi="DIN-Regular"/>
          <w:sz w:val="20"/>
          <w:lang w:val="de-DE"/>
        </w:rPr>
        <w:t xml:space="preserve">die Kindersicherung für ein beruhigendes Gefühl. </w:t>
      </w:r>
    </w:p>
    <w:p w14:paraId="2B7D7B24" w14:textId="77777777" w:rsidR="00E9207B" w:rsidRPr="003B4545" w:rsidRDefault="00E9207B" w:rsidP="00E9207B">
      <w:pPr>
        <w:autoSpaceDE w:val="0"/>
        <w:autoSpaceDN w:val="0"/>
        <w:adjustRightInd w:val="0"/>
        <w:ind w:right="-198"/>
        <w:rPr>
          <w:rFonts w:ascii="DIN-Regular" w:hAnsi="DIN-Regular"/>
          <w:sz w:val="20"/>
          <w:lang w:val="de-DE"/>
        </w:rPr>
      </w:pPr>
    </w:p>
    <w:p w14:paraId="07E9D0B3" w14:textId="77777777" w:rsidR="006D778E" w:rsidRPr="003B4545" w:rsidRDefault="00A54CF5" w:rsidP="0095115C">
      <w:pPr>
        <w:autoSpaceDE w:val="0"/>
        <w:autoSpaceDN w:val="0"/>
        <w:adjustRightInd w:val="0"/>
        <w:ind w:right="-198"/>
        <w:rPr>
          <w:rFonts w:ascii="DIN-Regular" w:hAnsi="DIN-Regular"/>
          <w:sz w:val="20"/>
          <w:lang w:val="de-DE"/>
        </w:rPr>
      </w:pPr>
      <w:r w:rsidRPr="003B4545">
        <w:rPr>
          <w:rFonts w:ascii="DIN-Regular" w:hAnsi="DIN-Regular"/>
          <w:sz w:val="20"/>
          <w:lang w:val="de-DE"/>
        </w:rPr>
        <w:t xml:space="preserve">Die </w:t>
      </w:r>
      <w:r w:rsidR="00C32A69" w:rsidRPr="003B4545">
        <w:rPr>
          <w:rFonts w:ascii="DIN-Regular" w:hAnsi="DIN-Regular"/>
          <w:sz w:val="20"/>
          <w:lang w:val="de-DE"/>
        </w:rPr>
        <w:t xml:space="preserve">Panasonic </w:t>
      </w:r>
      <w:r w:rsidR="00571805" w:rsidRPr="003B4545">
        <w:rPr>
          <w:rFonts w:ascii="DIN-Regular" w:hAnsi="DIN-Regular"/>
          <w:sz w:val="20"/>
          <w:lang w:val="de-DE"/>
        </w:rPr>
        <w:t>NA-147VR1 ist</w:t>
      </w:r>
      <w:r w:rsidR="00110F32" w:rsidRPr="003B4545">
        <w:rPr>
          <w:rFonts w:ascii="DIN-Regular" w:hAnsi="DIN-Regular"/>
          <w:sz w:val="20"/>
          <w:lang w:val="de-DE"/>
        </w:rPr>
        <w:t xml:space="preserve"> ab </w:t>
      </w:r>
      <w:r w:rsidR="00592606" w:rsidRPr="003B4545">
        <w:rPr>
          <w:rFonts w:ascii="DIN-Regular" w:hAnsi="DIN-Regular"/>
          <w:sz w:val="20"/>
          <w:lang w:val="de-DE"/>
        </w:rPr>
        <w:t>Oktober</w:t>
      </w:r>
      <w:r w:rsidR="00110F32" w:rsidRPr="003B4545">
        <w:rPr>
          <w:rFonts w:ascii="DIN-Regular" w:hAnsi="DIN-Regular"/>
          <w:sz w:val="20"/>
          <w:lang w:val="de-DE"/>
        </w:rPr>
        <w:t xml:space="preserve"> 201</w:t>
      </w:r>
      <w:r w:rsidR="00571805" w:rsidRPr="003B4545">
        <w:rPr>
          <w:rFonts w:ascii="DIN-Regular" w:hAnsi="DIN-Regular"/>
          <w:sz w:val="20"/>
          <w:lang w:val="de-DE"/>
        </w:rPr>
        <w:t>6</w:t>
      </w:r>
      <w:r w:rsidR="00110F32" w:rsidRPr="003B4545">
        <w:rPr>
          <w:rFonts w:ascii="DIN-Regular" w:hAnsi="DIN-Regular"/>
          <w:sz w:val="20"/>
          <w:lang w:val="de-DE"/>
        </w:rPr>
        <w:t xml:space="preserve"> erhältlich. </w:t>
      </w:r>
      <w:r w:rsidR="002B63F5" w:rsidRPr="003B4545">
        <w:rPr>
          <w:rFonts w:ascii="DIN-Regular" w:hAnsi="DIN-Regular"/>
          <w:sz w:val="20"/>
          <w:lang w:val="de-DE"/>
        </w:rPr>
        <w:t xml:space="preserve">Die unverbindliche Preisempfehlung beträgt </w:t>
      </w:r>
      <w:r w:rsidR="00592606" w:rsidRPr="003B4545">
        <w:rPr>
          <w:rFonts w:ascii="DIN-Regular" w:hAnsi="DIN-Regular"/>
          <w:sz w:val="20"/>
          <w:lang w:val="de-DE"/>
        </w:rPr>
        <w:t>749</w:t>
      </w:r>
      <w:r w:rsidR="002B63F5" w:rsidRPr="003B4545">
        <w:rPr>
          <w:rFonts w:ascii="DIN-Regular" w:hAnsi="DIN-Regular"/>
          <w:sz w:val="20"/>
          <w:lang w:val="de-DE"/>
        </w:rPr>
        <w:t xml:space="preserve"> Euro.</w:t>
      </w:r>
    </w:p>
    <w:p w14:paraId="2FF8147B" w14:textId="77777777" w:rsidR="0095115C" w:rsidRPr="006A6F37" w:rsidRDefault="0095115C" w:rsidP="0095115C">
      <w:pPr>
        <w:autoSpaceDE w:val="0"/>
        <w:autoSpaceDN w:val="0"/>
        <w:adjustRightInd w:val="0"/>
        <w:ind w:right="-198"/>
        <w:rPr>
          <w:rFonts w:ascii="DIN-Bold" w:hAnsi="DIN-Bold"/>
          <w:sz w:val="20"/>
          <w:lang w:val="de-DE"/>
        </w:rPr>
      </w:pPr>
    </w:p>
    <w:p w14:paraId="5B368807" w14:textId="77777777" w:rsidR="001E6E15" w:rsidRPr="006A6F37" w:rsidRDefault="001E6E15" w:rsidP="0095115C">
      <w:pPr>
        <w:autoSpaceDE w:val="0"/>
        <w:autoSpaceDN w:val="0"/>
        <w:adjustRightInd w:val="0"/>
        <w:ind w:right="-198"/>
        <w:rPr>
          <w:rFonts w:ascii="DIN-Bold" w:hAnsi="DIN-Bold"/>
          <w:sz w:val="20"/>
          <w:lang w:val="de-DE"/>
        </w:rPr>
      </w:pPr>
    </w:p>
    <w:p w14:paraId="560D4A1C" w14:textId="77777777" w:rsidR="005A037A" w:rsidRPr="002B63F5" w:rsidRDefault="00DB565A" w:rsidP="00006FA9">
      <w:pPr>
        <w:pStyle w:val="Copy"/>
        <w:pageBreakBefore/>
        <w:spacing w:after="120" w:line="240" w:lineRule="auto"/>
        <w:rPr>
          <w:rFonts w:ascii="DIN-Bold" w:hAnsi="DIN-Bold"/>
        </w:rPr>
      </w:pPr>
      <w:r w:rsidRPr="002B63F5">
        <w:rPr>
          <w:rFonts w:ascii="DIN-Bold" w:hAnsi="DIN-Bold"/>
        </w:rPr>
        <w:lastRenderedPageBreak/>
        <w:t>Technische Daten</w:t>
      </w:r>
      <w:r w:rsidR="005A037A" w:rsidRPr="002B63F5">
        <w:rPr>
          <w:rFonts w:ascii="DIN-Bold" w:hAnsi="DIN-Bold"/>
        </w:rPr>
        <w:t xml:space="preserve"> der Panasonic</w:t>
      </w:r>
      <w:r w:rsidR="00B51F63" w:rsidRPr="002B63F5">
        <w:rPr>
          <w:rFonts w:ascii="DIN-Bold" w:hAnsi="DIN-Bold"/>
        </w:rPr>
        <w:t xml:space="preserve"> </w:t>
      </w:r>
      <w:r w:rsidR="00130C1A" w:rsidRPr="002B63F5">
        <w:rPr>
          <w:rFonts w:ascii="DIN-Bold" w:hAnsi="DIN-Bold"/>
        </w:rPr>
        <w:t xml:space="preserve">Waschmaschine </w:t>
      </w:r>
      <w:r w:rsidR="00B51F63" w:rsidRPr="002B63F5">
        <w:rPr>
          <w:rFonts w:ascii="DIN-Bold" w:hAnsi="DIN-Bold"/>
        </w:rPr>
        <w:t>NA-14</w:t>
      </w:r>
      <w:r w:rsidR="009A0E5D" w:rsidRPr="002B63F5">
        <w:rPr>
          <w:rFonts w:ascii="DIN-Bold" w:hAnsi="DIN-Bold"/>
        </w:rPr>
        <w:t>7VR1</w:t>
      </w:r>
    </w:p>
    <w:tbl>
      <w:tblPr>
        <w:tblW w:w="6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0" w:type="dxa"/>
        </w:tblCellMar>
        <w:tblLook w:val="04A0" w:firstRow="1" w:lastRow="0" w:firstColumn="1" w:lastColumn="0" w:noHBand="0" w:noVBand="1"/>
      </w:tblPr>
      <w:tblGrid>
        <w:gridCol w:w="3034"/>
        <w:gridCol w:w="3686"/>
      </w:tblGrid>
      <w:tr w:rsidR="009A0E5D" w:rsidRPr="00DA068F" w14:paraId="607477F4" w14:textId="77777777" w:rsidTr="001E6E15">
        <w:trPr>
          <w:trHeight w:val="283"/>
        </w:trPr>
        <w:tc>
          <w:tcPr>
            <w:tcW w:w="3034" w:type="dxa"/>
            <w:vAlign w:val="center"/>
          </w:tcPr>
          <w:p w14:paraId="56E0FEA5"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Gerätetyp</w:t>
            </w:r>
          </w:p>
        </w:tc>
        <w:tc>
          <w:tcPr>
            <w:tcW w:w="3686" w:type="dxa"/>
            <w:vAlign w:val="center"/>
          </w:tcPr>
          <w:p w14:paraId="1095DE0E"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Waschmaschine / Frontlader</w:t>
            </w:r>
          </w:p>
        </w:tc>
      </w:tr>
      <w:tr w:rsidR="009A0E5D" w:rsidRPr="00DA068F" w14:paraId="4C1A8716" w14:textId="77777777" w:rsidTr="001E6E15">
        <w:trPr>
          <w:trHeight w:val="283"/>
        </w:trPr>
        <w:tc>
          <w:tcPr>
            <w:tcW w:w="3034" w:type="dxa"/>
            <w:vAlign w:val="center"/>
          </w:tcPr>
          <w:p w14:paraId="6F2AC6AC"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 xml:space="preserve">Beladungskapazität </w:t>
            </w:r>
          </w:p>
        </w:tc>
        <w:tc>
          <w:tcPr>
            <w:tcW w:w="3686" w:type="dxa"/>
            <w:vAlign w:val="center"/>
          </w:tcPr>
          <w:p w14:paraId="57149810"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1-7 kg</w:t>
            </w:r>
          </w:p>
        </w:tc>
      </w:tr>
      <w:tr w:rsidR="009A0E5D" w:rsidRPr="00DA068F" w14:paraId="1A3993A2" w14:textId="77777777" w:rsidTr="001E6E15">
        <w:trPr>
          <w:trHeight w:val="283"/>
        </w:trPr>
        <w:tc>
          <w:tcPr>
            <w:tcW w:w="3034" w:type="dxa"/>
            <w:vAlign w:val="center"/>
          </w:tcPr>
          <w:p w14:paraId="30BD38B3" w14:textId="77777777" w:rsidR="009A0E5D" w:rsidRPr="002B63F5" w:rsidRDefault="00151EC5" w:rsidP="002B63F5">
            <w:pPr>
              <w:pStyle w:val="Copy"/>
              <w:spacing w:before="20" w:after="20" w:line="240" w:lineRule="auto"/>
              <w:rPr>
                <w:rFonts w:ascii="DIN-Regular" w:hAnsi="DIN-Regular"/>
                <w:sz w:val="16"/>
                <w:szCs w:val="16"/>
              </w:rPr>
            </w:pPr>
            <w:r>
              <w:rPr>
                <w:rFonts w:ascii="DIN-Regular" w:hAnsi="DIN-Regular"/>
                <w:sz w:val="16"/>
                <w:szCs w:val="16"/>
              </w:rPr>
              <w:t>Jahrese</w:t>
            </w:r>
            <w:r w:rsidR="009A0E5D" w:rsidRPr="002B63F5">
              <w:rPr>
                <w:rFonts w:ascii="DIN-Regular" w:hAnsi="DIN-Regular"/>
                <w:sz w:val="16"/>
                <w:szCs w:val="16"/>
              </w:rPr>
              <w:t>nergieverbrauch</w:t>
            </w:r>
            <w:r w:rsidR="00006FA9" w:rsidRPr="002B63F5">
              <w:rPr>
                <w:rFonts w:ascii="DIN-Regular" w:hAnsi="DIN-Regular"/>
                <w:sz w:val="16"/>
                <w:szCs w:val="16"/>
              </w:rPr>
              <w:t xml:space="preserve"> </w:t>
            </w:r>
            <w:r w:rsidR="009A0E5D" w:rsidRPr="00151EC5">
              <w:rPr>
                <w:rFonts w:ascii="DIN-Regular" w:hAnsi="DIN-Regular"/>
                <w:sz w:val="16"/>
                <w:szCs w:val="16"/>
                <w:vertAlign w:val="superscript"/>
              </w:rPr>
              <w:footnoteReference w:id="1"/>
            </w:r>
          </w:p>
        </w:tc>
        <w:tc>
          <w:tcPr>
            <w:tcW w:w="3686" w:type="dxa"/>
            <w:vAlign w:val="center"/>
          </w:tcPr>
          <w:p w14:paraId="6634FF78" w14:textId="77777777" w:rsidR="009A0E5D" w:rsidRPr="002B63F5" w:rsidRDefault="00A37558" w:rsidP="002B63F5">
            <w:pPr>
              <w:pStyle w:val="Copy"/>
              <w:spacing w:before="20" w:after="20" w:line="240" w:lineRule="auto"/>
              <w:rPr>
                <w:rFonts w:ascii="DIN-Regular" w:hAnsi="DIN-Regular"/>
                <w:sz w:val="16"/>
                <w:szCs w:val="16"/>
              </w:rPr>
            </w:pPr>
            <w:r w:rsidRPr="002B63F5">
              <w:rPr>
                <w:rFonts w:ascii="DIN-Regular" w:hAnsi="DIN-Regular"/>
                <w:sz w:val="16"/>
                <w:szCs w:val="16"/>
              </w:rPr>
              <w:t>135</w:t>
            </w:r>
            <w:r w:rsidR="009A0E5D" w:rsidRPr="002B63F5">
              <w:rPr>
                <w:rFonts w:ascii="DIN-Regular" w:hAnsi="DIN-Regular"/>
                <w:sz w:val="16"/>
                <w:szCs w:val="16"/>
              </w:rPr>
              <w:t xml:space="preserve"> kWh</w:t>
            </w:r>
          </w:p>
        </w:tc>
      </w:tr>
      <w:tr w:rsidR="009A0E5D" w:rsidRPr="00DA068F" w14:paraId="6416075F" w14:textId="77777777" w:rsidTr="001E6E15">
        <w:trPr>
          <w:trHeight w:val="283"/>
        </w:trPr>
        <w:tc>
          <w:tcPr>
            <w:tcW w:w="3034" w:type="dxa"/>
            <w:vAlign w:val="center"/>
          </w:tcPr>
          <w:p w14:paraId="2DE17D0D" w14:textId="77777777" w:rsidR="009A0E5D" w:rsidRPr="002B63F5" w:rsidRDefault="00151EC5" w:rsidP="002B63F5">
            <w:pPr>
              <w:pStyle w:val="Copy"/>
              <w:spacing w:before="20" w:after="20" w:line="240" w:lineRule="auto"/>
              <w:rPr>
                <w:rFonts w:ascii="DIN-Regular" w:hAnsi="DIN-Regular"/>
                <w:sz w:val="16"/>
                <w:szCs w:val="16"/>
              </w:rPr>
            </w:pPr>
            <w:r>
              <w:rPr>
                <w:rFonts w:ascii="DIN-Regular" w:hAnsi="DIN-Regular"/>
                <w:sz w:val="16"/>
                <w:szCs w:val="16"/>
              </w:rPr>
              <w:t>Jahresw</w:t>
            </w:r>
            <w:r w:rsidR="009A0E5D" w:rsidRPr="002B63F5">
              <w:rPr>
                <w:rFonts w:ascii="DIN-Regular" w:hAnsi="DIN-Regular"/>
                <w:sz w:val="16"/>
                <w:szCs w:val="16"/>
              </w:rPr>
              <w:t>asserverbrauch</w:t>
            </w:r>
          </w:p>
        </w:tc>
        <w:tc>
          <w:tcPr>
            <w:tcW w:w="3686" w:type="dxa"/>
            <w:vAlign w:val="center"/>
          </w:tcPr>
          <w:p w14:paraId="3E873556"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9.240 l</w:t>
            </w:r>
          </w:p>
        </w:tc>
      </w:tr>
      <w:tr w:rsidR="00151EC5" w:rsidRPr="00DA068F" w14:paraId="79617326" w14:textId="77777777" w:rsidTr="00151EC5">
        <w:trPr>
          <w:trHeight w:val="283"/>
        </w:trPr>
        <w:tc>
          <w:tcPr>
            <w:tcW w:w="3034" w:type="dxa"/>
            <w:vAlign w:val="center"/>
          </w:tcPr>
          <w:p w14:paraId="3C25AD44"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Energielabel</w:t>
            </w:r>
          </w:p>
        </w:tc>
        <w:tc>
          <w:tcPr>
            <w:tcW w:w="3686" w:type="dxa"/>
            <w:vAlign w:val="center"/>
          </w:tcPr>
          <w:p w14:paraId="0C74D6CF"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A+++ / A / B</w:t>
            </w:r>
          </w:p>
        </w:tc>
      </w:tr>
      <w:tr w:rsidR="00151EC5" w:rsidRPr="0057732D" w14:paraId="2B62DB52" w14:textId="77777777" w:rsidTr="00151EC5">
        <w:trPr>
          <w:trHeight w:val="283"/>
        </w:trPr>
        <w:tc>
          <w:tcPr>
            <w:tcW w:w="3034" w:type="dxa"/>
          </w:tcPr>
          <w:p w14:paraId="2A8B8299"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Programme</w:t>
            </w:r>
          </w:p>
        </w:tc>
        <w:tc>
          <w:tcPr>
            <w:tcW w:w="3686" w:type="dxa"/>
          </w:tcPr>
          <w:p w14:paraId="451E02EB"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Baumwolle, Baumwolle mit Vorwäsche, Buntwäsche, Pflegeleicht, Feinwäsche, Allergiker Plus, Wolle, Hemden, Mix, Schnell, Express 15, 20 °C Kaltwäsche, Spülen, Abpumpen, Schleudern</w:t>
            </w:r>
          </w:p>
        </w:tc>
      </w:tr>
      <w:tr w:rsidR="00151EC5" w:rsidRPr="00DA068F" w14:paraId="2876BF40" w14:textId="77777777" w:rsidTr="00151EC5">
        <w:trPr>
          <w:trHeight w:val="283"/>
        </w:trPr>
        <w:tc>
          <w:tcPr>
            <w:tcW w:w="3034" w:type="dxa"/>
            <w:shd w:val="clear" w:color="auto" w:fill="auto"/>
            <w:vAlign w:val="center"/>
          </w:tcPr>
          <w:p w14:paraId="0A84AC7D"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Zusatzprogramme</w:t>
            </w:r>
          </w:p>
        </w:tc>
        <w:tc>
          <w:tcPr>
            <w:tcW w:w="3686" w:type="dxa"/>
            <w:shd w:val="clear" w:color="auto" w:fill="auto"/>
            <w:vAlign w:val="center"/>
          </w:tcPr>
          <w:p w14:paraId="1ED9E6C4"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Vorwäsche, Extraspülen, Bügelleicht</w:t>
            </w:r>
          </w:p>
        </w:tc>
      </w:tr>
      <w:tr w:rsidR="00151EC5" w:rsidRPr="00DA068F" w14:paraId="271021CE" w14:textId="77777777" w:rsidTr="00151EC5">
        <w:trPr>
          <w:trHeight w:val="283"/>
        </w:trPr>
        <w:tc>
          <w:tcPr>
            <w:tcW w:w="3034" w:type="dxa"/>
          </w:tcPr>
          <w:p w14:paraId="6E93D01E"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Waschtemperaturen</w:t>
            </w:r>
          </w:p>
        </w:tc>
        <w:tc>
          <w:tcPr>
            <w:tcW w:w="3686" w:type="dxa"/>
          </w:tcPr>
          <w:p w14:paraId="37A3EEE2"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20 °C, 30 °C, 40 °C, 50 °C, 60 °C, 70 °C, 80 °C, 90 °C</w:t>
            </w:r>
          </w:p>
        </w:tc>
      </w:tr>
      <w:tr w:rsidR="00151EC5" w:rsidRPr="00DA068F" w14:paraId="50BAA875" w14:textId="77777777" w:rsidTr="00151EC5">
        <w:trPr>
          <w:trHeight w:val="283"/>
        </w:trPr>
        <w:tc>
          <w:tcPr>
            <w:tcW w:w="3034" w:type="dxa"/>
          </w:tcPr>
          <w:p w14:paraId="30ED9D2D"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Schleudern (U/Min.)</w:t>
            </w:r>
          </w:p>
        </w:tc>
        <w:tc>
          <w:tcPr>
            <w:tcW w:w="3686" w:type="dxa"/>
          </w:tcPr>
          <w:p w14:paraId="26B389D0"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 xml:space="preserve">1.400, 1.200, 1.000, 800, 500 </w:t>
            </w:r>
          </w:p>
        </w:tc>
      </w:tr>
      <w:tr w:rsidR="00151EC5" w:rsidRPr="00DA068F" w14:paraId="28CEBBC3" w14:textId="77777777" w:rsidTr="00151EC5">
        <w:trPr>
          <w:trHeight w:val="283"/>
        </w:trPr>
        <w:tc>
          <w:tcPr>
            <w:tcW w:w="3034" w:type="dxa"/>
            <w:vAlign w:val="center"/>
          </w:tcPr>
          <w:p w14:paraId="23DD7DAD"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Hydro Active System</w:t>
            </w:r>
          </w:p>
        </w:tc>
        <w:tc>
          <w:tcPr>
            <w:tcW w:w="3686" w:type="dxa"/>
            <w:vAlign w:val="center"/>
          </w:tcPr>
          <w:p w14:paraId="032B2247"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Ja / 2 Düsen</w:t>
            </w:r>
          </w:p>
        </w:tc>
      </w:tr>
      <w:tr w:rsidR="00151EC5" w:rsidRPr="00DA068F" w14:paraId="45C1EEA2" w14:textId="77777777" w:rsidTr="00151EC5">
        <w:trPr>
          <w:trHeight w:val="283"/>
        </w:trPr>
        <w:tc>
          <w:tcPr>
            <w:tcW w:w="3034" w:type="dxa"/>
            <w:vAlign w:val="center"/>
          </w:tcPr>
          <w:p w14:paraId="1E05E3A3"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Beladungssensor</w:t>
            </w:r>
            <w:r>
              <w:rPr>
                <w:rFonts w:ascii="DIN-Regular" w:hAnsi="DIN-Regular"/>
                <w:sz w:val="16"/>
                <w:szCs w:val="16"/>
              </w:rPr>
              <w:t xml:space="preserve"> /Balancesensor</w:t>
            </w:r>
          </w:p>
        </w:tc>
        <w:tc>
          <w:tcPr>
            <w:tcW w:w="3686" w:type="dxa"/>
            <w:vAlign w:val="center"/>
          </w:tcPr>
          <w:p w14:paraId="62FAACBE" w14:textId="77777777" w:rsidR="00151EC5" w:rsidRPr="002B63F5" w:rsidRDefault="00151EC5" w:rsidP="00151EC5">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151EC5" w:rsidRPr="00DA068F" w14:paraId="6F1EC3E3" w14:textId="77777777" w:rsidTr="00151EC5">
        <w:trPr>
          <w:trHeight w:val="283"/>
        </w:trPr>
        <w:tc>
          <w:tcPr>
            <w:tcW w:w="3034" w:type="dxa"/>
            <w:vAlign w:val="center"/>
          </w:tcPr>
          <w:p w14:paraId="3BEC8F20" w14:textId="77777777" w:rsidR="00151EC5" w:rsidRPr="0057732D" w:rsidRDefault="00151EC5" w:rsidP="00151EC5">
            <w:pPr>
              <w:pStyle w:val="Copy"/>
              <w:spacing w:before="20" w:after="20" w:line="240" w:lineRule="auto"/>
              <w:rPr>
                <w:rFonts w:ascii="DIN-Regular" w:hAnsi="DIN-Regular"/>
                <w:sz w:val="16"/>
                <w:szCs w:val="16"/>
              </w:rPr>
            </w:pPr>
            <w:r w:rsidRPr="0057732D">
              <w:rPr>
                <w:rFonts w:ascii="DIN-Regular" w:hAnsi="DIN-Regular"/>
                <w:sz w:val="16"/>
                <w:szCs w:val="16"/>
              </w:rPr>
              <w:t>Schaumerkennungssensor</w:t>
            </w:r>
          </w:p>
        </w:tc>
        <w:tc>
          <w:tcPr>
            <w:tcW w:w="3686" w:type="dxa"/>
            <w:vAlign w:val="center"/>
          </w:tcPr>
          <w:p w14:paraId="7D3B8308" w14:textId="77777777" w:rsidR="00151EC5" w:rsidRPr="0057732D" w:rsidRDefault="00151EC5" w:rsidP="00151EC5">
            <w:pPr>
              <w:pStyle w:val="Copy"/>
              <w:spacing w:before="20" w:after="20" w:line="240" w:lineRule="auto"/>
              <w:rPr>
                <w:rFonts w:ascii="DIN-Regular" w:hAnsi="DIN-Regular"/>
                <w:sz w:val="16"/>
                <w:szCs w:val="16"/>
              </w:rPr>
            </w:pPr>
            <w:r w:rsidRPr="0057732D">
              <w:rPr>
                <w:rFonts w:ascii="DIN-Regular" w:hAnsi="DIN-Regular"/>
                <w:sz w:val="16"/>
                <w:szCs w:val="16"/>
              </w:rPr>
              <w:t>Ja</w:t>
            </w:r>
          </w:p>
        </w:tc>
      </w:tr>
      <w:tr w:rsidR="009A0E5D" w:rsidRPr="00DA068F" w14:paraId="6305ED30" w14:textId="77777777" w:rsidTr="001E6E15">
        <w:trPr>
          <w:trHeight w:val="283"/>
        </w:trPr>
        <w:tc>
          <w:tcPr>
            <w:tcW w:w="3034" w:type="dxa"/>
            <w:vAlign w:val="center"/>
          </w:tcPr>
          <w:p w14:paraId="0A4DD095"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 xml:space="preserve">24 Std. Zeitvorwahl </w:t>
            </w:r>
          </w:p>
        </w:tc>
        <w:tc>
          <w:tcPr>
            <w:tcW w:w="3686" w:type="dxa"/>
            <w:vAlign w:val="center"/>
          </w:tcPr>
          <w:p w14:paraId="66479402"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9A0E5D" w:rsidRPr="00DA068F" w14:paraId="797E0F87" w14:textId="77777777" w:rsidTr="001E6E15">
        <w:trPr>
          <w:trHeight w:val="283"/>
        </w:trPr>
        <w:tc>
          <w:tcPr>
            <w:tcW w:w="3034" w:type="dxa"/>
            <w:vAlign w:val="center"/>
          </w:tcPr>
          <w:p w14:paraId="756929D1" w14:textId="77777777" w:rsidR="009A0E5D" w:rsidRPr="002B63F5" w:rsidRDefault="00D70B92" w:rsidP="002B63F5">
            <w:pPr>
              <w:pStyle w:val="Copy"/>
              <w:spacing w:before="20" w:after="20" w:line="240" w:lineRule="auto"/>
              <w:rPr>
                <w:rFonts w:ascii="DIN-Regular" w:hAnsi="DIN-Regular"/>
                <w:sz w:val="16"/>
                <w:szCs w:val="16"/>
              </w:rPr>
            </w:pPr>
            <w:r w:rsidRPr="002B63F5">
              <w:rPr>
                <w:rFonts w:ascii="DIN-Regular" w:hAnsi="DIN-Regular"/>
                <w:sz w:val="16"/>
                <w:szCs w:val="16"/>
              </w:rPr>
              <w:t>Programmablauf-</w:t>
            </w:r>
            <w:r w:rsidR="009A0E5D" w:rsidRPr="002B63F5">
              <w:rPr>
                <w:rFonts w:ascii="DIN-Regular" w:hAnsi="DIN-Regular"/>
                <w:sz w:val="16"/>
                <w:szCs w:val="16"/>
              </w:rPr>
              <w:t>Anzeige</w:t>
            </w:r>
          </w:p>
        </w:tc>
        <w:tc>
          <w:tcPr>
            <w:tcW w:w="3686" w:type="dxa"/>
            <w:vAlign w:val="center"/>
          </w:tcPr>
          <w:p w14:paraId="5E763FE5"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D37532" w:rsidRPr="00DA068F" w14:paraId="632DC5A0" w14:textId="77777777" w:rsidTr="006C1C9D">
        <w:trPr>
          <w:trHeight w:val="283"/>
        </w:trPr>
        <w:tc>
          <w:tcPr>
            <w:tcW w:w="3034" w:type="dxa"/>
          </w:tcPr>
          <w:p w14:paraId="742697FD" w14:textId="77777777" w:rsidR="00D37532" w:rsidRPr="002B63F5" w:rsidRDefault="00D37532" w:rsidP="006C1C9D">
            <w:pPr>
              <w:pStyle w:val="Copy"/>
              <w:spacing w:before="20" w:after="20" w:line="240" w:lineRule="auto"/>
              <w:rPr>
                <w:rFonts w:ascii="DIN-Regular" w:hAnsi="DIN-Regular"/>
                <w:sz w:val="16"/>
                <w:szCs w:val="16"/>
              </w:rPr>
            </w:pPr>
            <w:r w:rsidRPr="002B63F5">
              <w:rPr>
                <w:rFonts w:ascii="DIN-Regular" w:hAnsi="DIN-Regular"/>
                <w:sz w:val="16"/>
                <w:szCs w:val="16"/>
              </w:rPr>
              <w:t>Display</w:t>
            </w:r>
          </w:p>
        </w:tc>
        <w:tc>
          <w:tcPr>
            <w:tcW w:w="3686" w:type="dxa"/>
          </w:tcPr>
          <w:p w14:paraId="07A1BF1F" w14:textId="77777777" w:rsidR="00D37532" w:rsidRPr="002B63F5" w:rsidRDefault="00D37532" w:rsidP="006C1C9D">
            <w:pPr>
              <w:pStyle w:val="Copy"/>
              <w:spacing w:before="20" w:after="20" w:line="240" w:lineRule="auto"/>
              <w:rPr>
                <w:rFonts w:ascii="DIN-Regular" w:hAnsi="DIN-Regular"/>
                <w:sz w:val="16"/>
                <w:szCs w:val="16"/>
              </w:rPr>
            </w:pPr>
            <w:r w:rsidRPr="002B63F5">
              <w:rPr>
                <w:rFonts w:ascii="DIN-Regular" w:hAnsi="DIN-Regular"/>
                <w:sz w:val="16"/>
                <w:szCs w:val="16"/>
              </w:rPr>
              <w:t>LC-Display und Touchbuttons</w:t>
            </w:r>
          </w:p>
        </w:tc>
      </w:tr>
      <w:tr w:rsidR="00D37532" w:rsidRPr="00DA068F" w14:paraId="4CDDE922" w14:textId="77777777" w:rsidTr="00323E67">
        <w:trPr>
          <w:trHeight w:val="283"/>
        </w:trPr>
        <w:tc>
          <w:tcPr>
            <w:tcW w:w="3034" w:type="dxa"/>
            <w:vAlign w:val="center"/>
          </w:tcPr>
          <w:p w14:paraId="6E038242" w14:textId="77777777" w:rsidR="00D37532" w:rsidRPr="002B63F5" w:rsidRDefault="00D37532" w:rsidP="00323E67">
            <w:pPr>
              <w:pStyle w:val="Copy"/>
              <w:spacing w:before="20" w:after="20" w:line="240" w:lineRule="auto"/>
              <w:rPr>
                <w:rFonts w:ascii="DIN-Regular" w:hAnsi="DIN-Regular"/>
                <w:sz w:val="16"/>
                <w:szCs w:val="16"/>
              </w:rPr>
            </w:pPr>
            <w:r>
              <w:rPr>
                <w:rFonts w:ascii="DIN-Regular" w:hAnsi="DIN-Regular"/>
                <w:sz w:val="16"/>
                <w:szCs w:val="16"/>
              </w:rPr>
              <w:t>Betriebsgeräusch</w:t>
            </w:r>
          </w:p>
        </w:tc>
        <w:tc>
          <w:tcPr>
            <w:tcW w:w="3686" w:type="dxa"/>
            <w:vAlign w:val="center"/>
          </w:tcPr>
          <w:p w14:paraId="17A916D7" w14:textId="77777777" w:rsidR="00D37532" w:rsidRPr="002B63F5" w:rsidRDefault="00D37532" w:rsidP="00323E67">
            <w:pPr>
              <w:pStyle w:val="Copy"/>
              <w:spacing w:before="20" w:after="20" w:line="240" w:lineRule="auto"/>
              <w:rPr>
                <w:rFonts w:ascii="DIN-Regular" w:hAnsi="DIN-Regular"/>
                <w:sz w:val="16"/>
                <w:szCs w:val="16"/>
              </w:rPr>
            </w:pPr>
            <w:r w:rsidRPr="002B63F5">
              <w:rPr>
                <w:rFonts w:ascii="DIN-Regular" w:hAnsi="DIN-Regular"/>
                <w:sz w:val="16"/>
                <w:szCs w:val="16"/>
              </w:rPr>
              <w:t>53 dB Waschen / 74 dB Schleudern</w:t>
            </w:r>
          </w:p>
        </w:tc>
      </w:tr>
      <w:tr w:rsidR="00D37532" w:rsidRPr="00DA068F" w14:paraId="2304525F" w14:textId="77777777" w:rsidTr="00E521C0">
        <w:trPr>
          <w:trHeight w:val="283"/>
        </w:trPr>
        <w:tc>
          <w:tcPr>
            <w:tcW w:w="3034" w:type="dxa"/>
            <w:vAlign w:val="center"/>
          </w:tcPr>
          <w:p w14:paraId="78458B93" w14:textId="77777777" w:rsidR="00D37532" w:rsidRPr="002B63F5" w:rsidRDefault="00D37532" w:rsidP="00E521C0">
            <w:pPr>
              <w:pStyle w:val="Copy"/>
              <w:spacing w:before="20" w:after="20" w:line="240" w:lineRule="auto"/>
              <w:rPr>
                <w:rFonts w:ascii="DIN-Regular" w:hAnsi="DIN-Regular"/>
                <w:sz w:val="16"/>
                <w:szCs w:val="16"/>
              </w:rPr>
            </w:pPr>
            <w:r w:rsidRPr="002B63F5">
              <w:rPr>
                <w:rFonts w:ascii="DIN-Regular" w:hAnsi="DIN-Regular"/>
                <w:sz w:val="16"/>
                <w:szCs w:val="16"/>
              </w:rPr>
              <w:t>Aqua Protection System</w:t>
            </w:r>
          </w:p>
        </w:tc>
        <w:tc>
          <w:tcPr>
            <w:tcW w:w="3686" w:type="dxa"/>
            <w:vAlign w:val="center"/>
          </w:tcPr>
          <w:p w14:paraId="1F087885" w14:textId="77777777" w:rsidR="00D37532" w:rsidRPr="002B63F5" w:rsidRDefault="00D37532" w:rsidP="00E521C0">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9A0E5D" w:rsidRPr="00DA068F" w14:paraId="3280B726" w14:textId="77777777" w:rsidTr="001E6E15">
        <w:trPr>
          <w:trHeight w:val="283"/>
        </w:trPr>
        <w:tc>
          <w:tcPr>
            <w:tcW w:w="3034" w:type="dxa"/>
            <w:vAlign w:val="center"/>
          </w:tcPr>
          <w:p w14:paraId="77D8C7FF"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Kindersicherung</w:t>
            </w:r>
          </w:p>
        </w:tc>
        <w:tc>
          <w:tcPr>
            <w:tcW w:w="3686" w:type="dxa"/>
            <w:vAlign w:val="center"/>
          </w:tcPr>
          <w:p w14:paraId="527D7866"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9A0E5D" w:rsidRPr="00DA068F" w14:paraId="068B1FF0" w14:textId="77777777" w:rsidTr="001E6E15">
        <w:trPr>
          <w:trHeight w:val="283"/>
        </w:trPr>
        <w:tc>
          <w:tcPr>
            <w:tcW w:w="3034" w:type="dxa"/>
            <w:vAlign w:val="center"/>
          </w:tcPr>
          <w:p w14:paraId="0EFEFB55"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 xml:space="preserve">Doppelwandige Tür </w:t>
            </w:r>
          </w:p>
        </w:tc>
        <w:tc>
          <w:tcPr>
            <w:tcW w:w="3686" w:type="dxa"/>
            <w:vAlign w:val="center"/>
          </w:tcPr>
          <w:p w14:paraId="66FCAD24"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9A0E5D" w:rsidRPr="00DA068F" w14:paraId="3D2AD0E3" w14:textId="77777777" w:rsidTr="001E6E15">
        <w:trPr>
          <w:trHeight w:val="283"/>
        </w:trPr>
        <w:tc>
          <w:tcPr>
            <w:tcW w:w="3034" w:type="dxa"/>
            <w:vAlign w:val="center"/>
          </w:tcPr>
          <w:p w14:paraId="2254F635"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Summer nach Programmende</w:t>
            </w:r>
          </w:p>
        </w:tc>
        <w:tc>
          <w:tcPr>
            <w:tcW w:w="3686" w:type="dxa"/>
            <w:vAlign w:val="center"/>
          </w:tcPr>
          <w:p w14:paraId="307615B0"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Ja</w:t>
            </w:r>
          </w:p>
        </w:tc>
      </w:tr>
      <w:tr w:rsidR="009A0E5D" w:rsidRPr="00DA068F" w14:paraId="759A9EB8" w14:textId="77777777" w:rsidTr="001E6E15">
        <w:trPr>
          <w:trHeight w:val="283"/>
        </w:trPr>
        <w:tc>
          <w:tcPr>
            <w:tcW w:w="3034" w:type="dxa"/>
          </w:tcPr>
          <w:p w14:paraId="2E9C670A"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Programmwahl</w:t>
            </w:r>
          </w:p>
        </w:tc>
        <w:tc>
          <w:tcPr>
            <w:tcW w:w="3686" w:type="dxa"/>
          </w:tcPr>
          <w:p w14:paraId="4129A48D"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 xml:space="preserve">Drehregler </w:t>
            </w:r>
          </w:p>
        </w:tc>
      </w:tr>
      <w:tr w:rsidR="009A0E5D" w:rsidRPr="00DA068F" w14:paraId="3D76E129" w14:textId="77777777" w:rsidTr="001E6E15">
        <w:trPr>
          <w:trHeight w:val="283"/>
        </w:trPr>
        <w:tc>
          <w:tcPr>
            <w:tcW w:w="3034" w:type="dxa"/>
            <w:vAlign w:val="center"/>
          </w:tcPr>
          <w:p w14:paraId="47C7EF75"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Abmessungen (B x H x T) inkl. Tür</w:t>
            </w:r>
          </w:p>
        </w:tc>
        <w:tc>
          <w:tcPr>
            <w:tcW w:w="3686" w:type="dxa"/>
            <w:vAlign w:val="center"/>
          </w:tcPr>
          <w:p w14:paraId="5C3A23A9" w14:textId="77777777" w:rsidR="009A0E5D" w:rsidRPr="002B63F5" w:rsidRDefault="00C74581" w:rsidP="002B63F5">
            <w:pPr>
              <w:pStyle w:val="Copy"/>
              <w:spacing w:before="20" w:after="20" w:line="240" w:lineRule="auto"/>
              <w:rPr>
                <w:rFonts w:ascii="DIN-Regular" w:hAnsi="DIN-Regular"/>
                <w:sz w:val="16"/>
                <w:szCs w:val="16"/>
              </w:rPr>
            </w:pPr>
            <w:r w:rsidRPr="002B63F5">
              <w:rPr>
                <w:rFonts w:ascii="DIN-Regular" w:hAnsi="DIN-Regular"/>
                <w:sz w:val="16"/>
                <w:szCs w:val="16"/>
              </w:rPr>
              <w:t xml:space="preserve">597 x 845 x 527 </w:t>
            </w:r>
            <w:r w:rsidR="009A0E5D" w:rsidRPr="002B63F5">
              <w:rPr>
                <w:rFonts w:ascii="DIN-Regular" w:hAnsi="DIN-Regular"/>
                <w:sz w:val="16"/>
                <w:szCs w:val="16"/>
              </w:rPr>
              <w:t xml:space="preserve">mm </w:t>
            </w:r>
          </w:p>
        </w:tc>
      </w:tr>
      <w:tr w:rsidR="009A0E5D" w:rsidRPr="00DA068F" w14:paraId="5209B875" w14:textId="77777777" w:rsidTr="001E6E15">
        <w:trPr>
          <w:trHeight w:val="283"/>
        </w:trPr>
        <w:tc>
          <w:tcPr>
            <w:tcW w:w="3034" w:type="dxa"/>
            <w:vAlign w:val="center"/>
          </w:tcPr>
          <w:p w14:paraId="14A8C8C6"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Gewicht</w:t>
            </w:r>
          </w:p>
        </w:tc>
        <w:tc>
          <w:tcPr>
            <w:tcW w:w="3686" w:type="dxa"/>
            <w:vAlign w:val="center"/>
          </w:tcPr>
          <w:p w14:paraId="2A2B1678" w14:textId="77777777" w:rsidR="009A0E5D" w:rsidRPr="002B63F5" w:rsidRDefault="009A0E5D" w:rsidP="002B63F5">
            <w:pPr>
              <w:pStyle w:val="Copy"/>
              <w:spacing w:before="20" w:after="20" w:line="240" w:lineRule="auto"/>
              <w:rPr>
                <w:rFonts w:ascii="DIN-Regular" w:hAnsi="DIN-Regular"/>
                <w:sz w:val="16"/>
                <w:szCs w:val="16"/>
              </w:rPr>
            </w:pPr>
            <w:r w:rsidRPr="002B63F5">
              <w:rPr>
                <w:rFonts w:ascii="DIN-Regular" w:hAnsi="DIN-Regular"/>
                <w:sz w:val="16"/>
                <w:szCs w:val="16"/>
              </w:rPr>
              <w:t>7</w:t>
            </w:r>
            <w:r w:rsidR="00136099" w:rsidRPr="002B63F5">
              <w:rPr>
                <w:rFonts w:ascii="DIN-Regular" w:hAnsi="DIN-Regular"/>
                <w:sz w:val="16"/>
                <w:szCs w:val="16"/>
              </w:rPr>
              <w:t>2,</w:t>
            </w:r>
            <w:r w:rsidRPr="002B63F5">
              <w:rPr>
                <w:rFonts w:ascii="DIN-Regular" w:hAnsi="DIN-Regular"/>
                <w:sz w:val="16"/>
                <w:szCs w:val="16"/>
              </w:rPr>
              <w:t>5 kg</w:t>
            </w:r>
          </w:p>
        </w:tc>
      </w:tr>
      <w:tr w:rsidR="009A0E5D" w:rsidRPr="00DA068F" w14:paraId="72B94BC5" w14:textId="77777777" w:rsidTr="001E6E15">
        <w:trPr>
          <w:trHeight w:val="283"/>
        </w:trPr>
        <w:tc>
          <w:tcPr>
            <w:tcW w:w="3034" w:type="dxa"/>
            <w:vAlign w:val="center"/>
          </w:tcPr>
          <w:p w14:paraId="59F6498D" w14:textId="77777777" w:rsidR="009A0E5D" w:rsidRPr="002B63F5" w:rsidRDefault="00D37532" w:rsidP="002B63F5">
            <w:pPr>
              <w:pStyle w:val="Copy"/>
              <w:spacing w:before="20" w:after="20" w:line="240" w:lineRule="auto"/>
              <w:rPr>
                <w:rFonts w:ascii="DIN-Regular" w:hAnsi="DIN-Regular"/>
                <w:sz w:val="16"/>
                <w:szCs w:val="16"/>
              </w:rPr>
            </w:pPr>
            <w:r>
              <w:rPr>
                <w:rFonts w:ascii="DIN-Regular" w:hAnsi="DIN-Regular"/>
                <w:sz w:val="16"/>
                <w:szCs w:val="16"/>
              </w:rPr>
              <w:t>Erhältlich</w:t>
            </w:r>
            <w:r w:rsidR="009A0E5D" w:rsidRPr="002B63F5">
              <w:rPr>
                <w:rFonts w:ascii="DIN-Regular" w:hAnsi="DIN-Regular"/>
                <w:sz w:val="16"/>
                <w:szCs w:val="16"/>
              </w:rPr>
              <w:t xml:space="preserve"> ab</w:t>
            </w:r>
          </w:p>
        </w:tc>
        <w:tc>
          <w:tcPr>
            <w:tcW w:w="3686" w:type="dxa"/>
            <w:vAlign w:val="center"/>
          </w:tcPr>
          <w:p w14:paraId="58709963" w14:textId="77777777" w:rsidR="009A0E5D" w:rsidRPr="002B63F5" w:rsidRDefault="006A6F37" w:rsidP="002B63F5">
            <w:pPr>
              <w:pStyle w:val="Copy"/>
              <w:spacing w:before="20" w:after="20" w:line="240" w:lineRule="auto"/>
              <w:rPr>
                <w:rFonts w:ascii="DIN-Regular" w:hAnsi="DIN-Regular"/>
                <w:sz w:val="16"/>
                <w:szCs w:val="16"/>
              </w:rPr>
            </w:pPr>
            <w:r>
              <w:rPr>
                <w:rFonts w:ascii="DIN-Regular" w:hAnsi="DIN-Regular"/>
                <w:sz w:val="16"/>
                <w:szCs w:val="16"/>
              </w:rPr>
              <w:t>Oktober</w:t>
            </w:r>
            <w:r w:rsidR="00160928" w:rsidRPr="002B63F5">
              <w:rPr>
                <w:rFonts w:ascii="DIN-Regular" w:hAnsi="DIN-Regular"/>
                <w:sz w:val="16"/>
                <w:szCs w:val="16"/>
              </w:rPr>
              <w:t xml:space="preserve"> 2016</w:t>
            </w:r>
          </w:p>
        </w:tc>
      </w:tr>
      <w:tr w:rsidR="00D37532" w:rsidRPr="00DA068F" w14:paraId="6212865A" w14:textId="77777777" w:rsidTr="001E6E15">
        <w:trPr>
          <w:trHeight w:val="283"/>
        </w:trPr>
        <w:tc>
          <w:tcPr>
            <w:tcW w:w="3034" w:type="dxa"/>
            <w:vAlign w:val="center"/>
          </w:tcPr>
          <w:p w14:paraId="499CB87B" w14:textId="77777777" w:rsidR="00D37532" w:rsidRDefault="00D37532" w:rsidP="002B63F5">
            <w:pPr>
              <w:pStyle w:val="Copy"/>
              <w:spacing w:before="20" w:after="20" w:line="240" w:lineRule="auto"/>
              <w:rPr>
                <w:rFonts w:ascii="DIN-Regular" w:hAnsi="DIN-Regular"/>
                <w:sz w:val="16"/>
                <w:szCs w:val="16"/>
              </w:rPr>
            </w:pPr>
            <w:r>
              <w:rPr>
                <w:rFonts w:ascii="DIN-Regular" w:hAnsi="DIN-Regular"/>
                <w:sz w:val="16"/>
                <w:szCs w:val="16"/>
              </w:rPr>
              <w:t>Unverbindliche Preisempfehlung</w:t>
            </w:r>
          </w:p>
        </w:tc>
        <w:tc>
          <w:tcPr>
            <w:tcW w:w="3686" w:type="dxa"/>
            <w:vAlign w:val="center"/>
          </w:tcPr>
          <w:p w14:paraId="1C5E2086" w14:textId="77777777" w:rsidR="00D37532" w:rsidRPr="002B63F5" w:rsidRDefault="006A6F37" w:rsidP="001E1DDF">
            <w:pPr>
              <w:pStyle w:val="Copy"/>
              <w:spacing w:before="20" w:after="20" w:line="240" w:lineRule="auto"/>
              <w:rPr>
                <w:rFonts w:ascii="DIN-Regular" w:hAnsi="DIN-Regular"/>
                <w:sz w:val="16"/>
                <w:szCs w:val="16"/>
              </w:rPr>
            </w:pPr>
            <w:r>
              <w:rPr>
                <w:rFonts w:ascii="DIN-Regular" w:hAnsi="DIN-Regular"/>
                <w:sz w:val="16"/>
                <w:szCs w:val="16"/>
              </w:rPr>
              <w:t>749</w:t>
            </w:r>
            <w:r w:rsidR="00D37532">
              <w:rPr>
                <w:rFonts w:ascii="DIN-Regular" w:hAnsi="DIN-Regular"/>
                <w:sz w:val="16"/>
                <w:szCs w:val="16"/>
              </w:rPr>
              <w:t xml:space="preserve"> Euro</w:t>
            </w:r>
          </w:p>
        </w:tc>
      </w:tr>
    </w:tbl>
    <w:p w14:paraId="7BB90415" w14:textId="77777777" w:rsidR="003B4545" w:rsidRDefault="003B4545" w:rsidP="003B4545">
      <w:pPr>
        <w:autoSpaceDE w:val="0"/>
        <w:autoSpaceDN w:val="0"/>
        <w:adjustRightInd w:val="0"/>
        <w:ind w:right="-198"/>
        <w:rPr>
          <w:rFonts w:ascii="DIN-Regular" w:hAnsi="DIN-Regular"/>
          <w:sz w:val="18"/>
          <w:szCs w:val="18"/>
          <w:lang w:val="de-DE"/>
        </w:rPr>
      </w:pPr>
    </w:p>
    <w:p w14:paraId="03DE8E39" w14:textId="77777777" w:rsidR="003B4545" w:rsidRPr="003B4545" w:rsidRDefault="003B4545" w:rsidP="003B4545">
      <w:pPr>
        <w:autoSpaceDE w:val="0"/>
        <w:autoSpaceDN w:val="0"/>
        <w:adjustRightInd w:val="0"/>
        <w:ind w:right="-198"/>
        <w:rPr>
          <w:rFonts w:ascii="DIN-Bold" w:hAnsi="DIN-Bold"/>
          <w:sz w:val="20"/>
          <w:lang w:val="de-DE"/>
        </w:rPr>
      </w:pPr>
      <w:r w:rsidRPr="003B4545">
        <w:rPr>
          <w:rFonts w:ascii="DIN-Regular" w:hAnsi="DIN-Regular"/>
          <w:sz w:val="20"/>
          <w:lang w:val="de-DE"/>
        </w:rPr>
        <w:t>Stand: 8/2016. Änderungen ohne Ankündigung vorbehalten.</w:t>
      </w:r>
    </w:p>
    <w:p w14:paraId="0C02C61A" w14:textId="77777777" w:rsidR="003B4545" w:rsidRPr="003B4545" w:rsidRDefault="003B4545" w:rsidP="001E1DDF">
      <w:pPr>
        <w:rPr>
          <w:rFonts w:ascii="DIN-Regular" w:hAnsi="DIN-Regular"/>
          <w:sz w:val="20"/>
        </w:rPr>
      </w:pPr>
      <w:proofErr w:type="spellStart"/>
      <w:r w:rsidRPr="003B4545">
        <w:rPr>
          <w:rFonts w:ascii="DIN-Regular" w:hAnsi="DIN-Regular"/>
          <w:sz w:val="20"/>
        </w:rPr>
        <w:lastRenderedPageBreak/>
        <w:t>Aktuelle</w:t>
      </w:r>
      <w:proofErr w:type="spellEnd"/>
      <w:r w:rsidRPr="003B4545">
        <w:rPr>
          <w:rFonts w:ascii="DIN-Regular" w:hAnsi="DIN-Regular"/>
          <w:sz w:val="20"/>
        </w:rPr>
        <w:t xml:space="preserve"> Videos </w:t>
      </w:r>
      <w:proofErr w:type="spellStart"/>
      <w:r w:rsidRPr="003B4545">
        <w:rPr>
          <w:rFonts w:ascii="DIN-Regular" w:hAnsi="DIN-Regular"/>
          <w:sz w:val="20"/>
        </w:rPr>
        <w:t>zu</w:t>
      </w:r>
      <w:proofErr w:type="spellEnd"/>
      <w:r w:rsidRPr="003B4545">
        <w:rPr>
          <w:rFonts w:ascii="DIN-Regular" w:hAnsi="DIN-Regular"/>
          <w:sz w:val="20"/>
        </w:rPr>
        <w:t xml:space="preserve"> </w:t>
      </w:r>
      <w:proofErr w:type="spellStart"/>
      <w:r w:rsidRPr="003B4545">
        <w:rPr>
          <w:rFonts w:ascii="DIN-Regular" w:hAnsi="DIN-Regular"/>
          <w:sz w:val="20"/>
        </w:rPr>
        <w:t>unseren</w:t>
      </w:r>
      <w:proofErr w:type="spellEnd"/>
      <w:r w:rsidRPr="003B4545">
        <w:rPr>
          <w:rFonts w:ascii="DIN-Regular" w:hAnsi="DIN-Regular"/>
          <w:sz w:val="20"/>
        </w:rPr>
        <w:t xml:space="preserve"> </w:t>
      </w:r>
      <w:proofErr w:type="spellStart"/>
      <w:r w:rsidRPr="003B4545">
        <w:rPr>
          <w:rFonts w:ascii="DIN-Regular" w:hAnsi="DIN-Regular"/>
          <w:sz w:val="20"/>
        </w:rPr>
        <w:t>Haushaltsgeräten</w:t>
      </w:r>
      <w:proofErr w:type="spellEnd"/>
      <w:r w:rsidRPr="003B4545">
        <w:rPr>
          <w:rFonts w:ascii="DIN-Regular" w:hAnsi="DIN-Regular"/>
          <w:sz w:val="20"/>
        </w:rPr>
        <w:t xml:space="preserve"> </w:t>
      </w:r>
      <w:proofErr w:type="spellStart"/>
      <w:r w:rsidRPr="003B4545">
        <w:rPr>
          <w:rFonts w:ascii="DIN-Regular" w:hAnsi="DIN-Regular"/>
          <w:sz w:val="20"/>
        </w:rPr>
        <w:t>finden</w:t>
      </w:r>
      <w:proofErr w:type="spellEnd"/>
      <w:r w:rsidRPr="003B4545">
        <w:rPr>
          <w:rFonts w:ascii="DIN-Regular" w:hAnsi="DIN-Regular"/>
          <w:sz w:val="20"/>
        </w:rPr>
        <w:t xml:space="preserve"> </w:t>
      </w:r>
      <w:proofErr w:type="spellStart"/>
      <w:r w:rsidRPr="003B4545">
        <w:rPr>
          <w:rFonts w:ascii="DIN-Regular" w:hAnsi="DIN-Regular"/>
          <w:sz w:val="20"/>
        </w:rPr>
        <w:t>Sie</w:t>
      </w:r>
      <w:proofErr w:type="spellEnd"/>
      <w:r w:rsidRPr="003B4545">
        <w:rPr>
          <w:rFonts w:ascii="DIN-Regular" w:hAnsi="DIN-Regular"/>
          <w:sz w:val="20"/>
        </w:rPr>
        <w:t xml:space="preserve"> auf </w:t>
      </w:r>
      <w:proofErr w:type="spellStart"/>
      <w:r w:rsidRPr="003B4545">
        <w:rPr>
          <w:rFonts w:ascii="DIN-Regular" w:hAnsi="DIN-Regular"/>
          <w:sz w:val="20"/>
        </w:rPr>
        <w:t>Youtube</w:t>
      </w:r>
      <w:proofErr w:type="spellEnd"/>
      <w:r w:rsidRPr="003B4545">
        <w:rPr>
          <w:rFonts w:ascii="DIN-Regular" w:hAnsi="DIN-Regular"/>
          <w:sz w:val="20"/>
        </w:rPr>
        <w:t xml:space="preserve"> </w:t>
      </w:r>
      <w:proofErr w:type="spellStart"/>
      <w:r w:rsidRPr="003B4545">
        <w:rPr>
          <w:rFonts w:ascii="DIN-Regular" w:hAnsi="DIN-Regular"/>
          <w:sz w:val="20"/>
        </w:rPr>
        <w:t>unter</w:t>
      </w:r>
      <w:proofErr w:type="spellEnd"/>
      <w:r w:rsidRPr="003B4545">
        <w:rPr>
          <w:rFonts w:ascii="DIN-Regular" w:hAnsi="DIN-Regular"/>
          <w:sz w:val="20"/>
        </w:rPr>
        <w:t>:</w:t>
      </w:r>
    </w:p>
    <w:p w14:paraId="6176790F" w14:textId="77777777" w:rsidR="003B4545" w:rsidRPr="003B4545" w:rsidRDefault="00C67208" w:rsidP="003B4545">
      <w:pPr>
        <w:pStyle w:val="Copy"/>
        <w:ind w:right="-340"/>
        <w:rPr>
          <w:rFonts w:ascii="DIN-Regular" w:hAnsi="DIN-Regular"/>
        </w:rPr>
      </w:pPr>
      <w:hyperlink r:id="rId11" w:history="1">
        <w:r w:rsidR="003B4545" w:rsidRPr="003B4545">
          <w:rPr>
            <w:rStyle w:val="Link"/>
            <w:rFonts w:ascii="DIN-Regular" w:hAnsi="DIN-Regular"/>
          </w:rPr>
          <w:t>https://www.youtube.com/playlist?list=PLng_rrAjbqdHqw1Dwwu0vZvsDjEoU5dmx</w:t>
        </w:r>
      </w:hyperlink>
      <w:r w:rsidR="003B4545" w:rsidRPr="003B4545">
        <w:rPr>
          <w:rFonts w:ascii="DIN-Regular" w:hAnsi="DIN-Regular"/>
        </w:rPr>
        <w:t xml:space="preserve"> </w:t>
      </w:r>
    </w:p>
    <w:p w14:paraId="190F1556" w14:textId="77777777" w:rsidR="003B4545" w:rsidRDefault="003B4545" w:rsidP="001E1DDF">
      <w:pPr>
        <w:rPr>
          <w:rFonts w:ascii="DIN-Bold" w:hAnsi="DIN-Bold"/>
        </w:rPr>
      </w:pPr>
    </w:p>
    <w:p w14:paraId="72B23265" w14:textId="77777777" w:rsidR="003B4545" w:rsidRDefault="003B4545" w:rsidP="001E1DDF">
      <w:pPr>
        <w:rPr>
          <w:rFonts w:ascii="DIN-Bold" w:hAnsi="DIN-Bold" w:cs="Arial"/>
          <w:color w:val="000000"/>
          <w:sz w:val="20"/>
          <w:lang w:val="de-DE"/>
        </w:rPr>
      </w:pPr>
    </w:p>
    <w:p w14:paraId="394448B3" w14:textId="77777777" w:rsidR="004839F1" w:rsidRPr="00AF3C08" w:rsidRDefault="004839F1" w:rsidP="004839F1">
      <w:pPr>
        <w:rPr>
          <w:rFonts w:ascii="DIN-Bold" w:hAnsi="DIN-Bold" w:cs="Arial"/>
          <w:color w:val="000000"/>
          <w:sz w:val="20"/>
          <w:lang w:val="de-DE"/>
        </w:rPr>
      </w:pPr>
      <w:r w:rsidRPr="00AF3C08">
        <w:rPr>
          <w:rFonts w:ascii="DIN-Bold" w:hAnsi="DIN-Bold" w:cs="Arial"/>
          <w:color w:val="000000"/>
          <w:sz w:val="20"/>
          <w:lang w:val="de-DE"/>
        </w:rPr>
        <w:t>Über Panasonic:</w:t>
      </w:r>
    </w:p>
    <w:p w14:paraId="0BA5C62F" w14:textId="77777777" w:rsidR="003B4545" w:rsidRPr="00852867" w:rsidRDefault="003B4545" w:rsidP="003B4545">
      <w:pPr>
        <w:pStyle w:val="Copy"/>
        <w:spacing w:line="240" w:lineRule="auto"/>
        <w:rPr>
          <w:rFonts w:ascii="DIN-Regular" w:eastAsia="Times New Roman" w:hAnsi="DIN-Regular" w:cs="Arial"/>
          <w:color w:val="000000"/>
          <w:lang w:eastAsia="en-US"/>
        </w:rPr>
      </w:pPr>
      <w:r w:rsidRPr="00C4598E">
        <w:rPr>
          <w:rFonts w:ascii="DIN-Regular" w:eastAsia="Times New Roman" w:hAnsi="DIN-Regular" w:cs="Arial"/>
          <w:color w:val="000000"/>
          <w:lang w:eastAsia="en-US"/>
        </w:rPr>
        <w:t xml:space="preserve">Die Panasonic Corporation gehört zu den weltweit führenden Unternehmen in der Entwicklung und Produktion elektronischer Technologien und Lösungen für Kunden in den Geschäftsfeldern Consumer Electronics, </w:t>
      </w:r>
      <w:proofErr w:type="spellStart"/>
      <w:r w:rsidRPr="00C4598E">
        <w:rPr>
          <w:rFonts w:ascii="DIN-Regular" w:eastAsia="Times New Roman" w:hAnsi="DIN-Regular" w:cs="Arial"/>
          <w:color w:val="000000"/>
          <w:lang w:eastAsia="en-US"/>
        </w:rPr>
        <w:t>Housing</w:t>
      </w:r>
      <w:proofErr w:type="spellEnd"/>
      <w:r w:rsidRPr="00C4598E">
        <w:rPr>
          <w:rFonts w:ascii="DIN-Regular" w:eastAsia="Times New Roman" w:hAnsi="DIN-Regular" w:cs="Arial"/>
          <w:color w:val="000000"/>
          <w:lang w:eastAsia="en-US"/>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376907">
          <w:rPr>
            <w:rStyle w:val="Link"/>
            <w:rFonts w:ascii="DIN-Regular" w:eastAsia="Times New Roman" w:hAnsi="DIN-Regular" w:cs="Arial"/>
            <w:lang w:eastAsia="en-US"/>
          </w:rPr>
          <w:t>http://www.panasonic.com/global/home.html</w:t>
        </w:r>
      </w:hyperlink>
      <w:r w:rsidRPr="00376907">
        <w:rPr>
          <w:rFonts w:ascii="DIN-Regular" w:eastAsia="Times New Roman" w:hAnsi="DIN-Regular" w:cs="Arial"/>
          <w:color w:val="000000"/>
          <w:lang w:eastAsia="en-US"/>
        </w:rPr>
        <w:t xml:space="preserve"> und </w:t>
      </w:r>
      <w:hyperlink r:id="rId13" w:history="1">
        <w:r w:rsidRPr="00852867">
          <w:rPr>
            <w:rStyle w:val="Link"/>
            <w:rFonts w:ascii="DIN-Regular" w:eastAsia="Times New Roman" w:hAnsi="DIN-Regular" w:cs="Arial"/>
            <w:lang w:eastAsia="en-US"/>
          </w:rPr>
          <w:t>www.experience.panasonic.de/</w:t>
        </w:r>
      </w:hyperlink>
      <w:r w:rsidRPr="00852867">
        <w:rPr>
          <w:rFonts w:ascii="DIN-Regular" w:eastAsia="Times New Roman" w:hAnsi="DIN-Regular" w:cs="Arial"/>
          <w:color w:val="000000"/>
          <w:lang w:eastAsia="en-US"/>
        </w:rPr>
        <w:t>.</w:t>
      </w:r>
    </w:p>
    <w:p w14:paraId="71B0B3AA" w14:textId="77777777" w:rsidR="001E6E15" w:rsidRPr="00777904" w:rsidRDefault="001E6E15" w:rsidP="001E6E15">
      <w:pPr>
        <w:rPr>
          <w:rFonts w:ascii="DIN-Regular" w:hAnsi="DIN-Regular"/>
          <w:sz w:val="20"/>
          <w:lang w:val="de-DE"/>
        </w:rPr>
      </w:pPr>
    </w:p>
    <w:p w14:paraId="22E9829C" w14:textId="77777777" w:rsidR="001E6E15" w:rsidRPr="00AF3C08" w:rsidRDefault="001E6E15" w:rsidP="001E6E15">
      <w:pPr>
        <w:rPr>
          <w:rFonts w:ascii="DIN-Bold" w:hAnsi="DIN-Bold"/>
          <w:bCs/>
          <w:sz w:val="20"/>
          <w:lang w:val="de-DE"/>
        </w:rPr>
      </w:pPr>
      <w:r w:rsidRPr="00AF3C08">
        <w:rPr>
          <w:rFonts w:ascii="DIN-Bold" w:hAnsi="DIN-Bold"/>
          <w:sz w:val="20"/>
          <w:lang w:val="de-DE"/>
        </w:rPr>
        <w:t>Weitere Informationen:</w:t>
      </w:r>
    </w:p>
    <w:p w14:paraId="73446C44" w14:textId="77777777" w:rsidR="001E6E15" w:rsidRPr="00777904" w:rsidRDefault="001E6E15" w:rsidP="001E6E15">
      <w:pPr>
        <w:pStyle w:val="Copy"/>
        <w:keepNext/>
        <w:keepLines/>
        <w:spacing w:line="240" w:lineRule="auto"/>
        <w:rPr>
          <w:rFonts w:ascii="DIN-Regular" w:eastAsia="Times New Roman" w:hAnsi="DIN-Regular"/>
          <w:lang w:eastAsia="en-US"/>
        </w:rPr>
      </w:pPr>
      <w:r w:rsidRPr="00777904">
        <w:rPr>
          <w:rFonts w:ascii="DIN-Regular" w:eastAsia="Times New Roman" w:hAnsi="DIN-Regular"/>
          <w:lang w:eastAsia="en-US"/>
        </w:rPr>
        <w:t>Panasonic Deutschland</w:t>
      </w:r>
    </w:p>
    <w:p w14:paraId="22FA657D" w14:textId="77777777" w:rsidR="001E6E15" w:rsidRPr="00777904" w:rsidRDefault="001E6E15" w:rsidP="001E6E15">
      <w:pPr>
        <w:pStyle w:val="Copy"/>
        <w:keepNext/>
        <w:keepLines/>
        <w:spacing w:line="240" w:lineRule="auto"/>
        <w:rPr>
          <w:rFonts w:ascii="DIN-Regular" w:eastAsia="Times New Roman" w:hAnsi="DIN-Regular"/>
          <w:lang w:eastAsia="en-US"/>
        </w:rPr>
      </w:pPr>
      <w:r w:rsidRPr="00777904">
        <w:rPr>
          <w:rFonts w:ascii="DIN-Regular" w:eastAsia="Times New Roman" w:hAnsi="DIN-Regular"/>
          <w:lang w:eastAsia="en-US"/>
        </w:rPr>
        <w:t>Eine Division der Panasonic Marketing Europe GmbH</w:t>
      </w:r>
    </w:p>
    <w:p w14:paraId="7B143EC1" w14:textId="77777777" w:rsidR="001E6E15" w:rsidRPr="00777904" w:rsidRDefault="001E6E15" w:rsidP="001E6E15">
      <w:pPr>
        <w:pStyle w:val="Copy"/>
        <w:keepNext/>
        <w:keepLines/>
        <w:spacing w:line="240" w:lineRule="auto"/>
        <w:rPr>
          <w:rFonts w:ascii="DIN-Regular" w:eastAsia="Times New Roman" w:hAnsi="DIN-Regular"/>
          <w:lang w:eastAsia="en-US"/>
        </w:rPr>
      </w:pPr>
      <w:r w:rsidRPr="00777904">
        <w:rPr>
          <w:rFonts w:ascii="DIN-Regular" w:eastAsia="Times New Roman" w:hAnsi="DIN-Regular"/>
          <w:lang w:eastAsia="en-US"/>
        </w:rPr>
        <w:t>Winsbergring 15</w:t>
      </w:r>
    </w:p>
    <w:p w14:paraId="52B863DB" w14:textId="77777777" w:rsidR="001E6E15" w:rsidRPr="00777904" w:rsidRDefault="001E6E15" w:rsidP="001E6E15">
      <w:pPr>
        <w:pStyle w:val="Copy"/>
        <w:spacing w:line="240" w:lineRule="auto"/>
        <w:rPr>
          <w:rFonts w:ascii="DIN-Regular" w:eastAsia="Times New Roman" w:hAnsi="DIN-Regular"/>
          <w:lang w:eastAsia="en-US"/>
        </w:rPr>
      </w:pPr>
      <w:r w:rsidRPr="00777904">
        <w:rPr>
          <w:rFonts w:ascii="DIN-Regular" w:eastAsia="Times New Roman" w:hAnsi="DIN-Regular"/>
          <w:lang w:eastAsia="en-US"/>
        </w:rPr>
        <w:t>22525 Hamburg</w:t>
      </w:r>
    </w:p>
    <w:p w14:paraId="06DB9836" w14:textId="77777777" w:rsidR="001E6E15" w:rsidRPr="00777904" w:rsidRDefault="001E6E15" w:rsidP="001E6E15">
      <w:pPr>
        <w:pStyle w:val="Textkrper3"/>
        <w:spacing w:line="240" w:lineRule="auto"/>
        <w:ind w:right="-57"/>
        <w:rPr>
          <w:rFonts w:ascii="DIN-Regular" w:hAnsi="DIN-Regular"/>
          <w:b w:val="0"/>
          <w:bCs/>
          <w:iCs/>
          <w:lang w:val="de-DE"/>
        </w:rPr>
      </w:pPr>
    </w:p>
    <w:p w14:paraId="316B0651" w14:textId="77777777" w:rsidR="001E6E15" w:rsidRPr="00777904" w:rsidRDefault="001E6E15" w:rsidP="001E6E15">
      <w:pPr>
        <w:pStyle w:val="StandardWeb"/>
        <w:keepLines/>
        <w:spacing w:before="0" w:beforeAutospacing="0" w:after="0" w:afterAutospacing="0"/>
        <w:rPr>
          <w:rFonts w:ascii="DIN-Regular" w:hAnsi="DIN-Regular"/>
          <w:sz w:val="20"/>
          <w:szCs w:val="20"/>
        </w:rPr>
      </w:pPr>
      <w:r w:rsidRPr="00AF3C08">
        <w:rPr>
          <w:rStyle w:val="Betont"/>
          <w:rFonts w:ascii="DIN-Bold" w:hAnsi="DIN-Bold"/>
          <w:b w:val="0"/>
          <w:bCs w:val="0"/>
          <w:sz w:val="20"/>
          <w:szCs w:val="20"/>
        </w:rPr>
        <w:t>Ansprechpartner für Presseanfragen:</w:t>
      </w:r>
      <w:r w:rsidRPr="00777904">
        <w:rPr>
          <w:rFonts w:ascii="DIN-Regular" w:hAnsi="DIN-Regular"/>
          <w:sz w:val="20"/>
          <w:szCs w:val="20"/>
        </w:rPr>
        <w:br/>
        <w:t>F&amp;H Public Relations GmbH</w:t>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t>Panasonic Deutschland</w:t>
      </w:r>
    </w:p>
    <w:p w14:paraId="71DE1BD4" w14:textId="77777777" w:rsidR="001E6E15" w:rsidRPr="00777904" w:rsidRDefault="001E6E15" w:rsidP="001E6E15">
      <w:pPr>
        <w:pStyle w:val="StandardWeb"/>
        <w:keepLines/>
        <w:spacing w:before="0" w:beforeAutospacing="0" w:after="0" w:afterAutospacing="0"/>
        <w:rPr>
          <w:rFonts w:ascii="DIN-Regular" w:hAnsi="DIN-Regular"/>
          <w:sz w:val="20"/>
          <w:szCs w:val="20"/>
        </w:rPr>
      </w:pPr>
      <w:r w:rsidRPr="00777904">
        <w:rPr>
          <w:rFonts w:ascii="DIN-Regular" w:hAnsi="DIN-Regular"/>
          <w:sz w:val="20"/>
          <w:szCs w:val="20"/>
        </w:rPr>
        <w:t>Kalina Meneva</w:t>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t>Michael Langbehn</w:t>
      </w:r>
    </w:p>
    <w:p w14:paraId="70DE7C03" w14:textId="77777777" w:rsidR="001E6E15" w:rsidRPr="00777904" w:rsidRDefault="001E6E15" w:rsidP="001E6E15">
      <w:pPr>
        <w:pStyle w:val="StandardWeb"/>
        <w:keepLines/>
        <w:spacing w:before="0" w:beforeAutospacing="0" w:after="0" w:afterAutospacing="0"/>
        <w:rPr>
          <w:rFonts w:ascii="DIN-Regular" w:hAnsi="DIN-Regular"/>
          <w:sz w:val="20"/>
          <w:szCs w:val="20"/>
        </w:rPr>
      </w:pPr>
      <w:r w:rsidRPr="00777904">
        <w:rPr>
          <w:rFonts w:ascii="DIN-Regular" w:hAnsi="DIN-Regular"/>
          <w:sz w:val="20"/>
          <w:szCs w:val="20"/>
        </w:rPr>
        <w:t>Tel.: 089/12175-125</w:t>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t>Tel.: 040 / 8549-0</w:t>
      </w:r>
    </w:p>
    <w:p w14:paraId="224883CA" w14:textId="77777777" w:rsidR="001E6E15" w:rsidRDefault="001E6E15" w:rsidP="001E6E15">
      <w:pPr>
        <w:pStyle w:val="StandardWeb"/>
        <w:keepLines/>
        <w:spacing w:before="0" w:beforeAutospacing="0" w:after="0" w:afterAutospacing="0"/>
        <w:ind w:right="-1899"/>
        <w:rPr>
          <w:rFonts w:ascii="DIN-Regular" w:hAnsi="DIN-Regular"/>
          <w:sz w:val="18"/>
          <w:szCs w:val="18"/>
          <w:lang w:eastAsia="en-US"/>
        </w:rPr>
      </w:pPr>
      <w:r w:rsidRPr="00777904">
        <w:rPr>
          <w:rFonts w:ascii="DIN-Regular" w:hAnsi="DIN-Regular"/>
          <w:sz w:val="20"/>
          <w:szCs w:val="20"/>
        </w:rPr>
        <w:t xml:space="preserve">E-Mail: </w:t>
      </w:r>
      <w:hyperlink r:id="rId14" w:history="1">
        <w:r w:rsidRPr="00777904">
          <w:rPr>
            <w:rStyle w:val="Link"/>
            <w:rFonts w:ascii="DIN-Regular" w:hAnsi="DIN-Regular"/>
            <w:sz w:val="20"/>
            <w:szCs w:val="20"/>
          </w:rPr>
          <w:t>panasonic@fundh.de</w:t>
        </w:r>
      </w:hyperlink>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r>
      <w:r w:rsidRPr="00777904">
        <w:rPr>
          <w:rFonts w:ascii="DIN-Regular" w:hAnsi="DIN-Regular"/>
          <w:sz w:val="20"/>
          <w:szCs w:val="20"/>
        </w:rPr>
        <w:tab/>
        <w:t xml:space="preserve">E-Mail: </w:t>
      </w:r>
      <w:hyperlink r:id="rId15" w:history="1">
        <w:r w:rsidRPr="00C94F71">
          <w:rPr>
            <w:rStyle w:val="Link"/>
            <w:rFonts w:ascii="DIN-Regular" w:hAnsi="DIN-Regular"/>
            <w:sz w:val="20"/>
            <w:szCs w:val="20"/>
          </w:rPr>
          <w:t>presse.kontakt</w:t>
        </w:r>
        <w:r w:rsidRPr="00C94F71">
          <w:rPr>
            <w:rStyle w:val="Link"/>
            <w:rFonts w:ascii="DIN-Regular" w:hAnsi="DIN-Regular" w:cs="Tahoma"/>
            <w:sz w:val="20"/>
            <w:szCs w:val="20"/>
          </w:rPr>
          <w:t>@</w:t>
        </w:r>
        <w:r w:rsidRPr="00C94F71">
          <w:rPr>
            <w:rStyle w:val="Link"/>
            <w:rFonts w:ascii="DIN-Regular" w:hAnsi="DIN-Regular"/>
            <w:sz w:val="20"/>
            <w:szCs w:val="20"/>
          </w:rPr>
          <w:t>eu.panasonic.com</w:t>
        </w:r>
      </w:hyperlink>
      <w:r>
        <w:rPr>
          <w:rFonts w:ascii="DIN-Regular" w:hAnsi="DIN-Regular"/>
          <w:sz w:val="18"/>
          <w:szCs w:val="18"/>
          <w:lang w:eastAsia="en-US"/>
        </w:rPr>
        <w:t xml:space="preserve"> </w:t>
      </w:r>
    </w:p>
    <w:p w14:paraId="52F4AA3C" w14:textId="77777777" w:rsidR="003B4545" w:rsidRDefault="003B4545" w:rsidP="001E6E15">
      <w:pPr>
        <w:pStyle w:val="StandardWeb"/>
        <w:keepLines/>
        <w:spacing w:before="0" w:beforeAutospacing="0" w:after="0" w:afterAutospacing="0"/>
        <w:ind w:right="-1899"/>
        <w:rPr>
          <w:rFonts w:ascii="DIN-Regular" w:hAnsi="DIN-Regular"/>
          <w:sz w:val="18"/>
          <w:szCs w:val="18"/>
          <w:lang w:eastAsia="en-US"/>
        </w:rPr>
      </w:pPr>
    </w:p>
    <w:p w14:paraId="0F338F13" w14:textId="77777777" w:rsidR="003B4545" w:rsidRPr="00777904" w:rsidRDefault="003B4545" w:rsidP="003B4545">
      <w:pPr>
        <w:pStyle w:val="Copy"/>
        <w:spacing w:line="240" w:lineRule="auto"/>
        <w:rPr>
          <w:rFonts w:ascii="DIN-Regular" w:hAnsi="DIN-Regular"/>
        </w:rPr>
      </w:pPr>
      <w:r w:rsidRPr="00777904">
        <w:rPr>
          <w:rFonts w:ascii="DIN-Regular" w:hAnsi="DIN-Regular"/>
        </w:rPr>
        <w:t>Bei Veröffentlichung oder redaktioneller Erwähnung freuen wir uns über die Zusendung eines Belegexemplars!</w:t>
      </w:r>
    </w:p>
    <w:p w14:paraId="4804861F" w14:textId="77777777" w:rsidR="003B4545" w:rsidRPr="001E6E15" w:rsidRDefault="003B4545" w:rsidP="001E6E15">
      <w:pPr>
        <w:pStyle w:val="StandardWeb"/>
        <w:keepLines/>
        <w:spacing w:before="0" w:beforeAutospacing="0" w:after="0" w:afterAutospacing="0"/>
        <w:ind w:right="-1899"/>
        <w:rPr>
          <w:rFonts w:ascii="DIN-Regular" w:hAnsi="DIN-Regular"/>
          <w:sz w:val="18"/>
          <w:szCs w:val="18"/>
          <w:lang w:eastAsia="en-US"/>
        </w:rPr>
      </w:pPr>
    </w:p>
    <w:sectPr w:rsidR="003B4545" w:rsidRPr="001E6E15" w:rsidSect="006A2AD1">
      <w:headerReference w:type="default" r:id="rId16"/>
      <w:footerReference w:type="default" r:id="rId17"/>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E05BF" w14:textId="77777777" w:rsidR="00A33DF9" w:rsidRDefault="00A33DF9">
      <w:r>
        <w:separator/>
      </w:r>
    </w:p>
  </w:endnote>
  <w:endnote w:type="continuationSeparator" w:id="0">
    <w:p w14:paraId="1F064481" w14:textId="77777777" w:rsidR="00A33DF9" w:rsidRDefault="00A3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Bol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Black">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BC1A" w14:textId="77777777" w:rsidR="00151EC5" w:rsidRPr="00C647B9" w:rsidRDefault="00151EC5"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65A01300" w14:textId="77777777" w:rsidR="00151EC5" w:rsidRPr="00C647B9" w:rsidRDefault="00151EC5"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4905D3DF" w14:textId="77777777" w:rsidR="00151EC5" w:rsidRPr="00C647B9" w:rsidRDefault="00151EC5"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AFB732" wp14:editId="1913C6B8">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7F9DE8ED" w14:textId="77777777" w:rsidR="00151EC5" w:rsidRPr="00C647B9" w:rsidRDefault="00151EC5"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Link"/>
          <w:rFonts w:ascii="DIN-Regular" w:hAnsi="DIN-Regular"/>
          <w:sz w:val="17"/>
          <w:lang w:val="de-DE"/>
        </w:rPr>
        <w:t>presse.kontakt</w:t>
      </w:r>
      <w:r w:rsidRPr="00C647B9">
        <w:rPr>
          <w:rStyle w:val="Link"/>
          <w:rFonts w:ascii="Helvetica 55 Roman" w:hAnsi="Helvetica 55 Roman"/>
          <w:sz w:val="17"/>
          <w:lang w:val="de-DE"/>
        </w:rPr>
        <w:t>@</w:t>
      </w:r>
      <w:r w:rsidRPr="00C647B9">
        <w:rPr>
          <w:rStyle w:val="Link"/>
          <w:rFonts w:ascii="DIN-Regular" w:hAnsi="DIN-Regular"/>
          <w:sz w:val="17"/>
          <w:lang w:val="de-DE"/>
        </w:rPr>
        <w:t>eu.panasonic.com</w:t>
      </w:r>
    </w:hyperlink>
  </w:p>
  <w:p w14:paraId="67FDC0E9" w14:textId="77777777" w:rsidR="00151EC5" w:rsidRPr="00C647B9" w:rsidRDefault="00151EC5" w:rsidP="00D06247">
    <w:pPr>
      <w:spacing w:line="200" w:lineRule="exact"/>
      <w:ind w:left="2880" w:right="85" w:hanging="753"/>
      <w:jc w:val="center"/>
      <w:rPr>
        <w:sz w:val="17"/>
        <w:lang w:val="de-DE"/>
      </w:rPr>
    </w:pPr>
  </w:p>
  <w:p w14:paraId="0CDE8B61" w14:textId="77777777" w:rsidR="00151EC5" w:rsidRPr="00D06247" w:rsidRDefault="00151EC5"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PAGE </w:instrText>
    </w:r>
    <w:r w:rsidRPr="00C647B9">
      <w:rPr>
        <w:sz w:val="17"/>
        <w:lang w:val="de-DE"/>
      </w:rPr>
      <w:fldChar w:fldCharType="separate"/>
    </w:r>
    <w:r w:rsidR="00C67208">
      <w:rPr>
        <w:rFonts w:ascii="DIN-Regular" w:hAnsi="DIN-Regular"/>
        <w:noProof/>
        <w:sz w:val="17"/>
        <w:lang w:val="de-DE"/>
      </w:rPr>
      <w:t>2</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NUMPAGES </w:instrText>
    </w:r>
    <w:r w:rsidRPr="00C647B9">
      <w:rPr>
        <w:sz w:val="17"/>
        <w:lang w:val="de-DE"/>
      </w:rPr>
      <w:fldChar w:fldCharType="separate"/>
    </w:r>
    <w:r w:rsidR="00C67208">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B2D1" w14:textId="77777777" w:rsidR="00A33DF9" w:rsidRDefault="00A33DF9">
      <w:r>
        <w:separator/>
      </w:r>
    </w:p>
  </w:footnote>
  <w:footnote w:type="continuationSeparator" w:id="0">
    <w:p w14:paraId="6E390D6C" w14:textId="77777777" w:rsidR="00A33DF9" w:rsidRDefault="00A33DF9">
      <w:r>
        <w:continuationSeparator/>
      </w:r>
    </w:p>
  </w:footnote>
  <w:footnote w:id="1">
    <w:p w14:paraId="26BB343F" w14:textId="77777777" w:rsidR="00151EC5" w:rsidRPr="00990C3E" w:rsidRDefault="00151EC5" w:rsidP="00986FB3">
      <w:pPr>
        <w:pStyle w:val="StandardWeb"/>
        <w:tabs>
          <w:tab w:val="left" w:pos="142"/>
        </w:tabs>
        <w:spacing w:before="0" w:beforeAutospacing="0" w:after="0" w:afterAutospacing="0"/>
        <w:ind w:left="142" w:right="-57" w:hanging="142"/>
        <w:rPr>
          <w:rFonts w:ascii="DIN-Regular" w:hAnsi="DIN-Regular" w:cs="Arial"/>
          <w:color w:val="333333"/>
          <w:sz w:val="14"/>
          <w:szCs w:val="14"/>
        </w:rPr>
      </w:pPr>
      <w:r w:rsidRPr="00911804">
        <w:rPr>
          <w:rStyle w:val="Funotenzeichen"/>
          <w:rFonts w:ascii="DIN-Regular" w:hAnsi="DIN-Regular"/>
          <w:sz w:val="14"/>
          <w:szCs w:val="14"/>
        </w:rPr>
        <w:footnoteRef/>
      </w:r>
      <w:r w:rsidRPr="00911804">
        <w:rPr>
          <w:rFonts w:ascii="DIN-Regular" w:hAnsi="DIN-Regular"/>
          <w:sz w:val="14"/>
          <w:szCs w:val="14"/>
        </w:rPr>
        <w:t xml:space="preserve"> </w:t>
      </w:r>
      <w:r w:rsidRPr="003B4545">
        <w:rPr>
          <w:rFonts w:ascii="DIN-Regular" w:hAnsi="DIN-Regular"/>
          <w:sz w:val="16"/>
          <w:szCs w:val="16"/>
        </w:rPr>
        <w:tab/>
        <w:t xml:space="preserve">Alle Angaben beziehen sich auf 220 sogenannte Standard-Waschvorgänge und wurden unter Laborbedingungen ermittelt. </w:t>
      </w:r>
      <w:r w:rsidRPr="003B4545">
        <w:rPr>
          <w:rFonts w:ascii="DIN-Regular" w:hAnsi="DIN-Regular" w:cs="Arial"/>
          <w:sz w:val="16"/>
          <w:szCs w:val="16"/>
        </w:rPr>
        <w:t>Der tatsächliche Verbrauch hängt u.a. von der Nutzung sowie der Beschaffenheit der Wäsche ab.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6AA3" w14:textId="77777777" w:rsidR="00151EC5" w:rsidRDefault="00151EC5">
    <w:pPr>
      <w:pStyle w:val="Kopfzeile"/>
    </w:pPr>
    <w:r>
      <w:rPr>
        <w:noProof/>
        <w:lang w:val="de-DE" w:eastAsia="de-DE"/>
      </w:rPr>
      <w:drawing>
        <wp:anchor distT="0" distB="0" distL="114300" distR="114300" simplePos="0" relativeHeight="251658240" behindDoc="1" locked="0" layoutInCell="1" allowOverlap="1" wp14:anchorId="1FA784AE" wp14:editId="7899C1E0">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7E4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blinkBackground"/>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C04944"/>
    <w:multiLevelType w:val="hybridMultilevel"/>
    <w:tmpl w:val="F8AA191C"/>
    <w:lvl w:ilvl="0" w:tplc="A04644A4">
      <w:start w:val="1"/>
      <w:numFmt w:val="bullet"/>
      <w:lvlText w:val="-"/>
      <w:lvlJc w:val="left"/>
      <w:pPr>
        <w:tabs>
          <w:tab w:val="num" w:pos="720"/>
        </w:tabs>
        <w:ind w:left="720" w:hanging="360"/>
      </w:pPr>
      <w:rPr>
        <w:rFonts w:ascii="Times New Roman" w:hAnsi="Times New Roman" w:hint="default"/>
      </w:rPr>
    </w:lvl>
    <w:lvl w:ilvl="1" w:tplc="D2C8BAFA">
      <w:start w:val="1130"/>
      <w:numFmt w:val="bullet"/>
      <w:lvlText w:val="-"/>
      <w:lvlJc w:val="left"/>
      <w:pPr>
        <w:tabs>
          <w:tab w:val="num" w:pos="1440"/>
        </w:tabs>
        <w:ind w:left="1440" w:hanging="360"/>
      </w:pPr>
      <w:rPr>
        <w:rFonts w:ascii="Times New Roman" w:hAnsi="Times New Roman" w:hint="default"/>
      </w:rPr>
    </w:lvl>
    <w:lvl w:ilvl="2" w:tplc="93C8E5BC" w:tentative="1">
      <w:start w:val="1"/>
      <w:numFmt w:val="bullet"/>
      <w:lvlText w:val="-"/>
      <w:lvlJc w:val="left"/>
      <w:pPr>
        <w:tabs>
          <w:tab w:val="num" w:pos="2160"/>
        </w:tabs>
        <w:ind w:left="2160" w:hanging="360"/>
      </w:pPr>
      <w:rPr>
        <w:rFonts w:ascii="Times New Roman" w:hAnsi="Times New Roman" w:hint="default"/>
      </w:rPr>
    </w:lvl>
    <w:lvl w:ilvl="3" w:tplc="E424DB24" w:tentative="1">
      <w:start w:val="1"/>
      <w:numFmt w:val="bullet"/>
      <w:lvlText w:val="-"/>
      <w:lvlJc w:val="left"/>
      <w:pPr>
        <w:tabs>
          <w:tab w:val="num" w:pos="2880"/>
        </w:tabs>
        <w:ind w:left="2880" w:hanging="360"/>
      </w:pPr>
      <w:rPr>
        <w:rFonts w:ascii="Times New Roman" w:hAnsi="Times New Roman" w:hint="default"/>
      </w:rPr>
    </w:lvl>
    <w:lvl w:ilvl="4" w:tplc="B22E2694" w:tentative="1">
      <w:start w:val="1"/>
      <w:numFmt w:val="bullet"/>
      <w:lvlText w:val="-"/>
      <w:lvlJc w:val="left"/>
      <w:pPr>
        <w:tabs>
          <w:tab w:val="num" w:pos="3600"/>
        </w:tabs>
        <w:ind w:left="3600" w:hanging="360"/>
      </w:pPr>
      <w:rPr>
        <w:rFonts w:ascii="Times New Roman" w:hAnsi="Times New Roman" w:hint="default"/>
      </w:rPr>
    </w:lvl>
    <w:lvl w:ilvl="5" w:tplc="817272B8" w:tentative="1">
      <w:start w:val="1"/>
      <w:numFmt w:val="bullet"/>
      <w:lvlText w:val="-"/>
      <w:lvlJc w:val="left"/>
      <w:pPr>
        <w:tabs>
          <w:tab w:val="num" w:pos="4320"/>
        </w:tabs>
        <w:ind w:left="4320" w:hanging="360"/>
      </w:pPr>
      <w:rPr>
        <w:rFonts w:ascii="Times New Roman" w:hAnsi="Times New Roman" w:hint="default"/>
      </w:rPr>
    </w:lvl>
    <w:lvl w:ilvl="6" w:tplc="72A46792" w:tentative="1">
      <w:start w:val="1"/>
      <w:numFmt w:val="bullet"/>
      <w:lvlText w:val="-"/>
      <w:lvlJc w:val="left"/>
      <w:pPr>
        <w:tabs>
          <w:tab w:val="num" w:pos="5040"/>
        </w:tabs>
        <w:ind w:left="5040" w:hanging="360"/>
      </w:pPr>
      <w:rPr>
        <w:rFonts w:ascii="Times New Roman" w:hAnsi="Times New Roman" w:hint="default"/>
      </w:rPr>
    </w:lvl>
    <w:lvl w:ilvl="7" w:tplc="D13462DA" w:tentative="1">
      <w:start w:val="1"/>
      <w:numFmt w:val="bullet"/>
      <w:lvlText w:val="-"/>
      <w:lvlJc w:val="left"/>
      <w:pPr>
        <w:tabs>
          <w:tab w:val="num" w:pos="5760"/>
        </w:tabs>
        <w:ind w:left="5760" w:hanging="360"/>
      </w:pPr>
      <w:rPr>
        <w:rFonts w:ascii="Times New Roman" w:hAnsi="Times New Roman" w:hint="default"/>
      </w:rPr>
    </w:lvl>
    <w:lvl w:ilvl="8" w:tplc="DDFA65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3">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22"/>
  </w:num>
  <w:num w:numId="5">
    <w:abstractNumId w:val="9"/>
  </w:num>
  <w:num w:numId="6">
    <w:abstractNumId w:val="10"/>
  </w:num>
  <w:num w:numId="7">
    <w:abstractNumId w:val="19"/>
  </w:num>
  <w:num w:numId="8">
    <w:abstractNumId w:val="29"/>
  </w:num>
  <w:num w:numId="9">
    <w:abstractNumId w:val="30"/>
  </w:num>
  <w:num w:numId="10">
    <w:abstractNumId w:val="21"/>
  </w:num>
  <w:num w:numId="11">
    <w:abstractNumId w:val="12"/>
  </w:num>
  <w:num w:numId="12">
    <w:abstractNumId w:val="20"/>
  </w:num>
  <w:num w:numId="13">
    <w:abstractNumId w:val="2"/>
  </w:num>
  <w:num w:numId="14">
    <w:abstractNumId w:val="26"/>
  </w:num>
  <w:num w:numId="15">
    <w:abstractNumId w:val="27"/>
  </w:num>
  <w:num w:numId="16">
    <w:abstractNumId w:val="7"/>
  </w:num>
  <w:num w:numId="17">
    <w:abstractNumId w:val="11"/>
  </w:num>
  <w:num w:numId="18">
    <w:abstractNumId w:val="28"/>
  </w:num>
  <w:num w:numId="19">
    <w:abstractNumId w:val="17"/>
  </w:num>
  <w:num w:numId="20">
    <w:abstractNumId w:val="23"/>
  </w:num>
  <w:num w:numId="21">
    <w:abstractNumId w:val="18"/>
  </w:num>
  <w:num w:numId="22">
    <w:abstractNumId w:val="16"/>
  </w:num>
  <w:num w:numId="23">
    <w:abstractNumId w:val="5"/>
  </w:num>
  <w:num w:numId="24">
    <w:abstractNumId w:val="8"/>
  </w:num>
  <w:num w:numId="25">
    <w:abstractNumId w:val="4"/>
  </w:num>
  <w:num w:numId="26">
    <w:abstractNumId w:val="25"/>
  </w:num>
  <w:num w:numId="27">
    <w:abstractNumId w:val="24"/>
  </w:num>
  <w:num w:numId="28">
    <w:abstractNumId w:val="6"/>
  </w:num>
  <w:num w:numId="29">
    <w:abstractNumId w:val="15"/>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06EA"/>
    <w:rsid w:val="00001B25"/>
    <w:rsid w:val="00003198"/>
    <w:rsid w:val="00004030"/>
    <w:rsid w:val="00004438"/>
    <w:rsid w:val="0000519F"/>
    <w:rsid w:val="00006FA9"/>
    <w:rsid w:val="0001087F"/>
    <w:rsid w:val="00011B8E"/>
    <w:rsid w:val="000124BE"/>
    <w:rsid w:val="0001299A"/>
    <w:rsid w:val="0001326E"/>
    <w:rsid w:val="00015DCA"/>
    <w:rsid w:val="000171AF"/>
    <w:rsid w:val="0001731F"/>
    <w:rsid w:val="00017F17"/>
    <w:rsid w:val="000209B9"/>
    <w:rsid w:val="0002209A"/>
    <w:rsid w:val="000220D1"/>
    <w:rsid w:val="00022D0F"/>
    <w:rsid w:val="000259D7"/>
    <w:rsid w:val="000262FC"/>
    <w:rsid w:val="00026B92"/>
    <w:rsid w:val="00027741"/>
    <w:rsid w:val="00030987"/>
    <w:rsid w:val="0003356E"/>
    <w:rsid w:val="00033A51"/>
    <w:rsid w:val="00035817"/>
    <w:rsid w:val="00035F8D"/>
    <w:rsid w:val="000402D9"/>
    <w:rsid w:val="000410E8"/>
    <w:rsid w:val="000420DC"/>
    <w:rsid w:val="00044CB6"/>
    <w:rsid w:val="00044FF4"/>
    <w:rsid w:val="000459CE"/>
    <w:rsid w:val="000518FA"/>
    <w:rsid w:val="000548FC"/>
    <w:rsid w:val="000572CE"/>
    <w:rsid w:val="000579DC"/>
    <w:rsid w:val="00062071"/>
    <w:rsid w:val="00063394"/>
    <w:rsid w:val="0006429B"/>
    <w:rsid w:val="000647CC"/>
    <w:rsid w:val="00071306"/>
    <w:rsid w:val="00072009"/>
    <w:rsid w:val="00074333"/>
    <w:rsid w:val="000745E0"/>
    <w:rsid w:val="00074A85"/>
    <w:rsid w:val="0008300C"/>
    <w:rsid w:val="00085F0F"/>
    <w:rsid w:val="000863A8"/>
    <w:rsid w:val="0008711F"/>
    <w:rsid w:val="00092373"/>
    <w:rsid w:val="000A0A15"/>
    <w:rsid w:val="000A1016"/>
    <w:rsid w:val="000A1E5B"/>
    <w:rsid w:val="000A24DE"/>
    <w:rsid w:val="000A2657"/>
    <w:rsid w:val="000A490A"/>
    <w:rsid w:val="000B1F3F"/>
    <w:rsid w:val="000B219F"/>
    <w:rsid w:val="000B30DE"/>
    <w:rsid w:val="000B4565"/>
    <w:rsid w:val="000B5316"/>
    <w:rsid w:val="000B53B7"/>
    <w:rsid w:val="000B677F"/>
    <w:rsid w:val="000B6E31"/>
    <w:rsid w:val="000B7D40"/>
    <w:rsid w:val="000C04F6"/>
    <w:rsid w:val="000C05D2"/>
    <w:rsid w:val="000C1CFB"/>
    <w:rsid w:val="000C3CFC"/>
    <w:rsid w:val="000C3D81"/>
    <w:rsid w:val="000C523C"/>
    <w:rsid w:val="000D13F6"/>
    <w:rsid w:val="000D1EF1"/>
    <w:rsid w:val="000D3550"/>
    <w:rsid w:val="000D3E42"/>
    <w:rsid w:val="000D447A"/>
    <w:rsid w:val="000E17EE"/>
    <w:rsid w:val="000E1D6D"/>
    <w:rsid w:val="000E284A"/>
    <w:rsid w:val="000E3BE2"/>
    <w:rsid w:val="000E5AA0"/>
    <w:rsid w:val="000E6B9C"/>
    <w:rsid w:val="000F346E"/>
    <w:rsid w:val="000F4C2A"/>
    <w:rsid w:val="000F6647"/>
    <w:rsid w:val="000F775D"/>
    <w:rsid w:val="0010113D"/>
    <w:rsid w:val="00101913"/>
    <w:rsid w:val="00103CA4"/>
    <w:rsid w:val="0010510C"/>
    <w:rsid w:val="00105848"/>
    <w:rsid w:val="00105B43"/>
    <w:rsid w:val="001060A8"/>
    <w:rsid w:val="00110F32"/>
    <w:rsid w:val="00111C8A"/>
    <w:rsid w:val="0011337F"/>
    <w:rsid w:val="00113498"/>
    <w:rsid w:val="001136DD"/>
    <w:rsid w:val="001154A9"/>
    <w:rsid w:val="0011712B"/>
    <w:rsid w:val="00120D0A"/>
    <w:rsid w:val="00123A41"/>
    <w:rsid w:val="00124B34"/>
    <w:rsid w:val="0012727C"/>
    <w:rsid w:val="00130BA3"/>
    <w:rsid w:val="00130C1A"/>
    <w:rsid w:val="00131533"/>
    <w:rsid w:val="00133217"/>
    <w:rsid w:val="00134E3C"/>
    <w:rsid w:val="0013518F"/>
    <w:rsid w:val="00135841"/>
    <w:rsid w:val="00136099"/>
    <w:rsid w:val="0014492B"/>
    <w:rsid w:val="00147689"/>
    <w:rsid w:val="00151EC5"/>
    <w:rsid w:val="001523DF"/>
    <w:rsid w:val="001531CC"/>
    <w:rsid w:val="0015321A"/>
    <w:rsid w:val="001553CC"/>
    <w:rsid w:val="00160928"/>
    <w:rsid w:val="0016595E"/>
    <w:rsid w:val="001663E4"/>
    <w:rsid w:val="00166B1A"/>
    <w:rsid w:val="00182781"/>
    <w:rsid w:val="00183D2B"/>
    <w:rsid w:val="00184BB2"/>
    <w:rsid w:val="00185684"/>
    <w:rsid w:val="0019074E"/>
    <w:rsid w:val="00193C21"/>
    <w:rsid w:val="0019587F"/>
    <w:rsid w:val="001958DB"/>
    <w:rsid w:val="00196BDA"/>
    <w:rsid w:val="001A1810"/>
    <w:rsid w:val="001A4B70"/>
    <w:rsid w:val="001A521C"/>
    <w:rsid w:val="001A5564"/>
    <w:rsid w:val="001A7EEB"/>
    <w:rsid w:val="001B48B5"/>
    <w:rsid w:val="001B6DAB"/>
    <w:rsid w:val="001B7FD9"/>
    <w:rsid w:val="001C2A90"/>
    <w:rsid w:val="001C3D67"/>
    <w:rsid w:val="001C4D25"/>
    <w:rsid w:val="001C4FF3"/>
    <w:rsid w:val="001C51F3"/>
    <w:rsid w:val="001C755A"/>
    <w:rsid w:val="001C7996"/>
    <w:rsid w:val="001D24C8"/>
    <w:rsid w:val="001D250E"/>
    <w:rsid w:val="001D2A27"/>
    <w:rsid w:val="001D586F"/>
    <w:rsid w:val="001D7EDF"/>
    <w:rsid w:val="001E1CA7"/>
    <w:rsid w:val="001E1DDF"/>
    <w:rsid w:val="001E2623"/>
    <w:rsid w:val="001E286F"/>
    <w:rsid w:val="001E2EC1"/>
    <w:rsid w:val="001E60B2"/>
    <w:rsid w:val="001E6E15"/>
    <w:rsid w:val="001F39F8"/>
    <w:rsid w:val="001F4491"/>
    <w:rsid w:val="001F45FD"/>
    <w:rsid w:val="001F6358"/>
    <w:rsid w:val="00200669"/>
    <w:rsid w:val="00200E4C"/>
    <w:rsid w:val="0020135D"/>
    <w:rsid w:val="0020555E"/>
    <w:rsid w:val="00207C52"/>
    <w:rsid w:val="002105ED"/>
    <w:rsid w:val="00211BD2"/>
    <w:rsid w:val="00214231"/>
    <w:rsid w:val="00216CA7"/>
    <w:rsid w:val="00220835"/>
    <w:rsid w:val="00223ABD"/>
    <w:rsid w:val="00224E79"/>
    <w:rsid w:val="00226DAF"/>
    <w:rsid w:val="00227532"/>
    <w:rsid w:val="00230C2E"/>
    <w:rsid w:val="00231AF1"/>
    <w:rsid w:val="002332F5"/>
    <w:rsid w:val="00233D05"/>
    <w:rsid w:val="002340B2"/>
    <w:rsid w:val="00235A78"/>
    <w:rsid w:val="00235DAD"/>
    <w:rsid w:val="00236EE0"/>
    <w:rsid w:val="00241060"/>
    <w:rsid w:val="00241F3F"/>
    <w:rsid w:val="00244621"/>
    <w:rsid w:val="00245B86"/>
    <w:rsid w:val="0024774E"/>
    <w:rsid w:val="0025104C"/>
    <w:rsid w:val="00251113"/>
    <w:rsid w:val="00260371"/>
    <w:rsid w:val="0026062A"/>
    <w:rsid w:val="00260F63"/>
    <w:rsid w:val="0026129A"/>
    <w:rsid w:val="002617CB"/>
    <w:rsid w:val="00262419"/>
    <w:rsid w:val="002627CC"/>
    <w:rsid w:val="00267CBD"/>
    <w:rsid w:val="00270FAE"/>
    <w:rsid w:val="00271B61"/>
    <w:rsid w:val="00272FFC"/>
    <w:rsid w:val="00274EC8"/>
    <w:rsid w:val="0027654F"/>
    <w:rsid w:val="0028087E"/>
    <w:rsid w:val="002813A5"/>
    <w:rsid w:val="00281A64"/>
    <w:rsid w:val="00285426"/>
    <w:rsid w:val="00285EB1"/>
    <w:rsid w:val="00286A5C"/>
    <w:rsid w:val="00291076"/>
    <w:rsid w:val="00292AA0"/>
    <w:rsid w:val="002954FB"/>
    <w:rsid w:val="00297EDE"/>
    <w:rsid w:val="002A124D"/>
    <w:rsid w:val="002A256B"/>
    <w:rsid w:val="002A2AB7"/>
    <w:rsid w:val="002A39BF"/>
    <w:rsid w:val="002A5975"/>
    <w:rsid w:val="002A5EED"/>
    <w:rsid w:val="002A6D1A"/>
    <w:rsid w:val="002B0127"/>
    <w:rsid w:val="002B0E5D"/>
    <w:rsid w:val="002B2860"/>
    <w:rsid w:val="002B3364"/>
    <w:rsid w:val="002B40B8"/>
    <w:rsid w:val="002B44BC"/>
    <w:rsid w:val="002B4EA7"/>
    <w:rsid w:val="002B60B3"/>
    <w:rsid w:val="002B63F5"/>
    <w:rsid w:val="002B649F"/>
    <w:rsid w:val="002C30F7"/>
    <w:rsid w:val="002C49DA"/>
    <w:rsid w:val="002C5C83"/>
    <w:rsid w:val="002C5D7A"/>
    <w:rsid w:val="002C6438"/>
    <w:rsid w:val="002D31E8"/>
    <w:rsid w:val="002D4D44"/>
    <w:rsid w:val="002D4FC6"/>
    <w:rsid w:val="002D6ECD"/>
    <w:rsid w:val="002E049D"/>
    <w:rsid w:val="002E07C1"/>
    <w:rsid w:val="002F0728"/>
    <w:rsid w:val="002F0C15"/>
    <w:rsid w:val="002F0D41"/>
    <w:rsid w:val="002F1ECD"/>
    <w:rsid w:val="002F3626"/>
    <w:rsid w:val="003035CB"/>
    <w:rsid w:val="00305825"/>
    <w:rsid w:val="00305A5A"/>
    <w:rsid w:val="00306BF4"/>
    <w:rsid w:val="0031253A"/>
    <w:rsid w:val="00312D57"/>
    <w:rsid w:val="0031375E"/>
    <w:rsid w:val="00314097"/>
    <w:rsid w:val="00314A38"/>
    <w:rsid w:val="00314E0D"/>
    <w:rsid w:val="003179BE"/>
    <w:rsid w:val="00321B44"/>
    <w:rsid w:val="00321FCC"/>
    <w:rsid w:val="003235A0"/>
    <w:rsid w:val="00330929"/>
    <w:rsid w:val="00331973"/>
    <w:rsid w:val="00336A9E"/>
    <w:rsid w:val="00337A83"/>
    <w:rsid w:val="00342BC6"/>
    <w:rsid w:val="00345175"/>
    <w:rsid w:val="00345923"/>
    <w:rsid w:val="00346687"/>
    <w:rsid w:val="00346AB6"/>
    <w:rsid w:val="00350A5E"/>
    <w:rsid w:val="00350E7A"/>
    <w:rsid w:val="0035362E"/>
    <w:rsid w:val="00356086"/>
    <w:rsid w:val="003571D4"/>
    <w:rsid w:val="00360490"/>
    <w:rsid w:val="003634A7"/>
    <w:rsid w:val="0036489D"/>
    <w:rsid w:val="0036614E"/>
    <w:rsid w:val="0037041F"/>
    <w:rsid w:val="003764F0"/>
    <w:rsid w:val="003767E0"/>
    <w:rsid w:val="0037744F"/>
    <w:rsid w:val="00381B2B"/>
    <w:rsid w:val="00383BCB"/>
    <w:rsid w:val="00383C52"/>
    <w:rsid w:val="0038594B"/>
    <w:rsid w:val="003860B5"/>
    <w:rsid w:val="003866EA"/>
    <w:rsid w:val="00390040"/>
    <w:rsid w:val="00391060"/>
    <w:rsid w:val="003931B8"/>
    <w:rsid w:val="003936C9"/>
    <w:rsid w:val="00394DE2"/>
    <w:rsid w:val="00396B1C"/>
    <w:rsid w:val="003A0C55"/>
    <w:rsid w:val="003A2B62"/>
    <w:rsid w:val="003A3585"/>
    <w:rsid w:val="003A3E7C"/>
    <w:rsid w:val="003A6EB4"/>
    <w:rsid w:val="003A7C48"/>
    <w:rsid w:val="003B2742"/>
    <w:rsid w:val="003B4545"/>
    <w:rsid w:val="003C02B4"/>
    <w:rsid w:val="003C0389"/>
    <w:rsid w:val="003C149C"/>
    <w:rsid w:val="003C321B"/>
    <w:rsid w:val="003C5A0F"/>
    <w:rsid w:val="003C646F"/>
    <w:rsid w:val="003C69E6"/>
    <w:rsid w:val="003C7ADE"/>
    <w:rsid w:val="003D1974"/>
    <w:rsid w:val="003D61D2"/>
    <w:rsid w:val="003D7B54"/>
    <w:rsid w:val="003E3423"/>
    <w:rsid w:val="003E5C36"/>
    <w:rsid w:val="003F193A"/>
    <w:rsid w:val="003F3EB9"/>
    <w:rsid w:val="003F4978"/>
    <w:rsid w:val="003F51AC"/>
    <w:rsid w:val="003F611C"/>
    <w:rsid w:val="003F729D"/>
    <w:rsid w:val="00400858"/>
    <w:rsid w:val="004036C4"/>
    <w:rsid w:val="0040447E"/>
    <w:rsid w:val="0040615E"/>
    <w:rsid w:val="00406F55"/>
    <w:rsid w:val="0041023D"/>
    <w:rsid w:val="0041374F"/>
    <w:rsid w:val="004142BC"/>
    <w:rsid w:val="00416B75"/>
    <w:rsid w:val="004178D0"/>
    <w:rsid w:val="004238D0"/>
    <w:rsid w:val="004243E0"/>
    <w:rsid w:val="00425268"/>
    <w:rsid w:val="00425766"/>
    <w:rsid w:val="00432F6E"/>
    <w:rsid w:val="00436195"/>
    <w:rsid w:val="00436C1B"/>
    <w:rsid w:val="0044103D"/>
    <w:rsid w:val="004448EB"/>
    <w:rsid w:val="00447BE6"/>
    <w:rsid w:val="004504BD"/>
    <w:rsid w:val="00452707"/>
    <w:rsid w:val="00453EAB"/>
    <w:rsid w:val="0045442A"/>
    <w:rsid w:val="00455572"/>
    <w:rsid w:val="00461557"/>
    <w:rsid w:val="00461716"/>
    <w:rsid w:val="00462C01"/>
    <w:rsid w:val="0046321C"/>
    <w:rsid w:val="00465506"/>
    <w:rsid w:val="00472F50"/>
    <w:rsid w:val="0047760F"/>
    <w:rsid w:val="00481B30"/>
    <w:rsid w:val="004839F1"/>
    <w:rsid w:val="00485669"/>
    <w:rsid w:val="00490276"/>
    <w:rsid w:val="00490E5F"/>
    <w:rsid w:val="00491FC4"/>
    <w:rsid w:val="004927CD"/>
    <w:rsid w:val="004939F9"/>
    <w:rsid w:val="00494384"/>
    <w:rsid w:val="004946FC"/>
    <w:rsid w:val="004948D9"/>
    <w:rsid w:val="004949A1"/>
    <w:rsid w:val="004A427F"/>
    <w:rsid w:val="004A469F"/>
    <w:rsid w:val="004B1FEE"/>
    <w:rsid w:val="004B214E"/>
    <w:rsid w:val="004B6E04"/>
    <w:rsid w:val="004B7205"/>
    <w:rsid w:val="004C129B"/>
    <w:rsid w:val="004C1955"/>
    <w:rsid w:val="004C2582"/>
    <w:rsid w:val="004C2ACB"/>
    <w:rsid w:val="004C3637"/>
    <w:rsid w:val="004C3756"/>
    <w:rsid w:val="004D797D"/>
    <w:rsid w:val="004E3EF7"/>
    <w:rsid w:val="004E49DF"/>
    <w:rsid w:val="004E6296"/>
    <w:rsid w:val="004F2353"/>
    <w:rsid w:val="004F3C65"/>
    <w:rsid w:val="004F68E2"/>
    <w:rsid w:val="00501B42"/>
    <w:rsid w:val="00502DA0"/>
    <w:rsid w:val="0050451A"/>
    <w:rsid w:val="0050624E"/>
    <w:rsid w:val="00506A50"/>
    <w:rsid w:val="005073A2"/>
    <w:rsid w:val="00507947"/>
    <w:rsid w:val="00510140"/>
    <w:rsid w:val="005101C3"/>
    <w:rsid w:val="00512012"/>
    <w:rsid w:val="00516D4D"/>
    <w:rsid w:val="005203CC"/>
    <w:rsid w:val="005211C0"/>
    <w:rsid w:val="00521AF1"/>
    <w:rsid w:val="00522230"/>
    <w:rsid w:val="005224E6"/>
    <w:rsid w:val="00523219"/>
    <w:rsid w:val="00524582"/>
    <w:rsid w:val="00524CCB"/>
    <w:rsid w:val="005254B0"/>
    <w:rsid w:val="005261F1"/>
    <w:rsid w:val="00526B6C"/>
    <w:rsid w:val="005277AA"/>
    <w:rsid w:val="00527ABB"/>
    <w:rsid w:val="0053050E"/>
    <w:rsid w:val="005305B5"/>
    <w:rsid w:val="00532193"/>
    <w:rsid w:val="0053323B"/>
    <w:rsid w:val="0053452A"/>
    <w:rsid w:val="00534A65"/>
    <w:rsid w:val="005365D1"/>
    <w:rsid w:val="0053671F"/>
    <w:rsid w:val="00541A44"/>
    <w:rsid w:val="00543688"/>
    <w:rsid w:val="0054535E"/>
    <w:rsid w:val="00546121"/>
    <w:rsid w:val="00546413"/>
    <w:rsid w:val="005508AD"/>
    <w:rsid w:val="0055416C"/>
    <w:rsid w:val="0055513A"/>
    <w:rsid w:val="00555C40"/>
    <w:rsid w:val="00560A61"/>
    <w:rsid w:val="00560AAD"/>
    <w:rsid w:val="005624DB"/>
    <w:rsid w:val="005628CE"/>
    <w:rsid w:val="005657A8"/>
    <w:rsid w:val="005700C9"/>
    <w:rsid w:val="00571805"/>
    <w:rsid w:val="00572BF0"/>
    <w:rsid w:val="0057391E"/>
    <w:rsid w:val="005762A8"/>
    <w:rsid w:val="0057732D"/>
    <w:rsid w:val="0058046A"/>
    <w:rsid w:val="00584567"/>
    <w:rsid w:val="00590EB3"/>
    <w:rsid w:val="00592606"/>
    <w:rsid w:val="00593241"/>
    <w:rsid w:val="00594719"/>
    <w:rsid w:val="005A037A"/>
    <w:rsid w:val="005A179A"/>
    <w:rsid w:val="005A3598"/>
    <w:rsid w:val="005A464E"/>
    <w:rsid w:val="005B2BF8"/>
    <w:rsid w:val="005B4D30"/>
    <w:rsid w:val="005B5665"/>
    <w:rsid w:val="005B6863"/>
    <w:rsid w:val="005B697B"/>
    <w:rsid w:val="005B79A3"/>
    <w:rsid w:val="005C009A"/>
    <w:rsid w:val="005C0A47"/>
    <w:rsid w:val="005C1712"/>
    <w:rsid w:val="005C3590"/>
    <w:rsid w:val="005C4483"/>
    <w:rsid w:val="005C470B"/>
    <w:rsid w:val="005C6455"/>
    <w:rsid w:val="005D0856"/>
    <w:rsid w:val="005D1161"/>
    <w:rsid w:val="005D3835"/>
    <w:rsid w:val="005D5211"/>
    <w:rsid w:val="005E0884"/>
    <w:rsid w:val="005E57CF"/>
    <w:rsid w:val="005E6D1E"/>
    <w:rsid w:val="005E7808"/>
    <w:rsid w:val="005E7925"/>
    <w:rsid w:val="005F17EB"/>
    <w:rsid w:val="005F38B3"/>
    <w:rsid w:val="005F68C6"/>
    <w:rsid w:val="005F7D80"/>
    <w:rsid w:val="00600687"/>
    <w:rsid w:val="00601A5D"/>
    <w:rsid w:val="0060214E"/>
    <w:rsid w:val="00610E7A"/>
    <w:rsid w:val="00611194"/>
    <w:rsid w:val="00611223"/>
    <w:rsid w:val="00611D09"/>
    <w:rsid w:val="006176A1"/>
    <w:rsid w:val="00617ABF"/>
    <w:rsid w:val="00620516"/>
    <w:rsid w:val="00620BC5"/>
    <w:rsid w:val="0062246E"/>
    <w:rsid w:val="006252DC"/>
    <w:rsid w:val="00626326"/>
    <w:rsid w:val="006318ED"/>
    <w:rsid w:val="00632657"/>
    <w:rsid w:val="006356E3"/>
    <w:rsid w:val="00637713"/>
    <w:rsid w:val="00640D4D"/>
    <w:rsid w:val="00644A5B"/>
    <w:rsid w:val="00646391"/>
    <w:rsid w:val="006472E6"/>
    <w:rsid w:val="00651B78"/>
    <w:rsid w:val="0065462F"/>
    <w:rsid w:val="006567DC"/>
    <w:rsid w:val="00657B8A"/>
    <w:rsid w:val="0066151D"/>
    <w:rsid w:val="00662A74"/>
    <w:rsid w:val="00665D4C"/>
    <w:rsid w:val="0066625F"/>
    <w:rsid w:val="00666A83"/>
    <w:rsid w:val="00666AFD"/>
    <w:rsid w:val="00675E14"/>
    <w:rsid w:val="006779C0"/>
    <w:rsid w:val="00680567"/>
    <w:rsid w:val="00680A7F"/>
    <w:rsid w:val="00681843"/>
    <w:rsid w:val="006819BD"/>
    <w:rsid w:val="00681C53"/>
    <w:rsid w:val="00682450"/>
    <w:rsid w:val="00682BE7"/>
    <w:rsid w:val="00683C40"/>
    <w:rsid w:val="00684071"/>
    <w:rsid w:val="00686B23"/>
    <w:rsid w:val="00686B4E"/>
    <w:rsid w:val="00690045"/>
    <w:rsid w:val="006907CD"/>
    <w:rsid w:val="0069319F"/>
    <w:rsid w:val="00693430"/>
    <w:rsid w:val="0069408E"/>
    <w:rsid w:val="00697BB7"/>
    <w:rsid w:val="006A0256"/>
    <w:rsid w:val="006A1873"/>
    <w:rsid w:val="006A1CBE"/>
    <w:rsid w:val="006A2AA5"/>
    <w:rsid w:val="006A2AD1"/>
    <w:rsid w:val="006A2E33"/>
    <w:rsid w:val="006A6F37"/>
    <w:rsid w:val="006A7308"/>
    <w:rsid w:val="006B1F9A"/>
    <w:rsid w:val="006B2AF3"/>
    <w:rsid w:val="006B5307"/>
    <w:rsid w:val="006B5C36"/>
    <w:rsid w:val="006B7169"/>
    <w:rsid w:val="006C0B8C"/>
    <w:rsid w:val="006C1C4A"/>
    <w:rsid w:val="006C2BBC"/>
    <w:rsid w:val="006C6FD2"/>
    <w:rsid w:val="006D1622"/>
    <w:rsid w:val="006D29EE"/>
    <w:rsid w:val="006D7612"/>
    <w:rsid w:val="006D778E"/>
    <w:rsid w:val="006E083A"/>
    <w:rsid w:val="006E20AA"/>
    <w:rsid w:val="006E2C13"/>
    <w:rsid w:val="006E3569"/>
    <w:rsid w:val="006E4841"/>
    <w:rsid w:val="006E4DB3"/>
    <w:rsid w:val="006E5D83"/>
    <w:rsid w:val="006E68DF"/>
    <w:rsid w:val="006E6C08"/>
    <w:rsid w:val="006F0452"/>
    <w:rsid w:val="006F0BB1"/>
    <w:rsid w:val="006F3575"/>
    <w:rsid w:val="006F4574"/>
    <w:rsid w:val="006F465F"/>
    <w:rsid w:val="006F5609"/>
    <w:rsid w:val="006F7610"/>
    <w:rsid w:val="00701D0F"/>
    <w:rsid w:val="00702440"/>
    <w:rsid w:val="00704FB2"/>
    <w:rsid w:val="007055BB"/>
    <w:rsid w:val="00706F93"/>
    <w:rsid w:val="00707AFA"/>
    <w:rsid w:val="00707C42"/>
    <w:rsid w:val="00713350"/>
    <w:rsid w:val="00713C8A"/>
    <w:rsid w:val="00717919"/>
    <w:rsid w:val="00721037"/>
    <w:rsid w:val="0072349E"/>
    <w:rsid w:val="007240A9"/>
    <w:rsid w:val="0072581E"/>
    <w:rsid w:val="00727212"/>
    <w:rsid w:val="0072738A"/>
    <w:rsid w:val="007275F2"/>
    <w:rsid w:val="00731B33"/>
    <w:rsid w:val="00732DF7"/>
    <w:rsid w:val="0073552D"/>
    <w:rsid w:val="00737EB6"/>
    <w:rsid w:val="00740E9C"/>
    <w:rsid w:val="00741FCD"/>
    <w:rsid w:val="00743D03"/>
    <w:rsid w:val="00744838"/>
    <w:rsid w:val="007460BC"/>
    <w:rsid w:val="00746FBC"/>
    <w:rsid w:val="0075499D"/>
    <w:rsid w:val="00760F79"/>
    <w:rsid w:val="00761CF9"/>
    <w:rsid w:val="00766119"/>
    <w:rsid w:val="007670F9"/>
    <w:rsid w:val="007709CD"/>
    <w:rsid w:val="00770B46"/>
    <w:rsid w:val="007743FD"/>
    <w:rsid w:val="00775A31"/>
    <w:rsid w:val="00776B73"/>
    <w:rsid w:val="007779AD"/>
    <w:rsid w:val="00780E28"/>
    <w:rsid w:val="00781429"/>
    <w:rsid w:val="007819F7"/>
    <w:rsid w:val="007837A8"/>
    <w:rsid w:val="007843C5"/>
    <w:rsid w:val="007848FE"/>
    <w:rsid w:val="0078564E"/>
    <w:rsid w:val="0078569B"/>
    <w:rsid w:val="007879BF"/>
    <w:rsid w:val="007905AC"/>
    <w:rsid w:val="00790AEC"/>
    <w:rsid w:val="00791A7E"/>
    <w:rsid w:val="00792C8F"/>
    <w:rsid w:val="0079378C"/>
    <w:rsid w:val="00795800"/>
    <w:rsid w:val="00795D93"/>
    <w:rsid w:val="007974DE"/>
    <w:rsid w:val="00797622"/>
    <w:rsid w:val="007A55E0"/>
    <w:rsid w:val="007A625B"/>
    <w:rsid w:val="007A713B"/>
    <w:rsid w:val="007A75AC"/>
    <w:rsid w:val="007B0FAD"/>
    <w:rsid w:val="007B65E3"/>
    <w:rsid w:val="007B7072"/>
    <w:rsid w:val="007B7D22"/>
    <w:rsid w:val="007C08BD"/>
    <w:rsid w:val="007C1EFB"/>
    <w:rsid w:val="007C343D"/>
    <w:rsid w:val="007C3B47"/>
    <w:rsid w:val="007C4E39"/>
    <w:rsid w:val="007C5072"/>
    <w:rsid w:val="007C68F6"/>
    <w:rsid w:val="007C7248"/>
    <w:rsid w:val="007D19F3"/>
    <w:rsid w:val="007D34D7"/>
    <w:rsid w:val="007D5288"/>
    <w:rsid w:val="007D61C7"/>
    <w:rsid w:val="007E0AE5"/>
    <w:rsid w:val="007E0D65"/>
    <w:rsid w:val="007E1684"/>
    <w:rsid w:val="007E2B54"/>
    <w:rsid w:val="007E45BC"/>
    <w:rsid w:val="007E62B8"/>
    <w:rsid w:val="007E7D30"/>
    <w:rsid w:val="007F1072"/>
    <w:rsid w:val="007F1B63"/>
    <w:rsid w:val="007F27AF"/>
    <w:rsid w:val="007F59D3"/>
    <w:rsid w:val="007F64CA"/>
    <w:rsid w:val="007F689A"/>
    <w:rsid w:val="007F6F85"/>
    <w:rsid w:val="00801550"/>
    <w:rsid w:val="008019F4"/>
    <w:rsid w:val="00802FDF"/>
    <w:rsid w:val="00803AFF"/>
    <w:rsid w:val="00804E96"/>
    <w:rsid w:val="008063AF"/>
    <w:rsid w:val="00811A63"/>
    <w:rsid w:val="008136E5"/>
    <w:rsid w:val="008156D3"/>
    <w:rsid w:val="00816E97"/>
    <w:rsid w:val="00816F52"/>
    <w:rsid w:val="0081706D"/>
    <w:rsid w:val="008204DD"/>
    <w:rsid w:val="00822913"/>
    <w:rsid w:val="00826F7A"/>
    <w:rsid w:val="008271CF"/>
    <w:rsid w:val="00830851"/>
    <w:rsid w:val="00830EE4"/>
    <w:rsid w:val="0083429D"/>
    <w:rsid w:val="0083562D"/>
    <w:rsid w:val="00840113"/>
    <w:rsid w:val="00840181"/>
    <w:rsid w:val="008407F7"/>
    <w:rsid w:val="00843A9D"/>
    <w:rsid w:val="00844A10"/>
    <w:rsid w:val="008459AC"/>
    <w:rsid w:val="00846933"/>
    <w:rsid w:val="00847B33"/>
    <w:rsid w:val="00851888"/>
    <w:rsid w:val="00862F38"/>
    <w:rsid w:val="0086382C"/>
    <w:rsid w:val="00863CDB"/>
    <w:rsid w:val="00864D1D"/>
    <w:rsid w:val="008653E1"/>
    <w:rsid w:val="00866603"/>
    <w:rsid w:val="00867399"/>
    <w:rsid w:val="008739EA"/>
    <w:rsid w:val="00875427"/>
    <w:rsid w:val="0087719F"/>
    <w:rsid w:val="00880342"/>
    <w:rsid w:val="00883903"/>
    <w:rsid w:val="00883AF2"/>
    <w:rsid w:val="0088485B"/>
    <w:rsid w:val="008869F5"/>
    <w:rsid w:val="008876E4"/>
    <w:rsid w:val="00887BBD"/>
    <w:rsid w:val="00887DC8"/>
    <w:rsid w:val="00895C04"/>
    <w:rsid w:val="00896C70"/>
    <w:rsid w:val="008971DC"/>
    <w:rsid w:val="008A189B"/>
    <w:rsid w:val="008A1F48"/>
    <w:rsid w:val="008A201D"/>
    <w:rsid w:val="008A229E"/>
    <w:rsid w:val="008A2AC7"/>
    <w:rsid w:val="008A2B4C"/>
    <w:rsid w:val="008A4CA3"/>
    <w:rsid w:val="008A4FB7"/>
    <w:rsid w:val="008B18AC"/>
    <w:rsid w:val="008B216F"/>
    <w:rsid w:val="008B6C3E"/>
    <w:rsid w:val="008C0C2E"/>
    <w:rsid w:val="008C1D12"/>
    <w:rsid w:val="008C2EA4"/>
    <w:rsid w:val="008C4653"/>
    <w:rsid w:val="008C65CA"/>
    <w:rsid w:val="008C6C49"/>
    <w:rsid w:val="008C6C9D"/>
    <w:rsid w:val="008D2063"/>
    <w:rsid w:val="008D2335"/>
    <w:rsid w:val="008D2A98"/>
    <w:rsid w:val="008D370B"/>
    <w:rsid w:val="008D40C5"/>
    <w:rsid w:val="008D5133"/>
    <w:rsid w:val="008E2557"/>
    <w:rsid w:val="008E3B16"/>
    <w:rsid w:val="008E5503"/>
    <w:rsid w:val="008E5991"/>
    <w:rsid w:val="008F05C5"/>
    <w:rsid w:val="008F0C3B"/>
    <w:rsid w:val="008F2F1A"/>
    <w:rsid w:val="00901DF9"/>
    <w:rsid w:val="009030F3"/>
    <w:rsid w:val="0090631F"/>
    <w:rsid w:val="0090646C"/>
    <w:rsid w:val="00906677"/>
    <w:rsid w:val="00910466"/>
    <w:rsid w:val="00911AD5"/>
    <w:rsid w:val="00914227"/>
    <w:rsid w:val="00917111"/>
    <w:rsid w:val="009202BE"/>
    <w:rsid w:val="00920ABD"/>
    <w:rsid w:val="009255BC"/>
    <w:rsid w:val="00925874"/>
    <w:rsid w:val="00930DFB"/>
    <w:rsid w:val="009312E3"/>
    <w:rsid w:val="00931FEA"/>
    <w:rsid w:val="00934E1D"/>
    <w:rsid w:val="0093583D"/>
    <w:rsid w:val="0094501B"/>
    <w:rsid w:val="00947098"/>
    <w:rsid w:val="009475A1"/>
    <w:rsid w:val="00950D5E"/>
    <w:rsid w:val="0095115C"/>
    <w:rsid w:val="009563AD"/>
    <w:rsid w:val="009563C1"/>
    <w:rsid w:val="0095793F"/>
    <w:rsid w:val="0096019F"/>
    <w:rsid w:val="009637DD"/>
    <w:rsid w:val="00966EEB"/>
    <w:rsid w:val="00967463"/>
    <w:rsid w:val="0097204A"/>
    <w:rsid w:val="00973A86"/>
    <w:rsid w:val="0097744A"/>
    <w:rsid w:val="009778E3"/>
    <w:rsid w:val="00977C46"/>
    <w:rsid w:val="00981CAB"/>
    <w:rsid w:val="00984837"/>
    <w:rsid w:val="00985165"/>
    <w:rsid w:val="0098577A"/>
    <w:rsid w:val="00985C37"/>
    <w:rsid w:val="00986FB3"/>
    <w:rsid w:val="00987DC4"/>
    <w:rsid w:val="00987FD7"/>
    <w:rsid w:val="00990751"/>
    <w:rsid w:val="00991019"/>
    <w:rsid w:val="00992A0F"/>
    <w:rsid w:val="00992AB5"/>
    <w:rsid w:val="0099354D"/>
    <w:rsid w:val="00994943"/>
    <w:rsid w:val="00996201"/>
    <w:rsid w:val="00996296"/>
    <w:rsid w:val="00996695"/>
    <w:rsid w:val="00996A13"/>
    <w:rsid w:val="009975FA"/>
    <w:rsid w:val="00997CA4"/>
    <w:rsid w:val="009A040F"/>
    <w:rsid w:val="009A0E5D"/>
    <w:rsid w:val="009A3532"/>
    <w:rsid w:val="009A3C67"/>
    <w:rsid w:val="009A47A3"/>
    <w:rsid w:val="009A50E5"/>
    <w:rsid w:val="009B2B60"/>
    <w:rsid w:val="009B35EE"/>
    <w:rsid w:val="009B4F51"/>
    <w:rsid w:val="009B69EE"/>
    <w:rsid w:val="009B771F"/>
    <w:rsid w:val="009C45EF"/>
    <w:rsid w:val="009C5F60"/>
    <w:rsid w:val="009C6CF9"/>
    <w:rsid w:val="009C73EE"/>
    <w:rsid w:val="009D0AD4"/>
    <w:rsid w:val="009D33CF"/>
    <w:rsid w:val="009D735F"/>
    <w:rsid w:val="009E21D6"/>
    <w:rsid w:val="009E292E"/>
    <w:rsid w:val="009E38E4"/>
    <w:rsid w:val="009E4629"/>
    <w:rsid w:val="009E5FE8"/>
    <w:rsid w:val="009F0925"/>
    <w:rsid w:val="009F2537"/>
    <w:rsid w:val="009F35D6"/>
    <w:rsid w:val="00A017AB"/>
    <w:rsid w:val="00A01FBA"/>
    <w:rsid w:val="00A04232"/>
    <w:rsid w:val="00A0457F"/>
    <w:rsid w:val="00A049FE"/>
    <w:rsid w:val="00A0595A"/>
    <w:rsid w:val="00A10C95"/>
    <w:rsid w:val="00A1113B"/>
    <w:rsid w:val="00A11C3D"/>
    <w:rsid w:val="00A12049"/>
    <w:rsid w:val="00A12108"/>
    <w:rsid w:val="00A13474"/>
    <w:rsid w:val="00A13A16"/>
    <w:rsid w:val="00A2074E"/>
    <w:rsid w:val="00A20FE1"/>
    <w:rsid w:val="00A22688"/>
    <w:rsid w:val="00A23B83"/>
    <w:rsid w:val="00A24F19"/>
    <w:rsid w:val="00A25A35"/>
    <w:rsid w:val="00A27569"/>
    <w:rsid w:val="00A30BCC"/>
    <w:rsid w:val="00A31698"/>
    <w:rsid w:val="00A3309C"/>
    <w:rsid w:val="00A33DF9"/>
    <w:rsid w:val="00A35524"/>
    <w:rsid w:val="00A35F77"/>
    <w:rsid w:val="00A36E64"/>
    <w:rsid w:val="00A374D7"/>
    <w:rsid w:val="00A37558"/>
    <w:rsid w:val="00A40517"/>
    <w:rsid w:val="00A4090B"/>
    <w:rsid w:val="00A41E0E"/>
    <w:rsid w:val="00A43D77"/>
    <w:rsid w:val="00A46855"/>
    <w:rsid w:val="00A46A69"/>
    <w:rsid w:val="00A46BEC"/>
    <w:rsid w:val="00A46D0A"/>
    <w:rsid w:val="00A47A24"/>
    <w:rsid w:val="00A508F0"/>
    <w:rsid w:val="00A51912"/>
    <w:rsid w:val="00A541C0"/>
    <w:rsid w:val="00A54CF5"/>
    <w:rsid w:val="00A56E27"/>
    <w:rsid w:val="00A5781F"/>
    <w:rsid w:val="00A61FC3"/>
    <w:rsid w:val="00A64AE5"/>
    <w:rsid w:val="00A64FFA"/>
    <w:rsid w:val="00A65274"/>
    <w:rsid w:val="00A675AB"/>
    <w:rsid w:val="00A6773F"/>
    <w:rsid w:val="00A70B94"/>
    <w:rsid w:val="00A71EF4"/>
    <w:rsid w:val="00A741D4"/>
    <w:rsid w:val="00A76482"/>
    <w:rsid w:val="00A807CB"/>
    <w:rsid w:val="00A82C02"/>
    <w:rsid w:val="00A83F61"/>
    <w:rsid w:val="00A84845"/>
    <w:rsid w:val="00A86F09"/>
    <w:rsid w:val="00A90960"/>
    <w:rsid w:val="00A92FE8"/>
    <w:rsid w:val="00A93427"/>
    <w:rsid w:val="00A942D1"/>
    <w:rsid w:val="00A9470B"/>
    <w:rsid w:val="00A94E9F"/>
    <w:rsid w:val="00A954FE"/>
    <w:rsid w:val="00AA18C1"/>
    <w:rsid w:val="00AA1D8E"/>
    <w:rsid w:val="00AA3886"/>
    <w:rsid w:val="00AA4E88"/>
    <w:rsid w:val="00AB0AFE"/>
    <w:rsid w:val="00AB1800"/>
    <w:rsid w:val="00AB24ED"/>
    <w:rsid w:val="00AB3235"/>
    <w:rsid w:val="00AB5887"/>
    <w:rsid w:val="00AC07A4"/>
    <w:rsid w:val="00AC7079"/>
    <w:rsid w:val="00AD00DF"/>
    <w:rsid w:val="00AD0D80"/>
    <w:rsid w:val="00AD134B"/>
    <w:rsid w:val="00AD29BC"/>
    <w:rsid w:val="00AD75BA"/>
    <w:rsid w:val="00AD7FA0"/>
    <w:rsid w:val="00AE1846"/>
    <w:rsid w:val="00AE55EE"/>
    <w:rsid w:val="00AE6052"/>
    <w:rsid w:val="00AF2A33"/>
    <w:rsid w:val="00AF30C4"/>
    <w:rsid w:val="00AF457F"/>
    <w:rsid w:val="00AF4729"/>
    <w:rsid w:val="00AF53A6"/>
    <w:rsid w:val="00AF5673"/>
    <w:rsid w:val="00AF6C49"/>
    <w:rsid w:val="00B01D9F"/>
    <w:rsid w:val="00B03007"/>
    <w:rsid w:val="00B0308C"/>
    <w:rsid w:val="00B03B4E"/>
    <w:rsid w:val="00B04189"/>
    <w:rsid w:val="00B04303"/>
    <w:rsid w:val="00B04981"/>
    <w:rsid w:val="00B05729"/>
    <w:rsid w:val="00B0784A"/>
    <w:rsid w:val="00B104CB"/>
    <w:rsid w:val="00B11DB6"/>
    <w:rsid w:val="00B12406"/>
    <w:rsid w:val="00B15251"/>
    <w:rsid w:val="00B16458"/>
    <w:rsid w:val="00B17D03"/>
    <w:rsid w:val="00B20E43"/>
    <w:rsid w:val="00B21B86"/>
    <w:rsid w:val="00B22221"/>
    <w:rsid w:val="00B22425"/>
    <w:rsid w:val="00B248C4"/>
    <w:rsid w:val="00B25F8C"/>
    <w:rsid w:val="00B262A8"/>
    <w:rsid w:val="00B26B6D"/>
    <w:rsid w:val="00B26FAF"/>
    <w:rsid w:val="00B2702C"/>
    <w:rsid w:val="00B3064C"/>
    <w:rsid w:val="00B33887"/>
    <w:rsid w:val="00B36BC6"/>
    <w:rsid w:val="00B371AD"/>
    <w:rsid w:val="00B3758D"/>
    <w:rsid w:val="00B4014A"/>
    <w:rsid w:val="00B40D89"/>
    <w:rsid w:val="00B40F0C"/>
    <w:rsid w:val="00B422A5"/>
    <w:rsid w:val="00B4256C"/>
    <w:rsid w:val="00B46DA8"/>
    <w:rsid w:val="00B478CA"/>
    <w:rsid w:val="00B50F65"/>
    <w:rsid w:val="00B51F63"/>
    <w:rsid w:val="00B52ACC"/>
    <w:rsid w:val="00B5443D"/>
    <w:rsid w:val="00B571B3"/>
    <w:rsid w:val="00B60ADE"/>
    <w:rsid w:val="00B62E29"/>
    <w:rsid w:val="00B6561C"/>
    <w:rsid w:val="00B66393"/>
    <w:rsid w:val="00B6732A"/>
    <w:rsid w:val="00B70199"/>
    <w:rsid w:val="00B70A3D"/>
    <w:rsid w:val="00B70F83"/>
    <w:rsid w:val="00B72117"/>
    <w:rsid w:val="00B72EA8"/>
    <w:rsid w:val="00B74E9B"/>
    <w:rsid w:val="00B767A0"/>
    <w:rsid w:val="00B76B55"/>
    <w:rsid w:val="00B81B55"/>
    <w:rsid w:val="00B82107"/>
    <w:rsid w:val="00B8461A"/>
    <w:rsid w:val="00B850AA"/>
    <w:rsid w:val="00B85860"/>
    <w:rsid w:val="00B85A4B"/>
    <w:rsid w:val="00B85E7F"/>
    <w:rsid w:val="00B92019"/>
    <w:rsid w:val="00B92B69"/>
    <w:rsid w:val="00B9307A"/>
    <w:rsid w:val="00B95145"/>
    <w:rsid w:val="00B95430"/>
    <w:rsid w:val="00B9718D"/>
    <w:rsid w:val="00B97B5B"/>
    <w:rsid w:val="00BA07CE"/>
    <w:rsid w:val="00BA1D6F"/>
    <w:rsid w:val="00BA24D9"/>
    <w:rsid w:val="00BA55FF"/>
    <w:rsid w:val="00BA57F0"/>
    <w:rsid w:val="00BB035D"/>
    <w:rsid w:val="00BB18CC"/>
    <w:rsid w:val="00BB21BA"/>
    <w:rsid w:val="00BB5793"/>
    <w:rsid w:val="00BB70E5"/>
    <w:rsid w:val="00BC19B5"/>
    <w:rsid w:val="00BC1E54"/>
    <w:rsid w:val="00BC27E9"/>
    <w:rsid w:val="00BC3028"/>
    <w:rsid w:val="00BC5935"/>
    <w:rsid w:val="00BD2E55"/>
    <w:rsid w:val="00BD2F72"/>
    <w:rsid w:val="00BD2FDE"/>
    <w:rsid w:val="00BD665D"/>
    <w:rsid w:val="00BE287C"/>
    <w:rsid w:val="00BE2FB6"/>
    <w:rsid w:val="00BE319B"/>
    <w:rsid w:val="00BE4870"/>
    <w:rsid w:val="00BE5966"/>
    <w:rsid w:val="00BE7D6E"/>
    <w:rsid w:val="00BF14FE"/>
    <w:rsid w:val="00BF22D2"/>
    <w:rsid w:val="00BF24A9"/>
    <w:rsid w:val="00BF275D"/>
    <w:rsid w:val="00BF3D9E"/>
    <w:rsid w:val="00BF42E5"/>
    <w:rsid w:val="00BF642A"/>
    <w:rsid w:val="00BF6A1D"/>
    <w:rsid w:val="00BF7419"/>
    <w:rsid w:val="00C0007C"/>
    <w:rsid w:val="00C0019B"/>
    <w:rsid w:val="00C01400"/>
    <w:rsid w:val="00C01497"/>
    <w:rsid w:val="00C032A3"/>
    <w:rsid w:val="00C036D4"/>
    <w:rsid w:val="00C05093"/>
    <w:rsid w:val="00C05838"/>
    <w:rsid w:val="00C10AE5"/>
    <w:rsid w:val="00C13158"/>
    <w:rsid w:val="00C13D07"/>
    <w:rsid w:val="00C15415"/>
    <w:rsid w:val="00C1617E"/>
    <w:rsid w:val="00C16D1C"/>
    <w:rsid w:val="00C16DD2"/>
    <w:rsid w:val="00C207FA"/>
    <w:rsid w:val="00C21A90"/>
    <w:rsid w:val="00C21A92"/>
    <w:rsid w:val="00C21E3D"/>
    <w:rsid w:val="00C2249B"/>
    <w:rsid w:val="00C2674B"/>
    <w:rsid w:val="00C27272"/>
    <w:rsid w:val="00C3001D"/>
    <w:rsid w:val="00C31CE8"/>
    <w:rsid w:val="00C326B8"/>
    <w:rsid w:val="00C32A69"/>
    <w:rsid w:val="00C33A61"/>
    <w:rsid w:val="00C41961"/>
    <w:rsid w:val="00C43FD0"/>
    <w:rsid w:val="00C45089"/>
    <w:rsid w:val="00C46199"/>
    <w:rsid w:val="00C464FB"/>
    <w:rsid w:val="00C46565"/>
    <w:rsid w:val="00C50D39"/>
    <w:rsid w:val="00C50F60"/>
    <w:rsid w:val="00C519FA"/>
    <w:rsid w:val="00C51F25"/>
    <w:rsid w:val="00C52ED0"/>
    <w:rsid w:val="00C54661"/>
    <w:rsid w:val="00C550ED"/>
    <w:rsid w:val="00C605D5"/>
    <w:rsid w:val="00C647B9"/>
    <w:rsid w:val="00C67208"/>
    <w:rsid w:val="00C70298"/>
    <w:rsid w:val="00C7050F"/>
    <w:rsid w:val="00C7165A"/>
    <w:rsid w:val="00C7410B"/>
    <w:rsid w:val="00C74581"/>
    <w:rsid w:val="00C754C2"/>
    <w:rsid w:val="00C76AA8"/>
    <w:rsid w:val="00C807C4"/>
    <w:rsid w:val="00C819BC"/>
    <w:rsid w:val="00C82142"/>
    <w:rsid w:val="00C823B9"/>
    <w:rsid w:val="00C82AD4"/>
    <w:rsid w:val="00C83373"/>
    <w:rsid w:val="00C8464E"/>
    <w:rsid w:val="00C85A12"/>
    <w:rsid w:val="00C8638D"/>
    <w:rsid w:val="00C86ABE"/>
    <w:rsid w:val="00C919B7"/>
    <w:rsid w:val="00C93797"/>
    <w:rsid w:val="00C941BF"/>
    <w:rsid w:val="00C94865"/>
    <w:rsid w:val="00C96996"/>
    <w:rsid w:val="00C9715D"/>
    <w:rsid w:val="00C97678"/>
    <w:rsid w:val="00CA1196"/>
    <w:rsid w:val="00CA2790"/>
    <w:rsid w:val="00CA52A2"/>
    <w:rsid w:val="00CA5BB5"/>
    <w:rsid w:val="00CA729C"/>
    <w:rsid w:val="00CB1D75"/>
    <w:rsid w:val="00CC05AF"/>
    <w:rsid w:val="00CC1F5B"/>
    <w:rsid w:val="00CC24FD"/>
    <w:rsid w:val="00CC295E"/>
    <w:rsid w:val="00CC6868"/>
    <w:rsid w:val="00CD2777"/>
    <w:rsid w:val="00CD2D43"/>
    <w:rsid w:val="00CE14F4"/>
    <w:rsid w:val="00CE2DF1"/>
    <w:rsid w:val="00CE3034"/>
    <w:rsid w:val="00CE5A03"/>
    <w:rsid w:val="00CF4820"/>
    <w:rsid w:val="00CF49C1"/>
    <w:rsid w:val="00CF6728"/>
    <w:rsid w:val="00CF6D92"/>
    <w:rsid w:val="00CF71CA"/>
    <w:rsid w:val="00CF74B5"/>
    <w:rsid w:val="00D0077B"/>
    <w:rsid w:val="00D017AA"/>
    <w:rsid w:val="00D01B4B"/>
    <w:rsid w:val="00D02ED1"/>
    <w:rsid w:val="00D03EBD"/>
    <w:rsid w:val="00D040E4"/>
    <w:rsid w:val="00D0539F"/>
    <w:rsid w:val="00D05E31"/>
    <w:rsid w:val="00D06247"/>
    <w:rsid w:val="00D06318"/>
    <w:rsid w:val="00D07BCE"/>
    <w:rsid w:val="00D10819"/>
    <w:rsid w:val="00D11949"/>
    <w:rsid w:val="00D11AA5"/>
    <w:rsid w:val="00D13146"/>
    <w:rsid w:val="00D136A3"/>
    <w:rsid w:val="00D13C4B"/>
    <w:rsid w:val="00D13EDD"/>
    <w:rsid w:val="00D14361"/>
    <w:rsid w:val="00D15165"/>
    <w:rsid w:val="00D15B9D"/>
    <w:rsid w:val="00D1696A"/>
    <w:rsid w:val="00D16D08"/>
    <w:rsid w:val="00D2004F"/>
    <w:rsid w:val="00D22192"/>
    <w:rsid w:val="00D22D1A"/>
    <w:rsid w:val="00D27515"/>
    <w:rsid w:val="00D2754B"/>
    <w:rsid w:val="00D27C34"/>
    <w:rsid w:val="00D32247"/>
    <w:rsid w:val="00D32A3F"/>
    <w:rsid w:val="00D34F58"/>
    <w:rsid w:val="00D354F2"/>
    <w:rsid w:val="00D36F73"/>
    <w:rsid w:val="00D37532"/>
    <w:rsid w:val="00D3771A"/>
    <w:rsid w:val="00D43380"/>
    <w:rsid w:val="00D46052"/>
    <w:rsid w:val="00D510A1"/>
    <w:rsid w:val="00D51916"/>
    <w:rsid w:val="00D53306"/>
    <w:rsid w:val="00D54065"/>
    <w:rsid w:val="00D55DAF"/>
    <w:rsid w:val="00D579BC"/>
    <w:rsid w:val="00D6429B"/>
    <w:rsid w:val="00D662FE"/>
    <w:rsid w:val="00D666EF"/>
    <w:rsid w:val="00D6763E"/>
    <w:rsid w:val="00D70B92"/>
    <w:rsid w:val="00D70E6C"/>
    <w:rsid w:val="00D7114B"/>
    <w:rsid w:val="00D72C0E"/>
    <w:rsid w:val="00D73BAE"/>
    <w:rsid w:val="00D745F3"/>
    <w:rsid w:val="00D74877"/>
    <w:rsid w:val="00D750E7"/>
    <w:rsid w:val="00D751F3"/>
    <w:rsid w:val="00D75C06"/>
    <w:rsid w:val="00D76365"/>
    <w:rsid w:val="00D7667E"/>
    <w:rsid w:val="00D81B5D"/>
    <w:rsid w:val="00D850E3"/>
    <w:rsid w:val="00D871CF"/>
    <w:rsid w:val="00D87AAC"/>
    <w:rsid w:val="00D910CF"/>
    <w:rsid w:val="00D929D8"/>
    <w:rsid w:val="00D94EEB"/>
    <w:rsid w:val="00DA068F"/>
    <w:rsid w:val="00DA0A28"/>
    <w:rsid w:val="00DA0CDD"/>
    <w:rsid w:val="00DA239A"/>
    <w:rsid w:val="00DA3787"/>
    <w:rsid w:val="00DA57F3"/>
    <w:rsid w:val="00DA68A2"/>
    <w:rsid w:val="00DB45A2"/>
    <w:rsid w:val="00DB5162"/>
    <w:rsid w:val="00DB5449"/>
    <w:rsid w:val="00DB565A"/>
    <w:rsid w:val="00DC14BB"/>
    <w:rsid w:val="00DC1D08"/>
    <w:rsid w:val="00DC2E32"/>
    <w:rsid w:val="00DC408F"/>
    <w:rsid w:val="00DC45DF"/>
    <w:rsid w:val="00DC4EA1"/>
    <w:rsid w:val="00DC76C5"/>
    <w:rsid w:val="00DD23FF"/>
    <w:rsid w:val="00DD500F"/>
    <w:rsid w:val="00DD60F7"/>
    <w:rsid w:val="00DD6E4C"/>
    <w:rsid w:val="00DE0FF1"/>
    <w:rsid w:val="00DE1173"/>
    <w:rsid w:val="00DE18B3"/>
    <w:rsid w:val="00DE51AC"/>
    <w:rsid w:val="00DE7161"/>
    <w:rsid w:val="00DF1195"/>
    <w:rsid w:val="00DF2167"/>
    <w:rsid w:val="00DF35AF"/>
    <w:rsid w:val="00DF3D2B"/>
    <w:rsid w:val="00DF5790"/>
    <w:rsid w:val="00DF7972"/>
    <w:rsid w:val="00E021BB"/>
    <w:rsid w:val="00E12427"/>
    <w:rsid w:val="00E14772"/>
    <w:rsid w:val="00E14E53"/>
    <w:rsid w:val="00E15DDD"/>
    <w:rsid w:val="00E17813"/>
    <w:rsid w:val="00E241DE"/>
    <w:rsid w:val="00E24352"/>
    <w:rsid w:val="00E2662D"/>
    <w:rsid w:val="00E31C57"/>
    <w:rsid w:val="00E31D6B"/>
    <w:rsid w:val="00E31F6B"/>
    <w:rsid w:val="00E34B26"/>
    <w:rsid w:val="00E350A6"/>
    <w:rsid w:val="00E35FD8"/>
    <w:rsid w:val="00E37969"/>
    <w:rsid w:val="00E402F0"/>
    <w:rsid w:val="00E46492"/>
    <w:rsid w:val="00E47870"/>
    <w:rsid w:val="00E50F40"/>
    <w:rsid w:val="00E51D09"/>
    <w:rsid w:val="00E551F2"/>
    <w:rsid w:val="00E56B58"/>
    <w:rsid w:val="00E6304C"/>
    <w:rsid w:val="00E63F77"/>
    <w:rsid w:val="00E6648C"/>
    <w:rsid w:val="00E74215"/>
    <w:rsid w:val="00E74C99"/>
    <w:rsid w:val="00E83BCC"/>
    <w:rsid w:val="00E842FE"/>
    <w:rsid w:val="00E856A0"/>
    <w:rsid w:val="00E85C16"/>
    <w:rsid w:val="00E87E32"/>
    <w:rsid w:val="00E9160A"/>
    <w:rsid w:val="00E9207B"/>
    <w:rsid w:val="00E93123"/>
    <w:rsid w:val="00E954EF"/>
    <w:rsid w:val="00E9554B"/>
    <w:rsid w:val="00E96219"/>
    <w:rsid w:val="00EA23EE"/>
    <w:rsid w:val="00EB003F"/>
    <w:rsid w:val="00EB0AED"/>
    <w:rsid w:val="00EB2A0E"/>
    <w:rsid w:val="00EB5FAC"/>
    <w:rsid w:val="00EC0C89"/>
    <w:rsid w:val="00EC3B22"/>
    <w:rsid w:val="00EC42C7"/>
    <w:rsid w:val="00EC4BEE"/>
    <w:rsid w:val="00EC6E13"/>
    <w:rsid w:val="00EC76D4"/>
    <w:rsid w:val="00ED2419"/>
    <w:rsid w:val="00ED3432"/>
    <w:rsid w:val="00ED4171"/>
    <w:rsid w:val="00ED4BC3"/>
    <w:rsid w:val="00ED4FA2"/>
    <w:rsid w:val="00ED5CAD"/>
    <w:rsid w:val="00ED694C"/>
    <w:rsid w:val="00ED6999"/>
    <w:rsid w:val="00ED6BB4"/>
    <w:rsid w:val="00EE06E0"/>
    <w:rsid w:val="00EE189A"/>
    <w:rsid w:val="00EE2299"/>
    <w:rsid w:val="00EE3644"/>
    <w:rsid w:val="00EE581D"/>
    <w:rsid w:val="00EE6A14"/>
    <w:rsid w:val="00EE7EFF"/>
    <w:rsid w:val="00EF1385"/>
    <w:rsid w:val="00EF34C0"/>
    <w:rsid w:val="00EF3A18"/>
    <w:rsid w:val="00EF4674"/>
    <w:rsid w:val="00EF6571"/>
    <w:rsid w:val="00F0063E"/>
    <w:rsid w:val="00F031AF"/>
    <w:rsid w:val="00F036BA"/>
    <w:rsid w:val="00F04036"/>
    <w:rsid w:val="00F04FE0"/>
    <w:rsid w:val="00F06558"/>
    <w:rsid w:val="00F14872"/>
    <w:rsid w:val="00F1640F"/>
    <w:rsid w:val="00F169C6"/>
    <w:rsid w:val="00F17A78"/>
    <w:rsid w:val="00F2187B"/>
    <w:rsid w:val="00F21D21"/>
    <w:rsid w:val="00F22190"/>
    <w:rsid w:val="00F24C4A"/>
    <w:rsid w:val="00F2527B"/>
    <w:rsid w:val="00F25793"/>
    <w:rsid w:val="00F27B64"/>
    <w:rsid w:val="00F3150F"/>
    <w:rsid w:val="00F31528"/>
    <w:rsid w:val="00F31695"/>
    <w:rsid w:val="00F3179E"/>
    <w:rsid w:val="00F323A8"/>
    <w:rsid w:val="00F32739"/>
    <w:rsid w:val="00F3295B"/>
    <w:rsid w:val="00F33ACF"/>
    <w:rsid w:val="00F4042A"/>
    <w:rsid w:val="00F407BC"/>
    <w:rsid w:val="00F4240F"/>
    <w:rsid w:val="00F42767"/>
    <w:rsid w:val="00F42F1A"/>
    <w:rsid w:val="00F44AE6"/>
    <w:rsid w:val="00F46322"/>
    <w:rsid w:val="00F476B9"/>
    <w:rsid w:val="00F51914"/>
    <w:rsid w:val="00F56637"/>
    <w:rsid w:val="00F569E7"/>
    <w:rsid w:val="00F573E7"/>
    <w:rsid w:val="00F603DB"/>
    <w:rsid w:val="00F64B63"/>
    <w:rsid w:val="00F66238"/>
    <w:rsid w:val="00F665F3"/>
    <w:rsid w:val="00F66DF8"/>
    <w:rsid w:val="00F75035"/>
    <w:rsid w:val="00F776A2"/>
    <w:rsid w:val="00F81A53"/>
    <w:rsid w:val="00F860A1"/>
    <w:rsid w:val="00F868BC"/>
    <w:rsid w:val="00F87018"/>
    <w:rsid w:val="00F8735A"/>
    <w:rsid w:val="00F877F5"/>
    <w:rsid w:val="00F91DF4"/>
    <w:rsid w:val="00F91E91"/>
    <w:rsid w:val="00F928AD"/>
    <w:rsid w:val="00F928E7"/>
    <w:rsid w:val="00F92A9B"/>
    <w:rsid w:val="00F9463B"/>
    <w:rsid w:val="00F946C4"/>
    <w:rsid w:val="00F9528C"/>
    <w:rsid w:val="00F970A9"/>
    <w:rsid w:val="00F97789"/>
    <w:rsid w:val="00FA0F92"/>
    <w:rsid w:val="00FA6D06"/>
    <w:rsid w:val="00FA7C17"/>
    <w:rsid w:val="00FB136B"/>
    <w:rsid w:val="00FB21CC"/>
    <w:rsid w:val="00FB5568"/>
    <w:rsid w:val="00FC286E"/>
    <w:rsid w:val="00FC77C5"/>
    <w:rsid w:val="00FD1A0B"/>
    <w:rsid w:val="00FD1A2B"/>
    <w:rsid w:val="00FD213E"/>
    <w:rsid w:val="00FD262B"/>
    <w:rsid w:val="00FD2FF2"/>
    <w:rsid w:val="00FD5806"/>
    <w:rsid w:val="00FD78F1"/>
    <w:rsid w:val="00FE3A5A"/>
    <w:rsid w:val="00FF017E"/>
    <w:rsid w:val="00FF05CA"/>
    <w:rsid w:val="00FF0692"/>
    <w:rsid w:val="00FF0DFF"/>
    <w:rsid w:val="00FF1153"/>
    <w:rsid w:val="00FF24ED"/>
    <w:rsid w:val="00FF253E"/>
    <w:rsid w:val="00FF255F"/>
    <w:rsid w:val="00FF2B9F"/>
    <w:rsid w:val="00FF4248"/>
    <w:rsid w:val="00FF5BC7"/>
    <w:rsid w:val="00FF62CC"/>
    <w:rsid w:val="00FF664F"/>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FF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unhideWhenUsed/>
    <w:rsid w:val="004E3EF7"/>
    <w:rPr>
      <w:sz w:val="20"/>
    </w:rPr>
  </w:style>
  <w:style w:type="character" w:customStyle="1" w:styleId="FunotentextZeichen">
    <w:name w:val="Fußnotentext Zeichen"/>
    <w:link w:val="Funotentext"/>
    <w:uiPriority w:val="99"/>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paragraph" w:styleId="Listenabsatz">
    <w:name w:val="List Paragraph"/>
    <w:basedOn w:val="Standard"/>
    <w:uiPriority w:val="34"/>
    <w:qFormat/>
    <w:rsid w:val="00B85E7F"/>
    <w:pPr>
      <w:ind w:left="720"/>
      <w:contextualSpacing/>
    </w:pPr>
    <w:rPr>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Link">
    <w:name w:val="Hyperlink"/>
    <w:rsid w:val="00D806AE"/>
    <w:rPr>
      <w:color w:val="0000FF"/>
      <w:u w:val="single"/>
    </w:rPr>
  </w:style>
  <w:style w:type="character" w:styleId="Herausstellen">
    <w:name w:val="Emphasis"/>
    <w:uiPriority w:val="20"/>
    <w:qFormat/>
    <w:rsid w:val="00D806AE"/>
    <w:rPr>
      <w:i/>
    </w:rPr>
  </w:style>
  <w:style w:type="paragraph" w:styleId="Textkrpereinzug">
    <w:name w:val="Body Text Indent"/>
    <w:basedOn w:val="Standard"/>
    <w:rsid w:val="00D806AE"/>
    <w:pPr>
      <w:spacing w:line="360" w:lineRule="atLeast"/>
      <w:ind w:left="360"/>
    </w:pPr>
  </w:style>
  <w:style w:type="paragraph" w:styleId="Textkrper3">
    <w:name w:val="Body Text 3"/>
    <w:basedOn w:val="Standard"/>
    <w:link w:val="Textkrper3Zeiche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GesichteterLink">
    <w:name w:val="FollowedHyperlink"/>
    <w:rsid w:val="00D806AE"/>
    <w:rPr>
      <w:color w:val="800080"/>
      <w:u w:val="single"/>
    </w:rPr>
  </w:style>
  <w:style w:type="character" w:styleId="Beton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eichen"/>
    <w:uiPriority w:val="99"/>
    <w:unhideWhenUsed/>
    <w:rsid w:val="004E3EF7"/>
    <w:rPr>
      <w:sz w:val="20"/>
    </w:rPr>
  </w:style>
  <w:style w:type="character" w:customStyle="1" w:styleId="FunotentextZeichen">
    <w:name w:val="Fußnotentext Zeichen"/>
    <w:link w:val="Funotentext"/>
    <w:uiPriority w:val="99"/>
    <w:rsid w:val="004E3EF7"/>
    <w:rPr>
      <w:lang w:val="en-GB" w:eastAsia="en-US"/>
    </w:rPr>
  </w:style>
  <w:style w:type="character" w:styleId="Funotenzeichen">
    <w:name w:val="footnote reference"/>
    <w:uiPriority w:val="99"/>
    <w:unhideWhenUsed/>
    <w:rsid w:val="004E3EF7"/>
    <w:rPr>
      <w:vertAlign w:val="superscript"/>
    </w:rPr>
  </w:style>
  <w:style w:type="table" w:styleId="Tabellenraster">
    <w:name w:val="Table Grid"/>
    <w:basedOn w:val="NormaleTabelle"/>
    <w:uiPriority w:val="59"/>
    <w:rsid w:val="00863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3Zeichen">
    <w:name w:val="Textkörper 3 Zeiche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paragraph" w:styleId="Listenabsatz">
    <w:name w:val="List Paragraph"/>
    <w:basedOn w:val="Standard"/>
    <w:uiPriority w:val="34"/>
    <w:qFormat/>
    <w:rsid w:val="00B85E7F"/>
    <w:pPr>
      <w:ind w:left="720"/>
      <w:contextualSpacing/>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316228882">
      <w:bodyDiv w:val="1"/>
      <w:marLeft w:val="0"/>
      <w:marRight w:val="0"/>
      <w:marTop w:val="0"/>
      <w:marBottom w:val="0"/>
      <w:divBdr>
        <w:top w:val="none" w:sz="0" w:space="0" w:color="auto"/>
        <w:left w:val="none" w:sz="0" w:space="0" w:color="auto"/>
        <w:bottom w:val="none" w:sz="0" w:space="0" w:color="auto"/>
        <w:right w:val="none" w:sz="0" w:space="0" w:color="auto"/>
      </w:divBdr>
      <w:divsChild>
        <w:div w:id="944844573">
          <w:marLeft w:val="0"/>
          <w:marRight w:val="0"/>
          <w:marTop w:val="825"/>
          <w:marBottom w:val="0"/>
          <w:divBdr>
            <w:top w:val="none" w:sz="0" w:space="0" w:color="auto"/>
            <w:left w:val="none" w:sz="0" w:space="0" w:color="auto"/>
            <w:bottom w:val="none" w:sz="0" w:space="0" w:color="auto"/>
            <w:right w:val="none" w:sz="0" w:space="0" w:color="auto"/>
          </w:divBdr>
          <w:divsChild>
            <w:div w:id="1318801932">
              <w:marLeft w:val="0"/>
              <w:marRight w:val="0"/>
              <w:marTop w:val="0"/>
              <w:marBottom w:val="0"/>
              <w:divBdr>
                <w:top w:val="none" w:sz="0" w:space="0" w:color="auto"/>
                <w:left w:val="none" w:sz="0" w:space="0" w:color="auto"/>
                <w:bottom w:val="none" w:sz="0" w:space="0" w:color="auto"/>
                <w:right w:val="none" w:sz="0" w:space="0" w:color="auto"/>
              </w:divBdr>
              <w:divsChild>
                <w:div w:id="9569085">
                  <w:marLeft w:val="0"/>
                  <w:marRight w:val="0"/>
                  <w:marTop w:val="0"/>
                  <w:marBottom w:val="0"/>
                  <w:divBdr>
                    <w:top w:val="none" w:sz="0" w:space="0" w:color="auto"/>
                    <w:left w:val="none" w:sz="0" w:space="0" w:color="auto"/>
                    <w:bottom w:val="none" w:sz="0" w:space="0" w:color="auto"/>
                    <w:right w:val="none" w:sz="0" w:space="0" w:color="auto"/>
                  </w:divBdr>
                  <w:divsChild>
                    <w:div w:id="1712069957">
                      <w:marLeft w:val="0"/>
                      <w:marRight w:val="0"/>
                      <w:marTop w:val="0"/>
                      <w:marBottom w:val="0"/>
                      <w:divBdr>
                        <w:top w:val="none" w:sz="0" w:space="0" w:color="auto"/>
                        <w:left w:val="none" w:sz="0" w:space="0" w:color="auto"/>
                        <w:bottom w:val="none" w:sz="0" w:space="0" w:color="auto"/>
                        <w:right w:val="none" w:sz="0" w:space="0" w:color="auto"/>
                      </w:divBdr>
                      <w:divsChild>
                        <w:div w:id="1774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12395">
      <w:bodyDiv w:val="1"/>
      <w:marLeft w:val="0"/>
      <w:marRight w:val="0"/>
      <w:marTop w:val="0"/>
      <w:marBottom w:val="0"/>
      <w:divBdr>
        <w:top w:val="none" w:sz="0" w:space="0" w:color="auto"/>
        <w:left w:val="none" w:sz="0" w:space="0" w:color="auto"/>
        <w:bottom w:val="none" w:sz="0" w:space="0" w:color="auto"/>
        <w:right w:val="none" w:sz="0" w:space="0" w:color="auto"/>
      </w:divBdr>
      <w:divsChild>
        <w:div w:id="260837227">
          <w:marLeft w:val="446"/>
          <w:marRight w:val="0"/>
          <w:marTop w:val="0"/>
          <w:marBottom w:val="0"/>
          <w:divBdr>
            <w:top w:val="none" w:sz="0" w:space="0" w:color="auto"/>
            <w:left w:val="none" w:sz="0" w:space="0" w:color="auto"/>
            <w:bottom w:val="none" w:sz="0" w:space="0" w:color="auto"/>
            <w:right w:val="none" w:sz="0" w:space="0" w:color="auto"/>
          </w:divBdr>
        </w:div>
        <w:div w:id="782381488">
          <w:marLeft w:val="446"/>
          <w:marRight w:val="0"/>
          <w:marTop w:val="0"/>
          <w:marBottom w:val="0"/>
          <w:divBdr>
            <w:top w:val="none" w:sz="0" w:space="0" w:color="auto"/>
            <w:left w:val="none" w:sz="0" w:space="0" w:color="auto"/>
            <w:bottom w:val="none" w:sz="0" w:space="0" w:color="auto"/>
            <w:right w:val="none" w:sz="0" w:space="0" w:color="auto"/>
          </w:divBdr>
        </w:div>
        <w:div w:id="1097867550">
          <w:marLeft w:val="1166"/>
          <w:marRight w:val="0"/>
          <w:marTop w:val="0"/>
          <w:marBottom w:val="0"/>
          <w:divBdr>
            <w:top w:val="none" w:sz="0" w:space="0" w:color="auto"/>
            <w:left w:val="none" w:sz="0" w:space="0" w:color="auto"/>
            <w:bottom w:val="none" w:sz="0" w:space="0" w:color="auto"/>
            <w:right w:val="none" w:sz="0" w:space="0" w:color="auto"/>
          </w:divBdr>
        </w:div>
        <w:div w:id="1155881033">
          <w:marLeft w:val="1166"/>
          <w:marRight w:val="0"/>
          <w:marTop w:val="0"/>
          <w:marBottom w:val="0"/>
          <w:divBdr>
            <w:top w:val="none" w:sz="0" w:space="0" w:color="auto"/>
            <w:left w:val="none" w:sz="0" w:space="0" w:color="auto"/>
            <w:bottom w:val="none" w:sz="0" w:space="0" w:color="auto"/>
            <w:right w:val="none" w:sz="0" w:space="0" w:color="auto"/>
          </w:divBdr>
        </w:div>
        <w:div w:id="1358967162">
          <w:marLeft w:val="1166"/>
          <w:marRight w:val="0"/>
          <w:marTop w:val="0"/>
          <w:marBottom w:val="0"/>
          <w:divBdr>
            <w:top w:val="none" w:sz="0" w:space="0" w:color="auto"/>
            <w:left w:val="none" w:sz="0" w:space="0" w:color="auto"/>
            <w:bottom w:val="none" w:sz="0" w:space="0" w:color="auto"/>
            <w:right w:val="none" w:sz="0" w:space="0" w:color="auto"/>
          </w:divBdr>
        </w:div>
        <w:div w:id="1721401329">
          <w:marLeft w:val="1166"/>
          <w:marRight w:val="0"/>
          <w:marTop w:val="0"/>
          <w:marBottom w:val="0"/>
          <w:divBdr>
            <w:top w:val="none" w:sz="0" w:space="0" w:color="auto"/>
            <w:left w:val="none" w:sz="0" w:space="0" w:color="auto"/>
            <w:bottom w:val="none" w:sz="0" w:space="0" w:color="auto"/>
            <w:right w:val="none" w:sz="0" w:space="0" w:color="auto"/>
          </w:divBdr>
        </w:div>
        <w:div w:id="1932007977">
          <w:marLeft w:val="1166"/>
          <w:marRight w:val="0"/>
          <w:marTop w:val="0"/>
          <w:marBottom w:val="0"/>
          <w:divBdr>
            <w:top w:val="none" w:sz="0" w:space="0" w:color="auto"/>
            <w:left w:val="none" w:sz="0" w:space="0" w:color="auto"/>
            <w:bottom w:val="none" w:sz="0" w:space="0" w:color="auto"/>
            <w:right w:val="none" w:sz="0" w:space="0" w:color="auto"/>
          </w:divBdr>
        </w:div>
      </w:divsChild>
    </w:div>
    <w:div w:id="334303953">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marLeft w:val="0"/>
          <w:marRight w:val="0"/>
          <w:marTop w:val="825"/>
          <w:marBottom w:val="0"/>
          <w:divBdr>
            <w:top w:val="none" w:sz="0" w:space="0" w:color="auto"/>
            <w:left w:val="none" w:sz="0" w:space="0" w:color="auto"/>
            <w:bottom w:val="none" w:sz="0" w:space="0" w:color="auto"/>
            <w:right w:val="none" w:sz="0" w:space="0" w:color="auto"/>
          </w:divBdr>
          <w:divsChild>
            <w:div w:id="1279221216">
              <w:marLeft w:val="0"/>
              <w:marRight w:val="0"/>
              <w:marTop w:val="0"/>
              <w:marBottom w:val="0"/>
              <w:divBdr>
                <w:top w:val="none" w:sz="0" w:space="0" w:color="auto"/>
                <w:left w:val="none" w:sz="0" w:space="0" w:color="auto"/>
                <w:bottom w:val="none" w:sz="0" w:space="0" w:color="auto"/>
                <w:right w:val="none" w:sz="0" w:space="0" w:color="auto"/>
              </w:divBdr>
              <w:divsChild>
                <w:div w:id="986787381">
                  <w:marLeft w:val="0"/>
                  <w:marRight w:val="0"/>
                  <w:marTop w:val="0"/>
                  <w:marBottom w:val="0"/>
                  <w:divBdr>
                    <w:top w:val="none" w:sz="0" w:space="0" w:color="auto"/>
                    <w:left w:val="none" w:sz="0" w:space="0" w:color="auto"/>
                    <w:bottom w:val="none" w:sz="0" w:space="0" w:color="auto"/>
                    <w:right w:val="none" w:sz="0" w:space="0" w:color="auto"/>
                  </w:divBdr>
                  <w:divsChild>
                    <w:div w:id="786773965">
                      <w:marLeft w:val="0"/>
                      <w:marRight w:val="0"/>
                      <w:marTop w:val="0"/>
                      <w:marBottom w:val="0"/>
                      <w:divBdr>
                        <w:top w:val="none" w:sz="0" w:space="0" w:color="auto"/>
                        <w:left w:val="none" w:sz="0" w:space="0" w:color="auto"/>
                        <w:bottom w:val="none" w:sz="0" w:space="0" w:color="auto"/>
                        <w:right w:val="none" w:sz="0" w:space="0" w:color="auto"/>
                      </w:divBdr>
                      <w:divsChild>
                        <w:div w:id="17243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01554165">
      <w:bodyDiv w:val="1"/>
      <w:marLeft w:val="0"/>
      <w:marRight w:val="0"/>
      <w:marTop w:val="0"/>
      <w:marBottom w:val="0"/>
      <w:divBdr>
        <w:top w:val="none" w:sz="0" w:space="0" w:color="auto"/>
        <w:left w:val="none" w:sz="0" w:space="0" w:color="auto"/>
        <w:bottom w:val="none" w:sz="0" w:space="0" w:color="auto"/>
        <w:right w:val="none" w:sz="0" w:space="0" w:color="auto"/>
      </w:divBdr>
      <w:divsChild>
        <w:div w:id="296765311">
          <w:marLeft w:val="0"/>
          <w:marRight w:val="0"/>
          <w:marTop w:val="825"/>
          <w:marBottom w:val="0"/>
          <w:divBdr>
            <w:top w:val="none" w:sz="0" w:space="0" w:color="auto"/>
            <w:left w:val="none" w:sz="0" w:space="0" w:color="auto"/>
            <w:bottom w:val="none" w:sz="0" w:space="0" w:color="auto"/>
            <w:right w:val="none" w:sz="0" w:space="0" w:color="auto"/>
          </w:divBdr>
          <w:divsChild>
            <w:div w:id="908224583">
              <w:marLeft w:val="0"/>
              <w:marRight w:val="0"/>
              <w:marTop w:val="0"/>
              <w:marBottom w:val="0"/>
              <w:divBdr>
                <w:top w:val="none" w:sz="0" w:space="0" w:color="auto"/>
                <w:left w:val="none" w:sz="0" w:space="0" w:color="auto"/>
                <w:bottom w:val="none" w:sz="0" w:space="0" w:color="auto"/>
                <w:right w:val="none" w:sz="0" w:space="0" w:color="auto"/>
              </w:divBdr>
              <w:divsChild>
                <w:div w:id="2142770405">
                  <w:marLeft w:val="0"/>
                  <w:marRight w:val="0"/>
                  <w:marTop w:val="0"/>
                  <w:marBottom w:val="0"/>
                  <w:divBdr>
                    <w:top w:val="none" w:sz="0" w:space="0" w:color="auto"/>
                    <w:left w:val="none" w:sz="0" w:space="0" w:color="auto"/>
                    <w:bottom w:val="none" w:sz="0" w:space="0" w:color="auto"/>
                    <w:right w:val="none" w:sz="0" w:space="0" w:color="auto"/>
                  </w:divBdr>
                  <w:divsChild>
                    <w:div w:id="949243723">
                      <w:marLeft w:val="0"/>
                      <w:marRight w:val="0"/>
                      <w:marTop w:val="0"/>
                      <w:marBottom w:val="0"/>
                      <w:divBdr>
                        <w:top w:val="none" w:sz="0" w:space="0" w:color="auto"/>
                        <w:left w:val="none" w:sz="0" w:space="0" w:color="auto"/>
                        <w:bottom w:val="none" w:sz="0" w:space="0" w:color="auto"/>
                        <w:right w:val="none" w:sz="0" w:space="0" w:color="auto"/>
                      </w:divBdr>
                      <w:divsChild>
                        <w:div w:id="31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11178316">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ng_rrAjbqdHqw1Dwwu0vZvsDjEoU5dmx" TargetMode="External"/><Relationship Id="rId12" Type="http://schemas.openxmlformats.org/officeDocument/2006/relationships/hyperlink" Target="http://www.panasonic.com/global/home.html" TargetMode="External"/><Relationship Id="rId13" Type="http://schemas.openxmlformats.org/officeDocument/2006/relationships/hyperlink" Target="https://www.experience.panasonic.de/" TargetMode="External"/><Relationship Id="rId14" Type="http://schemas.openxmlformats.org/officeDocument/2006/relationships/hyperlink" Target="mailto:panasonic@fundh.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003D-897A-A442-B559-4BAB9F4C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Einstellungen\Besitzer\Lokale Einstellungen\Temporary Internet Files\OLK4D3\Digitales Pressepapier Michael Langbehn.dot</Template>
  <TotalTime>0</TotalTime>
  <Pages>4</Pages>
  <Words>989</Words>
  <Characters>6234</Characters>
  <Application>Microsoft Macintosh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7209</CharactersWithSpaces>
  <SharedDoc>false</SharedDoc>
  <HLinks>
    <vt:vector size="24" baseType="variant">
      <vt:variant>
        <vt:i4>5308445</vt:i4>
      </vt:variant>
      <vt:variant>
        <vt:i4>6</vt:i4>
      </vt:variant>
      <vt:variant>
        <vt:i4>0</vt:i4>
      </vt:variant>
      <vt:variant>
        <vt:i4>5</vt:i4>
      </vt:variant>
      <vt:variant>
        <vt:lpwstr>http://www.panasonic.net/</vt:lpwstr>
      </vt:variant>
      <vt:variant>
        <vt:lpwstr/>
      </vt:variant>
      <vt:variant>
        <vt:i4>65586</vt:i4>
      </vt:variant>
      <vt:variant>
        <vt:i4>3</vt:i4>
      </vt:variant>
      <vt:variant>
        <vt:i4>0</vt:i4>
      </vt:variant>
      <vt:variant>
        <vt:i4>5</vt:i4>
      </vt:variant>
      <vt:variant>
        <vt:lpwstr>mailto:presse.kontakt@eu.panasonic.com</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Thomas Kartanowicz</cp:lastModifiedBy>
  <cp:revision>3</cp:revision>
  <cp:lastPrinted>2016-08-26T13:01:00Z</cp:lastPrinted>
  <dcterms:created xsi:type="dcterms:W3CDTF">2016-08-26T13:01:00Z</dcterms:created>
  <dcterms:modified xsi:type="dcterms:W3CDTF">2016-08-26T13:01:00Z</dcterms:modified>
</cp:coreProperties>
</file>