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C0157" w14:textId="721BF212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  <w:bookmarkStart w:id="0" w:name="_GoBack"/>
      <w:bookmarkEnd w:id="0"/>
    </w:p>
    <w:p w14:paraId="1E33B490" w14:textId="0D4FBDB1" w:rsidR="003E26D3" w:rsidRPr="001639AB" w:rsidRDefault="00715709" w:rsidP="001639AB">
      <w:pPr>
        <w:pStyle w:val="Kopfzeile"/>
        <w:framePr w:w="7722" w:h="295" w:hSpace="142" w:wrap="around" w:vAnchor="page" w:hAnchor="page" w:x="908" w:y="4991" w:anchorLock="1"/>
        <w:rPr>
          <w:rFonts w:ascii="DIN-Medium" w:hAnsi="DIN-Medium"/>
          <w:sz w:val="31"/>
          <w:lang w:val="en-US"/>
        </w:rPr>
      </w:pPr>
      <w:r w:rsidRPr="001639AB">
        <w:rPr>
          <w:rFonts w:ascii="DIN-Medium" w:hAnsi="DIN-Medium"/>
          <w:sz w:val="31"/>
          <w:lang w:val="en-US"/>
        </w:rPr>
        <w:t>Ultra HD Blu-ray Player DP-UB154 von Panasonic</w:t>
      </w:r>
      <w:r w:rsidR="00431817" w:rsidRPr="001639AB">
        <w:rPr>
          <w:rFonts w:ascii="DIN-Medium" w:hAnsi="DIN-Medium"/>
          <w:sz w:val="31"/>
          <w:lang w:val="en-US"/>
        </w:rPr>
        <w:t xml:space="preserve"> </w:t>
      </w:r>
    </w:p>
    <w:p w14:paraId="5D5F03E8" w14:textId="0727551D" w:rsidR="004C21A5" w:rsidRPr="00955FD2" w:rsidRDefault="005110ED" w:rsidP="001639AB">
      <w:pPr>
        <w:framePr w:w="7722" w:h="295" w:hSpace="142" w:wrap="around" w:vAnchor="page" w:hAnchor="page" w:x="908" w:y="4991" w:anchorLock="1"/>
        <w:rPr>
          <w:rFonts w:ascii="DIN-Black" w:hAnsi="DIN-Black"/>
          <w:sz w:val="25"/>
          <w:lang w:val="de-DE"/>
        </w:rPr>
      </w:pPr>
      <w:r>
        <w:rPr>
          <w:rFonts w:ascii="DIN-Black" w:hAnsi="DIN-Black"/>
          <w:sz w:val="25"/>
          <w:lang w:val="de-DE"/>
        </w:rPr>
        <w:t>4K Heimkinoerlebnis</w:t>
      </w:r>
      <w:r w:rsidR="006154B4">
        <w:rPr>
          <w:rFonts w:ascii="DIN-Black" w:hAnsi="DIN-Black"/>
          <w:sz w:val="25"/>
          <w:lang w:val="de-DE"/>
        </w:rPr>
        <w:t xml:space="preserve"> mit neuem Universalplayer</w:t>
      </w:r>
      <w:r w:rsidR="009A7CDA">
        <w:rPr>
          <w:rFonts w:ascii="DIN-Black" w:hAnsi="DIN-Black"/>
          <w:sz w:val="25"/>
          <w:lang w:val="de-DE"/>
        </w:rPr>
        <w:t xml:space="preserve"> zum attraktiven Preis</w:t>
      </w:r>
    </w:p>
    <w:p w14:paraId="2125D2CB" w14:textId="156A3DB1" w:rsidR="008460A2" w:rsidRPr="00955FD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955FD2">
        <w:rPr>
          <w:rFonts w:ascii="DIN-Black" w:hAnsi="DIN-Black"/>
          <w:color w:val="000000"/>
          <w:sz w:val="31"/>
          <w:lang w:val="de-DE"/>
        </w:rPr>
        <w:t>PRESSEINFORMATION</w:t>
      </w:r>
      <w:r w:rsidRPr="00955FD2">
        <w:rPr>
          <w:rFonts w:ascii="Arial" w:hAnsi="Arial"/>
          <w:sz w:val="22"/>
          <w:lang w:val="de-DE"/>
        </w:rPr>
        <w:br/>
      </w:r>
      <w:r w:rsidR="00427032" w:rsidRPr="00955FD2">
        <w:rPr>
          <w:rFonts w:ascii="DIN-Black" w:hAnsi="DIN-Black"/>
          <w:color w:val="808080"/>
          <w:sz w:val="22"/>
          <w:lang w:val="de-DE"/>
        </w:rPr>
        <w:t>Nr</w:t>
      </w:r>
      <w:r w:rsidR="00427032" w:rsidRPr="00171555">
        <w:rPr>
          <w:rFonts w:ascii="DIN-Black" w:hAnsi="DIN-Black"/>
          <w:color w:val="808080"/>
          <w:sz w:val="22"/>
          <w:lang w:val="de-DE"/>
        </w:rPr>
        <w:t>.</w:t>
      </w:r>
      <w:r w:rsidR="00EE0377" w:rsidRPr="00171555">
        <w:rPr>
          <w:rFonts w:ascii="DIN-Black" w:hAnsi="DIN-Black"/>
          <w:color w:val="808080"/>
          <w:sz w:val="22"/>
          <w:lang w:val="de-DE"/>
        </w:rPr>
        <w:t xml:space="preserve"> </w:t>
      </w:r>
      <w:r w:rsidR="004F174D">
        <w:rPr>
          <w:rFonts w:ascii="DIN-Black" w:hAnsi="DIN-Black"/>
          <w:color w:val="808080"/>
          <w:sz w:val="22"/>
          <w:lang w:val="de-DE"/>
        </w:rPr>
        <w:t>61</w:t>
      </w:r>
      <w:r w:rsidR="00427032" w:rsidRPr="00955FD2">
        <w:rPr>
          <w:rFonts w:ascii="DIN-Black" w:hAnsi="DIN-Black"/>
          <w:color w:val="808080"/>
          <w:sz w:val="22"/>
          <w:lang w:val="de-DE"/>
        </w:rPr>
        <w:t>/</w:t>
      </w:r>
      <w:r w:rsidR="00C40805" w:rsidRPr="00955FD2">
        <w:rPr>
          <w:rFonts w:ascii="DIN-Black" w:hAnsi="DIN-Black"/>
          <w:color w:val="808080"/>
          <w:sz w:val="22"/>
          <w:lang w:val="de-DE"/>
        </w:rPr>
        <w:t>FY 201</w:t>
      </w:r>
      <w:r w:rsidR="002147A4">
        <w:rPr>
          <w:rFonts w:ascii="DIN-Black" w:hAnsi="DIN-Black"/>
          <w:color w:val="808080"/>
          <w:sz w:val="22"/>
          <w:lang w:val="de-DE"/>
        </w:rPr>
        <w:t>8</w:t>
      </w:r>
      <w:r w:rsidRPr="00955FD2">
        <w:rPr>
          <w:rFonts w:ascii="DIN-Black" w:hAnsi="DIN-Black"/>
          <w:color w:val="808080"/>
          <w:sz w:val="22"/>
          <w:lang w:val="de-DE"/>
        </w:rPr>
        <w:t xml:space="preserve">, </w:t>
      </w:r>
      <w:r w:rsidR="00192AC9">
        <w:rPr>
          <w:rFonts w:ascii="DIN-Black" w:hAnsi="DIN-Black"/>
          <w:color w:val="808080"/>
          <w:sz w:val="22"/>
          <w:lang w:val="de-DE"/>
        </w:rPr>
        <w:t>Januar</w:t>
      </w:r>
      <w:r w:rsidR="004C21A5" w:rsidRPr="00955FD2">
        <w:rPr>
          <w:rFonts w:ascii="DIN-Black" w:hAnsi="DIN-Black"/>
          <w:color w:val="808080"/>
          <w:sz w:val="22"/>
          <w:lang w:val="de-DE"/>
        </w:rPr>
        <w:t xml:space="preserve"> 201</w:t>
      </w:r>
      <w:r w:rsidR="00192AC9">
        <w:rPr>
          <w:rFonts w:ascii="DIN-Black" w:hAnsi="DIN-Black"/>
          <w:color w:val="808080"/>
          <w:sz w:val="22"/>
          <w:lang w:val="de-DE"/>
        </w:rPr>
        <w:t>9</w:t>
      </w:r>
    </w:p>
    <w:p w14:paraId="431484B8" w14:textId="77777777" w:rsidR="008460A2" w:rsidRPr="00955FD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2AAF5FC6" w14:textId="77777777" w:rsidR="001418DF" w:rsidRP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color w:val="000000"/>
          <w:sz w:val="14"/>
          <w:szCs w:val="14"/>
          <w:lang w:val="de-DE"/>
        </w:rPr>
      </w:pPr>
      <w:r w:rsidRPr="001418DF">
        <w:rPr>
          <w:rFonts w:ascii="DIN-Medium" w:hAnsi="DIN-Medium"/>
          <w:color w:val="000000"/>
          <w:sz w:val="14"/>
          <w:szCs w:val="14"/>
          <w:lang w:val="de-DE"/>
        </w:rPr>
        <w:t>Im Überblick</w:t>
      </w:r>
    </w:p>
    <w:p w14:paraId="24693F2F" w14:textId="1E7D907C" w:rsidR="001418DF" w:rsidRPr="00526B6B" w:rsidRDefault="001418DF" w:rsidP="001418DF">
      <w:pPr>
        <w:framePr w:w="2155" w:h="8491" w:hSpace="142" w:wrap="around" w:vAnchor="page" w:hAnchor="page" w:x="8903" w:y="5022" w:anchorLock="1"/>
        <w:rPr>
          <w:rFonts w:ascii="DIN-Black" w:hAnsi="DIN-Black"/>
          <w:b/>
          <w:color w:val="808080"/>
          <w:sz w:val="20"/>
          <w:lang w:val="en-US"/>
        </w:rPr>
      </w:pPr>
      <w:r w:rsidRPr="00526B6B">
        <w:rPr>
          <w:rFonts w:ascii="DIN-Black" w:hAnsi="DIN-Black"/>
          <w:b/>
          <w:color w:val="808080"/>
          <w:sz w:val="20"/>
          <w:lang w:val="en-US"/>
        </w:rPr>
        <w:t>Ultra HD Blu-ray Player DP-UB154</w:t>
      </w:r>
    </w:p>
    <w:p w14:paraId="1C07A9F2" w14:textId="77777777" w:rsidR="001418DF" w:rsidRPr="00526B6B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color w:val="000000"/>
          <w:sz w:val="14"/>
          <w:szCs w:val="14"/>
          <w:lang w:val="en-US"/>
        </w:rPr>
      </w:pPr>
    </w:p>
    <w:p w14:paraId="3A426D79" w14:textId="24BB40C0" w:rsidR="001418DF" w:rsidRP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color w:val="000000"/>
          <w:sz w:val="14"/>
          <w:szCs w:val="14"/>
          <w:lang w:val="de-DE"/>
        </w:rPr>
      </w:pPr>
      <w:r w:rsidRPr="001418DF">
        <w:rPr>
          <w:rFonts w:ascii="DIN-Medium" w:hAnsi="DIN-Medium"/>
          <w:color w:val="000000"/>
          <w:sz w:val="14"/>
          <w:szCs w:val="14"/>
          <w:lang w:val="de-DE"/>
        </w:rPr>
        <w:t>Ultra HD Blu-ray Wiedergabe für beeindruckende 4K HDR Bildqualität</w:t>
      </w:r>
    </w:p>
    <w:p w14:paraId="34F083BB" w14:textId="77777777" w:rsidR="001418DF" w:rsidRP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color w:val="000000"/>
          <w:sz w:val="14"/>
          <w:szCs w:val="14"/>
          <w:lang w:val="de-DE"/>
        </w:rPr>
      </w:pPr>
    </w:p>
    <w:p w14:paraId="69F02CFC" w14:textId="07EE17DC" w:rsidR="001418DF" w:rsidRP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color w:val="000000"/>
          <w:sz w:val="14"/>
          <w:szCs w:val="14"/>
          <w:lang w:val="de-DE"/>
        </w:rPr>
      </w:pPr>
      <w:r w:rsidRPr="001418DF">
        <w:rPr>
          <w:rFonts w:ascii="DIN-Medium" w:hAnsi="DIN-Medium"/>
          <w:color w:val="000000"/>
          <w:sz w:val="14"/>
          <w:szCs w:val="14"/>
          <w:lang w:val="de-DE"/>
        </w:rPr>
        <w:t>Unterstützung von HDR10</w:t>
      </w:r>
      <w:proofErr w:type="gramStart"/>
      <w:r w:rsidRPr="001418DF">
        <w:rPr>
          <w:rFonts w:ascii="DIN-Medium" w:hAnsi="DIN-Medium"/>
          <w:color w:val="000000"/>
          <w:sz w:val="14"/>
          <w:szCs w:val="14"/>
          <w:lang w:val="de-DE"/>
        </w:rPr>
        <w:t>+ :</w:t>
      </w:r>
      <w:proofErr w:type="gramEnd"/>
      <w:r w:rsidRPr="001418DF">
        <w:rPr>
          <w:rFonts w:ascii="DIN-Medium" w:hAnsi="DIN-Medium"/>
          <w:color w:val="000000"/>
          <w:sz w:val="14"/>
          <w:szCs w:val="14"/>
          <w:lang w:val="de-DE"/>
        </w:rPr>
        <w:t xml:space="preserve"> optimale Helligkeitswerte und Kontraste in jeder Bildszene </w:t>
      </w:r>
    </w:p>
    <w:p w14:paraId="56BDA461" w14:textId="77777777" w:rsidR="001418DF" w:rsidRP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color w:val="000000"/>
          <w:sz w:val="14"/>
          <w:szCs w:val="14"/>
          <w:lang w:val="de-DE"/>
        </w:rPr>
      </w:pPr>
    </w:p>
    <w:p w14:paraId="7F2CDABC" w14:textId="77777777" w:rsidR="001418DF" w:rsidRP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color w:val="000000"/>
          <w:sz w:val="14"/>
          <w:szCs w:val="14"/>
          <w:lang w:val="de-DE"/>
        </w:rPr>
      </w:pPr>
      <w:r w:rsidRPr="001418DF">
        <w:rPr>
          <w:rFonts w:ascii="DIN-Medium" w:hAnsi="DIN-Medium"/>
          <w:color w:val="000000"/>
          <w:sz w:val="14"/>
          <w:szCs w:val="14"/>
          <w:lang w:val="de-DE"/>
        </w:rPr>
        <w:t xml:space="preserve">Wiedergabe zahlreicher Bild- und Ton-Formate von Ultra HD Blu-ray Disc, Blu-ray Disc, DVD und CD </w:t>
      </w:r>
    </w:p>
    <w:p w14:paraId="310E5A1C" w14:textId="77777777" w:rsidR="001418DF" w:rsidRP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color w:val="000000"/>
          <w:sz w:val="14"/>
          <w:szCs w:val="14"/>
          <w:lang w:val="de-DE"/>
        </w:rPr>
      </w:pPr>
    </w:p>
    <w:p w14:paraId="216E8EBB" w14:textId="5300F5DB" w:rsidR="001418DF" w:rsidRP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color w:val="000000"/>
          <w:sz w:val="14"/>
          <w:szCs w:val="14"/>
          <w:lang w:val="de-DE"/>
        </w:rPr>
      </w:pPr>
      <w:r w:rsidRPr="001418DF">
        <w:rPr>
          <w:rFonts w:ascii="DIN-Medium" w:hAnsi="DIN-Medium"/>
          <w:color w:val="000000"/>
          <w:sz w:val="14"/>
          <w:szCs w:val="14"/>
          <w:lang w:val="de-DE"/>
        </w:rPr>
        <w:t>USB-Anschluss für zusätzliche Medienvielfalt</w:t>
      </w:r>
    </w:p>
    <w:p w14:paraId="66E4BCF4" w14:textId="77777777" w:rsidR="001418DF" w:rsidRP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color w:val="000000"/>
          <w:sz w:val="14"/>
          <w:szCs w:val="14"/>
          <w:lang w:val="de-DE"/>
        </w:rPr>
      </w:pPr>
    </w:p>
    <w:p w14:paraId="29665242" w14:textId="47BC514E" w:rsidR="001418DF" w:rsidRP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color w:val="000000"/>
          <w:sz w:val="14"/>
          <w:szCs w:val="14"/>
          <w:lang w:val="de-DE"/>
        </w:rPr>
      </w:pPr>
      <w:r w:rsidRPr="001418DF">
        <w:rPr>
          <w:rFonts w:ascii="DIN-Medium" w:hAnsi="DIN-Medium"/>
          <w:color w:val="000000"/>
          <w:sz w:val="14"/>
          <w:szCs w:val="14"/>
          <w:lang w:val="de-DE"/>
        </w:rPr>
        <w:t>Kompatibilität mit Dolby Atmos und Wiedergabe hochauflösender Audioformate</w:t>
      </w:r>
    </w:p>
    <w:p w14:paraId="1E8809AF" w14:textId="77777777" w:rsidR="001418DF" w:rsidRP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color w:val="000000"/>
          <w:sz w:val="14"/>
          <w:szCs w:val="14"/>
          <w:lang w:val="de-DE"/>
        </w:rPr>
      </w:pPr>
    </w:p>
    <w:p w14:paraId="3E8DF790" w14:textId="556E7BE7" w:rsidR="00E22EC6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  <w:r w:rsidRPr="001418DF">
        <w:rPr>
          <w:rFonts w:ascii="DIN-Medium" w:hAnsi="DIN-Medium"/>
          <w:color w:val="000000"/>
          <w:sz w:val="14"/>
          <w:szCs w:val="14"/>
          <w:lang w:val="de-DE"/>
        </w:rPr>
        <w:t>Komfortable Bedienung dank HDMI-Steuerung</w:t>
      </w:r>
    </w:p>
    <w:p w14:paraId="675F1DE9" w14:textId="77777777" w:rsidR="00E22EC6" w:rsidRDefault="00E22EC6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470B623D" w14:textId="77777777" w:rsidR="00E22EC6" w:rsidRDefault="00E22EC6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1AC49BE6" w14:textId="77777777" w:rsidR="00E22EC6" w:rsidRDefault="00E22EC6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69A271F9" w14:textId="17FB4B88" w:rsid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1E8D4D5E" w14:textId="2DDDC207" w:rsid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2F6946D5" w14:textId="74CF2D5F" w:rsid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4B0C871A" w14:textId="40A67549" w:rsid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4CEE4AAF" w14:textId="6CB3FB41" w:rsidR="00A079F3" w:rsidRDefault="00A079F3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4FBAEB17" w14:textId="50D9C292" w:rsidR="00A079F3" w:rsidRDefault="00A079F3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6F6462D6" w14:textId="77777777" w:rsidR="00A079F3" w:rsidRDefault="00A079F3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61950333" w14:textId="2CA89990" w:rsid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5B180194" w14:textId="4301638E" w:rsid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275521CB" w14:textId="07FE2F1C" w:rsid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3D61E7CA" w14:textId="70060712" w:rsid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324A43D0" w14:textId="66184938" w:rsid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4CBDCE32" w14:textId="3C02C5F0" w:rsidR="001418DF" w:rsidRDefault="001418DF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51705A29" w14:textId="5E3FBCCC" w:rsidR="008401CD" w:rsidRDefault="008401CD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4E3AB926" w14:textId="3DDDB4E1" w:rsidR="008401CD" w:rsidRDefault="008401CD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7D70FFEA" w14:textId="7316AE96" w:rsidR="008401CD" w:rsidRDefault="008401CD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4834B6FD" w14:textId="77777777" w:rsidR="008401CD" w:rsidRDefault="008401CD" w:rsidP="001418DF">
      <w:pPr>
        <w:framePr w:w="2155" w:h="8491" w:hSpace="142" w:wrap="around" w:vAnchor="page" w:hAnchor="page" w:x="8903" w:y="5022" w:anchorLock="1"/>
        <w:rPr>
          <w:rFonts w:ascii="DIN-Medium" w:hAnsi="DIN-Medium"/>
          <w:sz w:val="14"/>
          <w:lang w:val="de-DE"/>
        </w:rPr>
      </w:pPr>
    </w:p>
    <w:p w14:paraId="1A4840D3" w14:textId="30D4A6B2" w:rsidR="00E22EC6" w:rsidRPr="00E22EC6" w:rsidRDefault="00606E64" w:rsidP="001418DF">
      <w:pPr>
        <w:framePr w:w="2155" w:h="8491" w:hSpace="142" w:wrap="around" w:vAnchor="page" w:hAnchor="page" w:x="8903" w:y="5022" w:anchorLock="1"/>
        <w:rPr>
          <w:rFonts w:ascii="DIN-Medium" w:hAnsi="DIN-Medium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D</w:t>
      </w:r>
      <w:r w:rsidR="00E22EC6" w:rsidRPr="00E22EC6">
        <w:rPr>
          <w:rFonts w:ascii="DIN-Medium" w:hAnsi="DIN-Medium"/>
          <w:sz w:val="14"/>
          <w:szCs w:val="14"/>
          <w:lang w:val="de-DE"/>
        </w:rPr>
        <w:t xml:space="preserve">iesen Pressetext und die Pressefotos (downloadfähig mit 300 dpi) finden Sie im Internet unter </w:t>
      </w:r>
      <w:r w:rsidR="00383CE4">
        <w:fldChar w:fldCharType="begin"/>
      </w:r>
      <w:r w:rsidR="00383CE4" w:rsidRPr="004450F4">
        <w:rPr>
          <w:lang w:val="de-DE"/>
        </w:rPr>
        <w:instrText xml:space="preserve"> HYPERLINK "http://www.panasonic.com/de/corporate/presse.html" </w:instrText>
      </w:r>
      <w:r w:rsidR="00383CE4">
        <w:fldChar w:fldCharType="separate"/>
      </w:r>
      <w:r w:rsidR="005C74CC" w:rsidRPr="00996FE1">
        <w:rPr>
          <w:rStyle w:val="Link"/>
          <w:rFonts w:ascii="DIN-Medium" w:hAnsi="DIN-Medium"/>
          <w:sz w:val="14"/>
          <w:szCs w:val="14"/>
          <w:lang w:val="de-DE"/>
        </w:rPr>
        <w:t>www.panasonic.com/de/corporate/presse.html</w:t>
      </w:r>
      <w:r w:rsidR="00383CE4">
        <w:rPr>
          <w:rStyle w:val="Link"/>
          <w:rFonts w:ascii="DIN-Medium" w:hAnsi="DIN-Medium"/>
          <w:sz w:val="14"/>
          <w:szCs w:val="14"/>
          <w:lang w:val="de-DE"/>
        </w:rPr>
        <w:fldChar w:fldCharType="end"/>
      </w:r>
    </w:p>
    <w:p w14:paraId="25B5C8CF" w14:textId="35228D4F" w:rsidR="003E26D3" w:rsidRPr="003E26D3" w:rsidRDefault="00263646" w:rsidP="003E26D3">
      <w:pPr>
        <w:rPr>
          <w:rFonts w:ascii="DIN-Bold" w:hAnsi="DIN-Bold"/>
          <w:sz w:val="20"/>
          <w:lang w:val="de-DE"/>
        </w:rPr>
      </w:pPr>
      <w:r>
        <w:rPr>
          <w:rFonts w:ascii="DIN-Medium" w:hAnsi="DIN-Medium"/>
          <w:noProof/>
          <w:sz w:val="31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131A0A9" wp14:editId="18CD7ADF">
            <wp:simplePos x="0" y="0"/>
            <wp:positionH relativeFrom="column">
              <wp:posOffset>19050</wp:posOffset>
            </wp:positionH>
            <wp:positionV relativeFrom="paragraph">
              <wp:posOffset>46659</wp:posOffset>
            </wp:positionV>
            <wp:extent cx="2274073" cy="1283694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-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4073" cy="128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15D">
        <w:rPr>
          <w:rFonts w:ascii="DIN-Bold" w:hAnsi="DIN-Bold"/>
          <w:sz w:val="20"/>
          <w:lang w:val="de-DE"/>
        </w:rPr>
        <w:t>Hamburg</w:t>
      </w:r>
      <w:r w:rsidR="004C21A5" w:rsidRPr="00955FD2">
        <w:rPr>
          <w:rFonts w:ascii="DIN-Bold" w:hAnsi="DIN-Bold"/>
          <w:sz w:val="20"/>
          <w:lang w:val="de-DE"/>
        </w:rPr>
        <w:t xml:space="preserve">, </w:t>
      </w:r>
      <w:r w:rsidR="005110ED">
        <w:rPr>
          <w:rFonts w:ascii="DIN-Bold" w:hAnsi="DIN-Bold"/>
          <w:sz w:val="20"/>
          <w:lang w:val="de-DE"/>
        </w:rPr>
        <w:t>Januar</w:t>
      </w:r>
      <w:r w:rsidR="004C21A5" w:rsidRPr="00955FD2">
        <w:rPr>
          <w:rFonts w:ascii="DIN-Bold" w:hAnsi="DIN-Bold"/>
          <w:sz w:val="20"/>
          <w:lang w:val="de-DE"/>
        </w:rPr>
        <w:t xml:space="preserve"> 201</w:t>
      </w:r>
      <w:r w:rsidR="005110ED">
        <w:rPr>
          <w:rFonts w:ascii="DIN-Bold" w:hAnsi="DIN-Bold"/>
          <w:sz w:val="20"/>
          <w:lang w:val="de-DE"/>
        </w:rPr>
        <w:t>9</w:t>
      </w:r>
      <w:r w:rsidR="004C21A5" w:rsidRPr="00955FD2">
        <w:rPr>
          <w:rFonts w:ascii="DIN-Bold" w:hAnsi="DIN-Bold"/>
          <w:sz w:val="20"/>
          <w:lang w:val="de-DE"/>
        </w:rPr>
        <w:t xml:space="preserve"> –</w:t>
      </w:r>
      <w:r w:rsidR="00066898">
        <w:rPr>
          <w:rFonts w:ascii="DIN-Bold" w:hAnsi="DIN-Bold"/>
          <w:sz w:val="20"/>
          <w:lang w:val="de-DE"/>
        </w:rPr>
        <w:t xml:space="preserve"> </w:t>
      </w:r>
      <w:r w:rsidR="005110ED">
        <w:rPr>
          <w:rFonts w:ascii="DIN-Bold" w:hAnsi="DIN-Bold"/>
          <w:sz w:val="20"/>
          <w:lang w:val="de-DE"/>
        </w:rPr>
        <w:t>Pünktlich zur C</w:t>
      </w:r>
      <w:r w:rsidR="00D346B2">
        <w:rPr>
          <w:rFonts w:ascii="DIN-Bold" w:hAnsi="DIN-Bold"/>
          <w:sz w:val="20"/>
          <w:lang w:val="de-DE"/>
        </w:rPr>
        <w:t xml:space="preserve">onsumer </w:t>
      </w:r>
      <w:r w:rsidR="005110ED">
        <w:rPr>
          <w:rFonts w:ascii="DIN-Bold" w:hAnsi="DIN-Bold"/>
          <w:sz w:val="20"/>
          <w:lang w:val="de-DE"/>
        </w:rPr>
        <w:t>E</w:t>
      </w:r>
      <w:r w:rsidR="00D346B2">
        <w:rPr>
          <w:rFonts w:ascii="DIN-Bold" w:hAnsi="DIN-Bold"/>
          <w:sz w:val="20"/>
          <w:lang w:val="de-DE"/>
        </w:rPr>
        <w:t xml:space="preserve">lectronic </w:t>
      </w:r>
      <w:r w:rsidR="005110ED">
        <w:rPr>
          <w:rFonts w:ascii="DIN-Bold" w:hAnsi="DIN-Bold"/>
          <w:sz w:val="20"/>
          <w:lang w:val="de-DE"/>
        </w:rPr>
        <w:t>S</w:t>
      </w:r>
      <w:r w:rsidR="00D346B2">
        <w:rPr>
          <w:rFonts w:ascii="DIN-Bold" w:hAnsi="DIN-Bold"/>
          <w:sz w:val="20"/>
          <w:lang w:val="de-DE"/>
        </w:rPr>
        <w:t>how (CES)</w:t>
      </w:r>
      <w:r w:rsidR="005110ED">
        <w:rPr>
          <w:rFonts w:ascii="DIN-Bold" w:hAnsi="DIN-Bold"/>
          <w:sz w:val="20"/>
          <w:lang w:val="de-DE"/>
        </w:rPr>
        <w:t xml:space="preserve"> in Las Vegas erweitert Panasonic mit dem DP-UB154 sein traditionell starkes Heimkinoportfolio um einen weiteren Ultra HD Blu-ray Player</w:t>
      </w:r>
      <w:r w:rsidR="00066898">
        <w:rPr>
          <w:rFonts w:ascii="DIN-Bold" w:hAnsi="DIN-Bold"/>
          <w:sz w:val="20"/>
          <w:lang w:val="de-DE"/>
        </w:rPr>
        <w:t xml:space="preserve">. </w:t>
      </w:r>
      <w:r w:rsidR="00B95B85">
        <w:rPr>
          <w:rFonts w:ascii="DIN-Bold" w:hAnsi="DIN-Bold"/>
          <w:sz w:val="20"/>
          <w:lang w:val="de-DE"/>
        </w:rPr>
        <w:t>Cineasten</w:t>
      </w:r>
      <w:r w:rsidR="007C684A">
        <w:rPr>
          <w:rFonts w:ascii="DIN-Bold" w:hAnsi="DIN-Bold"/>
          <w:sz w:val="20"/>
          <w:lang w:val="de-DE"/>
        </w:rPr>
        <w:t xml:space="preserve"> dürfen sich </w:t>
      </w:r>
      <w:r w:rsidR="00A02A4B">
        <w:rPr>
          <w:rFonts w:ascii="DIN-Bold" w:hAnsi="DIN-Bold"/>
          <w:sz w:val="20"/>
          <w:lang w:val="de-DE"/>
        </w:rPr>
        <w:t>bei</w:t>
      </w:r>
      <w:r w:rsidR="00066898">
        <w:rPr>
          <w:rFonts w:ascii="DIN-Bold" w:hAnsi="DIN-Bold"/>
          <w:sz w:val="20"/>
          <w:lang w:val="de-DE"/>
        </w:rPr>
        <w:t xml:space="preserve"> </w:t>
      </w:r>
      <w:r w:rsidR="00066898" w:rsidRPr="00066898">
        <w:rPr>
          <w:rFonts w:ascii="DIN-Bold" w:hAnsi="DIN-Bold"/>
          <w:sz w:val="20"/>
          <w:lang w:val="de-DE"/>
        </w:rPr>
        <w:t>lebendig</w:t>
      </w:r>
      <w:r w:rsidR="00066898">
        <w:rPr>
          <w:rFonts w:ascii="DIN-Bold" w:hAnsi="DIN-Bold"/>
          <w:sz w:val="20"/>
          <w:lang w:val="de-DE"/>
        </w:rPr>
        <w:t>e</w:t>
      </w:r>
      <w:r w:rsidR="00A02A4B">
        <w:rPr>
          <w:rFonts w:ascii="DIN-Bold" w:hAnsi="DIN-Bold"/>
          <w:sz w:val="20"/>
          <w:lang w:val="de-DE"/>
        </w:rPr>
        <w:t>n</w:t>
      </w:r>
      <w:r w:rsidR="00066898" w:rsidRPr="00066898">
        <w:rPr>
          <w:rFonts w:ascii="DIN-Bold" w:hAnsi="DIN-Bold"/>
          <w:sz w:val="20"/>
          <w:lang w:val="de-DE"/>
        </w:rPr>
        <w:t xml:space="preserve"> und detailreiche</w:t>
      </w:r>
      <w:r w:rsidR="00A02A4B">
        <w:rPr>
          <w:rFonts w:ascii="DIN-Bold" w:hAnsi="DIN-Bold"/>
          <w:sz w:val="20"/>
          <w:lang w:val="de-DE"/>
        </w:rPr>
        <w:t>n</w:t>
      </w:r>
      <w:r w:rsidR="00066898" w:rsidRPr="00066898">
        <w:rPr>
          <w:rFonts w:ascii="DIN-Bold" w:hAnsi="DIN-Bold"/>
          <w:sz w:val="20"/>
          <w:lang w:val="de-DE"/>
        </w:rPr>
        <w:t xml:space="preserve"> Bilder</w:t>
      </w:r>
      <w:r w:rsidR="00A02A4B">
        <w:rPr>
          <w:rFonts w:ascii="DIN-Bold" w:hAnsi="DIN-Bold"/>
          <w:sz w:val="20"/>
          <w:lang w:val="de-DE"/>
        </w:rPr>
        <w:t>n</w:t>
      </w:r>
      <w:r w:rsidR="00066898" w:rsidRPr="00066898">
        <w:rPr>
          <w:rFonts w:ascii="DIN-Bold" w:hAnsi="DIN-Bold"/>
          <w:sz w:val="20"/>
          <w:lang w:val="de-DE"/>
        </w:rPr>
        <w:t xml:space="preserve"> </w:t>
      </w:r>
      <w:r w:rsidR="00066898">
        <w:rPr>
          <w:rFonts w:ascii="DIN-Bold" w:hAnsi="DIN-Bold"/>
          <w:sz w:val="20"/>
          <w:lang w:val="de-DE"/>
        </w:rPr>
        <w:t>sowie</w:t>
      </w:r>
      <w:r w:rsidR="00066898" w:rsidRPr="00066898">
        <w:rPr>
          <w:rFonts w:ascii="DIN-Bold" w:hAnsi="DIN-Bold"/>
          <w:sz w:val="20"/>
          <w:lang w:val="de-DE"/>
        </w:rPr>
        <w:t xml:space="preserve"> umh</w:t>
      </w:r>
      <w:r w:rsidR="00066898">
        <w:rPr>
          <w:rFonts w:ascii="DIN-Bold" w:hAnsi="DIN-Bold"/>
          <w:sz w:val="20"/>
          <w:lang w:val="de-DE"/>
        </w:rPr>
        <w:t>ü</w:t>
      </w:r>
      <w:r w:rsidR="00066898" w:rsidRPr="00066898">
        <w:rPr>
          <w:rFonts w:ascii="DIN-Bold" w:hAnsi="DIN-Bold"/>
          <w:sz w:val="20"/>
          <w:lang w:val="de-DE"/>
        </w:rPr>
        <w:t xml:space="preserve">llendem Sound </w:t>
      </w:r>
      <w:r w:rsidR="00066898">
        <w:rPr>
          <w:rFonts w:ascii="DIN-Bold" w:hAnsi="DIN-Bold"/>
          <w:sz w:val="20"/>
          <w:lang w:val="de-DE"/>
        </w:rPr>
        <w:t xml:space="preserve">auf ein besonders intensives </w:t>
      </w:r>
      <w:r w:rsidR="00B95B85">
        <w:rPr>
          <w:rFonts w:ascii="DIN-Bold" w:hAnsi="DIN-Bold"/>
          <w:sz w:val="20"/>
          <w:lang w:val="de-DE"/>
        </w:rPr>
        <w:t>Film</w:t>
      </w:r>
      <w:r w:rsidR="00066898">
        <w:rPr>
          <w:rFonts w:ascii="DIN-Bold" w:hAnsi="DIN-Bold"/>
          <w:sz w:val="20"/>
          <w:lang w:val="de-DE"/>
        </w:rPr>
        <w:t>erlebnis freuen.</w:t>
      </w:r>
      <w:r w:rsidR="00A02A4B">
        <w:rPr>
          <w:rFonts w:ascii="DIN-Bold" w:hAnsi="DIN-Bold"/>
          <w:sz w:val="20"/>
          <w:lang w:val="de-DE"/>
        </w:rPr>
        <w:t xml:space="preserve"> Denn auch der Neuzugang </w:t>
      </w:r>
      <w:r w:rsidR="00C35506">
        <w:rPr>
          <w:rFonts w:ascii="DIN-Bold" w:hAnsi="DIN-Bold"/>
          <w:sz w:val="20"/>
          <w:lang w:val="de-DE"/>
        </w:rPr>
        <w:t xml:space="preserve">unterstützt mit </w:t>
      </w:r>
      <w:r w:rsidR="00C35506" w:rsidRPr="00C35506">
        <w:rPr>
          <w:rFonts w:ascii="DIN-Bold" w:hAnsi="DIN-Bold"/>
          <w:sz w:val="20"/>
          <w:lang w:val="de-DE"/>
        </w:rPr>
        <w:t>HDR10+</w:t>
      </w:r>
      <w:r w:rsidR="000618D4">
        <w:rPr>
          <w:rFonts w:ascii="DIN-Bold" w:hAnsi="DIN-Bold"/>
          <w:sz w:val="20"/>
          <w:lang w:val="de-DE"/>
        </w:rPr>
        <w:t xml:space="preserve"> </w:t>
      </w:r>
      <w:r w:rsidR="00C35506">
        <w:rPr>
          <w:rFonts w:ascii="DIN-Bold" w:hAnsi="DIN-Bold"/>
          <w:sz w:val="20"/>
          <w:lang w:val="de-DE"/>
        </w:rPr>
        <w:t>und Dolby Atmos</w:t>
      </w:r>
      <w:r w:rsidR="00A02A4B">
        <w:rPr>
          <w:rFonts w:ascii="DIN-Bold" w:hAnsi="DIN-Bold"/>
          <w:sz w:val="20"/>
          <w:lang w:val="de-DE"/>
        </w:rPr>
        <w:t xml:space="preserve"> </w:t>
      </w:r>
      <w:r w:rsidR="00C35506">
        <w:rPr>
          <w:rFonts w:ascii="DIN-Bold" w:hAnsi="DIN-Bold"/>
          <w:sz w:val="20"/>
          <w:lang w:val="de-DE"/>
        </w:rPr>
        <w:t xml:space="preserve">die Formate </w:t>
      </w:r>
      <w:r w:rsidR="00C35506" w:rsidRPr="00B95B85">
        <w:rPr>
          <w:rFonts w:ascii="DIN-Bold" w:hAnsi="DIN-Bold"/>
          <w:sz w:val="20"/>
          <w:lang w:val="de-DE"/>
        </w:rPr>
        <w:t>von morgen</w:t>
      </w:r>
      <w:r w:rsidR="00C35506">
        <w:rPr>
          <w:rFonts w:ascii="DIN-Bold" w:hAnsi="DIN-Bold"/>
          <w:sz w:val="20"/>
          <w:lang w:val="de-DE"/>
        </w:rPr>
        <w:t>.</w:t>
      </w:r>
      <w:r w:rsidR="00A02A4B">
        <w:rPr>
          <w:rFonts w:ascii="DIN-Bold" w:hAnsi="DIN-Bold"/>
          <w:sz w:val="20"/>
          <w:lang w:val="de-DE"/>
        </w:rPr>
        <w:t xml:space="preserve"> </w:t>
      </w:r>
    </w:p>
    <w:p w14:paraId="642B452A" w14:textId="77777777" w:rsidR="00F80753" w:rsidRDefault="00F80753" w:rsidP="004C21A5">
      <w:pPr>
        <w:rPr>
          <w:rFonts w:ascii="DIN-Bold" w:hAnsi="DIN-Bold"/>
          <w:sz w:val="20"/>
          <w:lang w:val="de-DE"/>
        </w:rPr>
      </w:pPr>
    </w:p>
    <w:p w14:paraId="20747CB9" w14:textId="04F68719" w:rsidR="008F2DBE" w:rsidRDefault="00715709" w:rsidP="00715709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 w:rsidRPr="00715709">
        <w:rPr>
          <w:rFonts w:ascii="DIN-Regular" w:hAnsi="DIN-Regular"/>
          <w:sz w:val="20"/>
          <w:lang w:val="de-DE"/>
        </w:rPr>
        <w:t xml:space="preserve">Nachdem Panasonic im Jahr 2018 den sehr erfolgreichen und vielfach ausgezeichneten Premium Player UB9004 eingeführt hat, rundet der Technologieführer nun sein Sortiment auch </w:t>
      </w:r>
      <w:r w:rsidR="00D346B2">
        <w:rPr>
          <w:rFonts w:ascii="DIN-Regular" w:hAnsi="DIN-Regular"/>
          <w:sz w:val="20"/>
          <w:lang w:val="de-DE"/>
        </w:rPr>
        <w:t xml:space="preserve">nach </w:t>
      </w:r>
      <w:r w:rsidRPr="00715709">
        <w:rPr>
          <w:rFonts w:ascii="DIN-Regular" w:hAnsi="DIN-Regular"/>
          <w:sz w:val="20"/>
          <w:lang w:val="de-DE"/>
        </w:rPr>
        <w:t xml:space="preserve">unten </w:t>
      </w:r>
      <w:r w:rsidR="00D346B2">
        <w:rPr>
          <w:rFonts w:ascii="DIN-Regular" w:hAnsi="DIN-Regular"/>
          <w:sz w:val="20"/>
          <w:lang w:val="de-DE"/>
        </w:rPr>
        <w:t>hin</w:t>
      </w:r>
      <w:r w:rsidR="00D346B2" w:rsidRPr="00715709">
        <w:rPr>
          <w:rFonts w:ascii="DIN-Regular" w:hAnsi="DIN-Regular"/>
          <w:sz w:val="20"/>
          <w:lang w:val="de-DE"/>
        </w:rPr>
        <w:t xml:space="preserve"> </w:t>
      </w:r>
      <w:r w:rsidRPr="00715709">
        <w:rPr>
          <w:rFonts w:ascii="DIN-Regular" w:hAnsi="DIN-Regular"/>
          <w:sz w:val="20"/>
          <w:lang w:val="de-DE"/>
        </w:rPr>
        <w:t>ab und bringt den neuen UHD Blu-Ray Player UB154 in einer äußer</w:t>
      </w:r>
      <w:r w:rsidR="009A7CDA">
        <w:rPr>
          <w:rFonts w:ascii="DIN-Regular" w:hAnsi="DIN-Regular"/>
          <w:sz w:val="20"/>
          <w:lang w:val="de-DE"/>
        </w:rPr>
        <w:t>s</w:t>
      </w:r>
      <w:r w:rsidRPr="00715709">
        <w:rPr>
          <w:rFonts w:ascii="DIN-Regular" w:hAnsi="DIN-Regular"/>
          <w:sz w:val="20"/>
          <w:lang w:val="de-DE"/>
        </w:rPr>
        <w:t>t attraktiven Preisklasse</w:t>
      </w:r>
      <w:r w:rsidR="00A02A4B">
        <w:rPr>
          <w:rFonts w:ascii="DIN-Regular" w:hAnsi="DIN-Regular"/>
          <w:sz w:val="20"/>
          <w:lang w:val="de-DE"/>
        </w:rPr>
        <w:t xml:space="preserve"> heraus</w:t>
      </w:r>
      <w:r w:rsidRPr="00715709">
        <w:rPr>
          <w:rFonts w:ascii="DIN-Regular" w:hAnsi="DIN-Regular"/>
          <w:sz w:val="20"/>
          <w:lang w:val="de-DE"/>
        </w:rPr>
        <w:t>.</w:t>
      </w:r>
    </w:p>
    <w:p w14:paraId="00A97804" w14:textId="57FEC5F2" w:rsidR="006154B4" w:rsidRDefault="006154B4" w:rsidP="00715709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7A4C02B7" w14:textId="36A5E7EA" w:rsidR="00941359" w:rsidRPr="00715709" w:rsidRDefault="00310495" w:rsidP="00941359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Ob</w:t>
      </w:r>
      <w:r w:rsidR="001553D6">
        <w:rPr>
          <w:rFonts w:ascii="DIN-Regular" w:hAnsi="DIN-Regular"/>
          <w:sz w:val="20"/>
          <w:lang w:val="de-DE"/>
        </w:rPr>
        <w:t xml:space="preserve"> </w:t>
      </w:r>
      <w:r w:rsidR="00102268">
        <w:rPr>
          <w:rFonts w:ascii="DIN-Regular" w:hAnsi="DIN-Regular"/>
          <w:sz w:val="20"/>
          <w:lang w:val="de-DE"/>
        </w:rPr>
        <w:t xml:space="preserve">von </w:t>
      </w:r>
      <w:r w:rsidRPr="001418DF">
        <w:rPr>
          <w:rFonts w:ascii="DIN-Regular" w:hAnsi="DIN-Regular"/>
          <w:sz w:val="20"/>
          <w:lang w:val="de-DE"/>
        </w:rPr>
        <w:t>Ultra HD Blu-Ray Disc, Blu-Ray Disc</w:t>
      </w:r>
      <w:r>
        <w:rPr>
          <w:rFonts w:ascii="DIN-Regular" w:hAnsi="DIN-Regular"/>
          <w:sz w:val="20"/>
          <w:lang w:val="de-DE"/>
        </w:rPr>
        <w:t>,</w:t>
      </w:r>
      <w:r w:rsidRPr="001418DF">
        <w:rPr>
          <w:rFonts w:ascii="DIN-Regular" w:hAnsi="DIN-Regular"/>
          <w:sz w:val="20"/>
          <w:lang w:val="de-DE"/>
        </w:rPr>
        <w:t xml:space="preserve"> DVD</w:t>
      </w:r>
      <w:r>
        <w:rPr>
          <w:rFonts w:ascii="DIN-Regular" w:hAnsi="DIN-Regular"/>
          <w:sz w:val="20"/>
          <w:lang w:val="de-DE"/>
        </w:rPr>
        <w:t xml:space="preserve"> oder </w:t>
      </w:r>
      <w:r w:rsidRPr="001418DF">
        <w:rPr>
          <w:rFonts w:ascii="DIN-Regular" w:hAnsi="DIN-Regular"/>
          <w:sz w:val="20"/>
          <w:lang w:val="de-DE"/>
        </w:rPr>
        <w:t xml:space="preserve">CD </w:t>
      </w:r>
      <w:r>
        <w:rPr>
          <w:rFonts w:ascii="DIN-Regular" w:hAnsi="DIN-Regular"/>
          <w:sz w:val="20"/>
          <w:lang w:val="de-DE"/>
        </w:rPr>
        <w:t xml:space="preserve">– </w:t>
      </w:r>
      <w:r w:rsidR="00C7236C">
        <w:rPr>
          <w:rFonts w:ascii="DIN-Regular" w:hAnsi="DIN-Regular"/>
          <w:sz w:val="20"/>
          <w:lang w:val="de-DE"/>
        </w:rPr>
        <w:t>d</w:t>
      </w:r>
      <w:r w:rsidRPr="001418DF">
        <w:rPr>
          <w:rFonts w:ascii="DIN-Regular" w:hAnsi="DIN-Regular"/>
          <w:sz w:val="20"/>
          <w:lang w:val="de-DE"/>
        </w:rPr>
        <w:t xml:space="preserve">er Universalplayer </w:t>
      </w:r>
      <w:r>
        <w:rPr>
          <w:rFonts w:ascii="DIN-Regular" w:hAnsi="DIN-Regular"/>
          <w:sz w:val="20"/>
          <w:lang w:val="de-DE"/>
        </w:rPr>
        <w:t xml:space="preserve">spielt </w:t>
      </w:r>
      <w:r w:rsidR="00207D24">
        <w:rPr>
          <w:rFonts w:ascii="DIN-Regular" w:hAnsi="DIN-Regular"/>
          <w:sz w:val="20"/>
          <w:lang w:val="de-DE"/>
        </w:rPr>
        <w:t xml:space="preserve">Lieblingsfilme </w:t>
      </w:r>
      <w:r w:rsidR="001553D6">
        <w:rPr>
          <w:rFonts w:ascii="DIN-Regular" w:hAnsi="DIN-Regular"/>
          <w:sz w:val="20"/>
          <w:lang w:val="de-DE"/>
        </w:rPr>
        <w:t xml:space="preserve">und Musik </w:t>
      </w:r>
      <w:r w:rsidR="00207D24">
        <w:rPr>
          <w:rFonts w:ascii="DIN-Regular" w:hAnsi="DIN-Regular"/>
          <w:sz w:val="20"/>
          <w:lang w:val="de-DE"/>
        </w:rPr>
        <w:t>in za</w:t>
      </w:r>
      <w:r w:rsidR="00C7236C">
        <w:rPr>
          <w:rFonts w:ascii="DIN-Regular" w:hAnsi="DIN-Regular"/>
          <w:sz w:val="20"/>
          <w:lang w:val="de-DE"/>
        </w:rPr>
        <w:t xml:space="preserve">hlreichen </w:t>
      </w:r>
      <w:r w:rsidR="001553D6">
        <w:rPr>
          <w:rFonts w:ascii="DIN-Regular" w:hAnsi="DIN-Regular"/>
          <w:sz w:val="20"/>
          <w:lang w:val="de-DE"/>
        </w:rPr>
        <w:t>F</w:t>
      </w:r>
      <w:r w:rsidR="00C7236C">
        <w:rPr>
          <w:rFonts w:ascii="DIN-Regular" w:hAnsi="DIN-Regular"/>
          <w:sz w:val="20"/>
          <w:lang w:val="de-DE"/>
        </w:rPr>
        <w:t>ormaten</w:t>
      </w:r>
      <w:r>
        <w:rPr>
          <w:rFonts w:ascii="DIN-Regular" w:hAnsi="DIN-Regular"/>
          <w:sz w:val="20"/>
          <w:lang w:val="de-DE"/>
        </w:rPr>
        <w:t xml:space="preserve"> </w:t>
      </w:r>
      <w:r w:rsidR="00E60C50">
        <w:rPr>
          <w:rFonts w:ascii="DIN-Regular" w:hAnsi="DIN-Regular"/>
          <w:sz w:val="20"/>
          <w:lang w:val="de-DE"/>
        </w:rPr>
        <w:t>ab</w:t>
      </w:r>
      <w:r w:rsidR="00740001">
        <w:rPr>
          <w:rFonts w:ascii="DIN-Regular" w:hAnsi="DIN-Regular"/>
          <w:sz w:val="20"/>
          <w:lang w:val="de-DE"/>
        </w:rPr>
        <w:t xml:space="preserve">. Filme, die noch keine 4K Auflösung haben, wertet der Player dank des 4K </w:t>
      </w:r>
      <w:proofErr w:type="spellStart"/>
      <w:r w:rsidR="00740001">
        <w:rPr>
          <w:rFonts w:ascii="DIN-Regular" w:hAnsi="DIN-Regular"/>
          <w:sz w:val="20"/>
          <w:lang w:val="de-DE"/>
        </w:rPr>
        <w:t>Upscalings</w:t>
      </w:r>
      <w:proofErr w:type="spellEnd"/>
      <w:r w:rsidR="00740001">
        <w:rPr>
          <w:rFonts w:ascii="DIN-Regular" w:hAnsi="DIN-Regular"/>
          <w:sz w:val="20"/>
          <w:lang w:val="de-DE"/>
        </w:rPr>
        <w:t xml:space="preserve"> optisch auf und</w:t>
      </w:r>
      <w:r w:rsidR="001418DF" w:rsidRPr="001418DF">
        <w:rPr>
          <w:rFonts w:ascii="DIN-Regular" w:hAnsi="DIN-Regular"/>
          <w:sz w:val="20"/>
          <w:lang w:val="de-DE"/>
        </w:rPr>
        <w:t xml:space="preserve"> </w:t>
      </w:r>
      <w:r w:rsidR="00E60C50">
        <w:rPr>
          <w:rFonts w:ascii="DIN-Regular" w:hAnsi="DIN-Regular"/>
          <w:sz w:val="20"/>
          <w:lang w:val="de-DE"/>
        </w:rPr>
        <w:t>sorg</w:t>
      </w:r>
      <w:r>
        <w:rPr>
          <w:rFonts w:ascii="DIN-Regular" w:hAnsi="DIN-Regular"/>
          <w:sz w:val="20"/>
          <w:lang w:val="de-DE"/>
        </w:rPr>
        <w:t>t</w:t>
      </w:r>
      <w:r w:rsidR="001418DF" w:rsidRPr="001418DF">
        <w:rPr>
          <w:rFonts w:ascii="DIN-Regular" w:hAnsi="DIN-Regular"/>
          <w:sz w:val="20"/>
          <w:lang w:val="de-DE"/>
        </w:rPr>
        <w:t xml:space="preserve"> so f</w:t>
      </w:r>
      <w:r w:rsidR="001418DF">
        <w:rPr>
          <w:rFonts w:ascii="DIN-Regular" w:hAnsi="DIN-Regular"/>
          <w:sz w:val="20"/>
          <w:lang w:val="de-DE"/>
        </w:rPr>
        <w:t>ü</w:t>
      </w:r>
      <w:r w:rsidR="001418DF" w:rsidRPr="001418DF">
        <w:rPr>
          <w:rFonts w:ascii="DIN-Regular" w:hAnsi="DIN-Regular"/>
          <w:sz w:val="20"/>
          <w:lang w:val="de-DE"/>
        </w:rPr>
        <w:t>r herausragende</w:t>
      </w:r>
      <w:r w:rsidR="00941359">
        <w:rPr>
          <w:rFonts w:ascii="DIN-Regular" w:hAnsi="DIN-Regular"/>
          <w:sz w:val="20"/>
          <w:lang w:val="de-DE"/>
        </w:rPr>
        <w:t xml:space="preserve"> </w:t>
      </w:r>
      <w:r w:rsidR="001418DF" w:rsidRPr="001418DF">
        <w:rPr>
          <w:rFonts w:ascii="DIN-Regular" w:hAnsi="DIN-Regular"/>
          <w:sz w:val="20"/>
          <w:lang w:val="de-DE"/>
        </w:rPr>
        <w:t>Heimkinoerlebnisse.</w:t>
      </w:r>
      <w:r w:rsidR="00941359">
        <w:rPr>
          <w:rFonts w:ascii="DIN-Regular" w:hAnsi="DIN-Regular"/>
          <w:sz w:val="20"/>
          <w:lang w:val="de-DE"/>
        </w:rPr>
        <w:t xml:space="preserve"> Ein USB-Anschluss bietet weitere Möglichkeiten, </w:t>
      </w:r>
      <w:r w:rsidR="00763834">
        <w:rPr>
          <w:rFonts w:ascii="DIN-Regular" w:hAnsi="DIN-Regular"/>
          <w:sz w:val="20"/>
          <w:lang w:val="de-DE"/>
        </w:rPr>
        <w:t>Bilder und Videos</w:t>
      </w:r>
      <w:r w:rsidR="00941359">
        <w:rPr>
          <w:rFonts w:ascii="DIN-Regular" w:hAnsi="DIN-Regular"/>
          <w:sz w:val="20"/>
          <w:lang w:val="de-DE"/>
        </w:rPr>
        <w:t xml:space="preserve"> von externen Speichermedien abzuspielen. </w:t>
      </w:r>
    </w:p>
    <w:p w14:paraId="09E8C6E0" w14:textId="77777777" w:rsidR="008F2DBE" w:rsidRPr="00715709" w:rsidRDefault="008F2DBE" w:rsidP="00715709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6BA0934F" w14:textId="0EB099BA" w:rsidR="00715709" w:rsidRDefault="0014138B" w:rsidP="00715709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Bei dem</w:t>
      </w:r>
      <w:r w:rsidR="00C7236C">
        <w:rPr>
          <w:rFonts w:ascii="DIN-Regular" w:hAnsi="DIN-Regular"/>
          <w:sz w:val="20"/>
          <w:lang w:val="de-DE"/>
        </w:rPr>
        <w:t xml:space="preserve"> UB154 setzt </w:t>
      </w:r>
      <w:r w:rsidR="00715709" w:rsidRPr="00715709">
        <w:rPr>
          <w:rFonts w:ascii="DIN-Regular" w:hAnsi="DIN-Regular"/>
          <w:sz w:val="20"/>
          <w:lang w:val="de-DE"/>
        </w:rPr>
        <w:t xml:space="preserve">Panasonic neben dem standardmäßigen High Dynamic Range Format von Ultra HD Blu-ray </w:t>
      </w:r>
      <w:r>
        <w:rPr>
          <w:rFonts w:ascii="DIN-Regular" w:hAnsi="DIN-Regular"/>
          <w:sz w:val="20"/>
          <w:lang w:val="de-DE"/>
        </w:rPr>
        <w:t>ebenfalls</w:t>
      </w:r>
      <w:r w:rsidR="00715709" w:rsidRPr="00715709">
        <w:rPr>
          <w:rFonts w:ascii="DIN-Regular" w:hAnsi="DIN-Regular"/>
          <w:sz w:val="20"/>
          <w:lang w:val="de-DE"/>
        </w:rPr>
        <w:t xml:space="preserve"> auf </w:t>
      </w:r>
      <w:r>
        <w:rPr>
          <w:rFonts w:ascii="DIN-Regular" w:hAnsi="DIN-Regular"/>
          <w:sz w:val="20"/>
          <w:lang w:val="de-DE"/>
        </w:rPr>
        <w:t xml:space="preserve">HDR10+, </w:t>
      </w:r>
      <w:r w:rsidR="00715709" w:rsidRPr="00715709">
        <w:rPr>
          <w:rFonts w:ascii="DIN-Regular" w:hAnsi="DIN-Regular"/>
          <w:sz w:val="20"/>
          <w:lang w:val="de-DE"/>
        </w:rPr>
        <w:t xml:space="preserve">das dynamische </w:t>
      </w:r>
      <w:r w:rsidR="00715709" w:rsidRPr="002220CC">
        <w:rPr>
          <w:rFonts w:ascii="DIN-Regular" w:hAnsi="DIN-Regular"/>
          <w:sz w:val="20"/>
          <w:lang w:val="de-DE"/>
        </w:rPr>
        <w:t xml:space="preserve">Verfahren </w:t>
      </w:r>
      <w:r w:rsidR="002220CC">
        <w:rPr>
          <w:rFonts w:ascii="DIN-Regular" w:hAnsi="DIN-Regular"/>
          <w:sz w:val="20"/>
          <w:lang w:val="de-DE"/>
        </w:rPr>
        <w:t>der Zukunft</w:t>
      </w:r>
      <w:r w:rsidR="00715709" w:rsidRPr="00715709">
        <w:rPr>
          <w:rFonts w:ascii="DIN-Regular" w:hAnsi="DIN-Regular"/>
          <w:sz w:val="20"/>
          <w:lang w:val="de-DE"/>
        </w:rPr>
        <w:t>. Der Standard wurde gemeinsam von Panasonic, Samsung und 20th Century Fox entwickelt</w:t>
      </w:r>
      <w:r w:rsidR="001639AB">
        <w:rPr>
          <w:rFonts w:ascii="DIN-Regular" w:hAnsi="DIN-Regular"/>
          <w:sz w:val="20"/>
          <w:lang w:val="de-DE"/>
        </w:rPr>
        <w:t xml:space="preserve">, um </w:t>
      </w:r>
      <w:r w:rsidR="001639AB" w:rsidRPr="00715709">
        <w:rPr>
          <w:rFonts w:ascii="DIN-Regular" w:hAnsi="DIN-Regular"/>
          <w:sz w:val="20"/>
          <w:lang w:val="de-DE"/>
        </w:rPr>
        <w:t>das Beste aus jeder einzelnen Bildszene heraus</w:t>
      </w:r>
      <w:r w:rsidR="001639AB">
        <w:rPr>
          <w:rFonts w:ascii="DIN-Regular" w:hAnsi="DIN-Regular"/>
          <w:sz w:val="20"/>
          <w:lang w:val="de-DE"/>
        </w:rPr>
        <w:t>zu</w:t>
      </w:r>
      <w:r w:rsidR="001639AB" w:rsidRPr="00715709">
        <w:rPr>
          <w:rFonts w:ascii="DIN-Regular" w:hAnsi="DIN-Regular"/>
          <w:sz w:val="20"/>
          <w:lang w:val="de-DE"/>
        </w:rPr>
        <w:t>hol</w:t>
      </w:r>
      <w:r w:rsidR="00CD0492">
        <w:rPr>
          <w:rFonts w:ascii="DIN-Regular" w:hAnsi="DIN-Regular"/>
          <w:sz w:val="20"/>
          <w:lang w:val="de-DE"/>
        </w:rPr>
        <w:t>en</w:t>
      </w:r>
      <w:r w:rsidR="001639AB">
        <w:rPr>
          <w:rFonts w:ascii="DIN-Regular" w:hAnsi="DIN-Regular"/>
          <w:sz w:val="20"/>
          <w:lang w:val="de-DE"/>
        </w:rPr>
        <w:t>.</w:t>
      </w:r>
      <w:r w:rsidR="00CD0492">
        <w:rPr>
          <w:rFonts w:ascii="DIN-Regular" w:hAnsi="DIN-Regular"/>
          <w:sz w:val="20"/>
          <w:lang w:val="de-DE"/>
        </w:rPr>
        <w:t xml:space="preserve"> </w:t>
      </w:r>
      <w:r w:rsidR="001553D6">
        <w:rPr>
          <w:rFonts w:ascii="DIN-Regular" w:hAnsi="DIN-Regular"/>
          <w:sz w:val="20"/>
          <w:lang w:val="de-DE"/>
        </w:rPr>
        <w:t>Die ersten Inhalte</w:t>
      </w:r>
      <w:r w:rsidR="00715709" w:rsidRPr="00715709">
        <w:rPr>
          <w:rFonts w:ascii="DIN-Regular" w:hAnsi="DIN-Regular"/>
          <w:sz w:val="20"/>
          <w:lang w:val="de-DE"/>
        </w:rPr>
        <w:t xml:space="preserve"> auf Ultra HD Blu-ray Discs mit dem neuen Standard </w:t>
      </w:r>
      <w:r w:rsidR="001553D6">
        <w:rPr>
          <w:rFonts w:ascii="DIN-Regular" w:hAnsi="DIN-Regular"/>
          <w:sz w:val="20"/>
          <w:lang w:val="de-DE"/>
        </w:rPr>
        <w:t xml:space="preserve">wurden bereits </w:t>
      </w:r>
      <w:r w:rsidR="00715709" w:rsidRPr="00715709">
        <w:rPr>
          <w:rFonts w:ascii="DIN-Regular" w:hAnsi="DIN-Regular"/>
          <w:sz w:val="20"/>
          <w:lang w:val="de-DE"/>
        </w:rPr>
        <w:t>angekündigt*.</w:t>
      </w:r>
      <w:r w:rsidR="00606E64">
        <w:rPr>
          <w:rFonts w:ascii="DIN-Regular" w:hAnsi="DIN-Regular"/>
          <w:sz w:val="20"/>
          <w:lang w:val="de-DE"/>
        </w:rPr>
        <w:t xml:space="preserve"> </w:t>
      </w:r>
      <w:r w:rsidR="00715709" w:rsidRPr="00715709">
        <w:rPr>
          <w:rFonts w:ascii="DIN-Regular" w:hAnsi="DIN-Regular"/>
          <w:sz w:val="20"/>
          <w:lang w:val="de-DE"/>
        </w:rPr>
        <w:t>Weitere Veröffentlichungen werden in 2019 erwartet.</w:t>
      </w:r>
    </w:p>
    <w:p w14:paraId="08D38821" w14:textId="77777777" w:rsidR="004F174D" w:rsidRPr="00715709" w:rsidRDefault="004F174D" w:rsidP="00715709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5D099EDF" w14:textId="2B61AE1C" w:rsidR="00715709" w:rsidRPr="00715709" w:rsidRDefault="005B7543" w:rsidP="00715709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 w:rsidRPr="005B7543">
        <w:rPr>
          <w:rFonts w:ascii="DIN-Regular" w:hAnsi="DIN-Regular" w:cs="Helv"/>
          <w:color w:val="000000"/>
          <w:sz w:val="20"/>
          <w:lang w:val="de-DE"/>
        </w:rPr>
        <w:t xml:space="preserve">Um das </w:t>
      </w:r>
      <w:r w:rsidR="00BF58FD">
        <w:rPr>
          <w:rFonts w:ascii="DIN-Regular" w:hAnsi="DIN-Regular" w:cs="Helv"/>
          <w:color w:val="000000"/>
          <w:sz w:val="20"/>
          <w:lang w:val="de-DE"/>
        </w:rPr>
        <w:t>Klang</w:t>
      </w:r>
      <w:r w:rsidR="008A2319">
        <w:rPr>
          <w:rFonts w:ascii="DIN-Regular" w:hAnsi="DIN-Regular" w:cs="Helv"/>
          <w:color w:val="000000"/>
          <w:sz w:val="20"/>
          <w:lang w:val="de-DE"/>
        </w:rPr>
        <w:t>s</w:t>
      </w:r>
      <w:r w:rsidRPr="005B7543">
        <w:rPr>
          <w:rFonts w:ascii="DIN-Regular" w:hAnsi="DIN-Regular" w:cs="Helv"/>
          <w:color w:val="000000"/>
          <w:sz w:val="20"/>
          <w:lang w:val="de-DE"/>
        </w:rPr>
        <w:t>pektrum in allen Facetten wiederzugeben</w:t>
      </w:r>
      <w:r w:rsidR="00AD1B6C">
        <w:rPr>
          <w:rFonts w:ascii="DIN-Regular" w:hAnsi="DIN-Regular" w:cs="Helv"/>
          <w:color w:val="000000"/>
          <w:sz w:val="20"/>
          <w:lang w:val="de-DE"/>
        </w:rPr>
        <w:t>,</w:t>
      </w:r>
      <w:r w:rsidRPr="00715709">
        <w:rPr>
          <w:rFonts w:ascii="DIN-Regular" w:hAnsi="DIN-Regular"/>
          <w:sz w:val="20"/>
          <w:lang w:val="de-DE"/>
        </w:rPr>
        <w:t xml:space="preserve"> </w:t>
      </w:r>
      <w:r w:rsidR="00715709" w:rsidRPr="00715709">
        <w:rPr>
          <w:rFonts w:ascii="DIN-Regular" w:hAnsi="DIN-Regular"/>
          <w:sz w:val="20"/>
          <w:lang w:val="de-DE"/>
        </w:rPr>
        <w:t xml:space="preserve">unterstützt der Player </w:t>
      </w:r>
      <w:r>
        <w:rPr>
          <w:rFonts w:ascii="DIN-Regular" w:hAnsi="DIN-Regular"/>
          <w:sz w:val="20"/>
          <w:lang w:val="de-DE"/>
        </w:rPr>
        <w:t>m</w:t>
      </w:r>
      <w:r w:rsidRPr="00715709">
        <w:rPr>
          <w:rFonts w:ascii="DIN-Regular" w:hAnsi="DIN-Regular"/>
          <w:sz w:val="20"/>
          <w:lang w:val="de-DE"/>
        </w:rPr>
        <w:t xml:space="preserve">it Dolby Atmos und DTS:X </w:t>
      </w:r>
      <w:r w:rsidR="00715709" w:rsidRPr="00715709">
        <w:rPr>
          <w:rFonts w:ascii="DIN-Regular" w:hAnsi="DIN-Regular"/>
          <w:sz w:val="20"/>
          <w:lang w:val="de-DE"/>
        </w:rPr>
        <w:t xml:space="preserve">zwei wichtige Tonformate für das ultimative Heimkinoerlebnis. </w:t>
      </w:r>
      <w:r w:rsidR="00C7236C">
        <w:rPr>
          <w:rFonts w:ascii="DIN-Regular" w:hAnsi="DIN-Regular"/>
          <w:sz w:val="20"/>
          <w:lang w:val="de-DE"/>
        </w:rPr>
        <w:t>Mit dem</w:t>
      </w:r>
      <w:r w:rsidR="00715709" w:rsidRPr="00715709">
        <w:rPr>
          <w:rFonts w:ascii="DIN-Regular" w:hAnsi="DIN-Regular"/>
          <w:sz w:val="20"/>
          <w:lang w:val="de-DE"/>
        </w:rPr>
        <w:t xml:space="preserve"> Anschluss eines kompatiblen Soundsystems erleben</w:t>
      </w:r>
      <w:r w:rsidR="005C74CC">
        <w:rPr>
          <w:rFonts w:ascii="DIN-Regular" w:hAnsi="DIN-Regular"/>
          <w:sz w:val="20"/>
          <w:lang w:val="de-DE"/>
        </w:rPr>
        <w:t xml:space="preserve"> </w:t>
      </w:r>
      <w:r w:rsidR="008F2DBE">
        <w:rPr>
          <w:rFonts w:ascii="DIN-Regular" w:hAnsi="DIN-Regular"/>
          <w:sz w:val="20"/>
          <w:lang w:val="de-DE"/>
        </w:rPr>
        <w:t>Filmfan</w:t>
      </w:r>
      <w:r w:rsidR="009B1ECE">
        <w:rPr>
          <w:rFonts w:ascii="DIN-Regular" w:hAnsi="DIN-Regular"/>
          <w:sz w:val="20"/>
          <w:lang w:val="de-DE"/>
        </w:rPr>
        <w:t>s</w:t>
      </w:r>
      <w:r w:rsidR="00715709" w:rsidRPr="00715709">
        <w:rPr>
          <w:rFonts w:ascii="DIN-Regular" w:hAnsi="DIN-Regular"/>
          <w:sz w:val="20"/>
          <w:lang w:val="de-DE"/>
        </w:rPr>
        <w:t xml:space="preserve"> einen faszinierenden </w:t>
      </w:r>
      <w:r w:rsidR="00CD0492" w:rsidRPr="00CD0492">
        <w:rPr>
          <w:rFonts w:ascii="DIN-Regular" w:hAnsi="DIN-Regular"/>
          <w:sz w:val="20"/>
          <w:lang w:val="de-DE"/>
        </w:rPr>
        <w:t>Surround Sound mit einem realitätsnahen Klangbild</w:t>
      </w:r>
      <w:r w:rsidR="00C7236C">
        <w:rPr>
          <w:rFonts w:ascii="DIN-Regular" w:hAnsi="DIN-Regular"/>
          <w:sz w:val="20"/>
          <w:lang w:val="de-DE"/>
        </w:rPr>
        <w:t>.</w:t>
      </w:r>
      <w:r w:rsidR="009E2B08">
        <w:rPr>
          <w:rFonts w:ascii="DIN-Regular" w:hAnsi="DIN-Regular"/>
          <w:sz w:val="20"/>
          <w:lang w:val="de-DE"/>
        </w:rPr>
        <w:t xml:space="preserve"> </w:t>
      </w:r>
    </w:p>
    <w:p w14:paraId="5520B75D" w14:textId="36747044" w:rsidR="00715709" w:rsidRPr="00715709" w:rsidRDefault="00715709" w:rsidP="00715709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6109F4B3" w14:textId="4D1AE0F0" w:rsidR="004F174D" w:rsidRDefault="004F174D" w:rsidP="004F174D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 w:rsidRPr="00E222B6">
        <w:rPr>
          <w:rFonts w:ascii="DIN-Regular" w:hAnsi="DIN-Regular"/>
          <w:sz w:val="20"/>
          <w:lang w:val="de-DE"/>
        </w:rPr>
        <w:lastRenderedPageBreak/>
        <w:t>Der Panasonic Ultra HD Blu-ray Player DP-UB154 ist ab Februar 2019</w:t>
      </w:r>
      <w:r>
        <w:rPr>
          <w:rFonts w:ascii="DIN-Regular" w:hAnsi="DIN-Regular"/>
          <w:sz w:val="20"/>
          <w:lang w:val="de-DE"/>
        </w:rPr>
        <w:t xml:space="preserve"> für 159 Euro UVP erhältlich.</w:t>
      </w:r>
    </w:p>
    <w:p w14:paraId="7E1CA6F0" w14:textId="2C3D4A7D" w:rsidR="004F174D" w:rsidRDefault="004F174D" w:rsidP="004F174D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16D447D4" w14:textId="14D11A29" w:rsidR="004F174D" w:rsidRPr="005C74CC" w:rsidRDefault="004F174D" w:rsidP="004F174D">
      <w:pPr>
        <w:rPr>
          <w:rFonts w:ascii="DIN-Regular" w:hAnsi="DIN-Regular"/>
          <w:sz w:val="20"/>
          <w:lang w:val="de-DE"/>
        </w:rPr>
      </w:pPr>
      <w:r w:rsidRPr="004F174D">
        <w:rPr>
          <w:rFonts w:ascii="DIN-Regular" w:hAnsi="DIN-Regular"/>
          <w:sz w:val="20"/>
          <w:lang w:val="de-DE"/>
        </w:rPr>
        <w:t xml:space="preserve">Aktuelle Videos zu unseren Home Entertainment Produkten finden Sie auf YouTube unter </w:t>
      </w:r>
      <w:r w:rsidR="00383CE4">
        <w:fldChar w:fldCharType="begin"/>
      </w:r>
      <w:r w:rsidR="00383CE4" w:rsidRPr="004450F4">
        <w:rPr>
          <w:lang w:val="de-DE"/>
        </w:rPr>
        <w:instrText xml:space="preserve"> HYPERLINK "https://www.youtube.com/playlist?list=PL52D1F99A22923294" </w:instrText>
      </w:r>
      <w:r w:rsidR="00383CE4">
        <w:fldChar w:fldCharType="separate"/>
      </w:r>
      <w:r w:rsidR="005C74CC" w:rsidRPr="002B0EFE">
        <w:rPr>
          <w:rStyle w:val="Link"/>
          <w:rFonts w:ascii="DIN-Regular" w:hAnsi="DIN-Regular"/>
          <w:sz w:val="20"/>
          <w:lang w:val="de-DE"/>
        </w:rPr>
        <w:t>https://www.youtube.com/playlist?list=PL52D1F99A22923294</w:t>
      </w:r>
      <w:r w:rsidR="00383CE4">
        <w:rPr>
          <w:rStyle w:val="Link"/>
          <w:rFonts w:ascii="DIN-Regular" w:hAnsi="DIN-Regular"/>
          <w:sz w:val="20"/>
          <w:lang w:val="de-DE"/>
        </w:rPr>
        <w:fldChar w:fldCharType="end"/>
      </w:r>
      <w:r w:rsidR="005C74CC">
        <w:rPr>
          <w:rFonts w:ascii="DIN-Regular" w:hAnsi="DIN-Regular"/>
          <w:sz w:val="20"/>
          <w:lang w:val="de-DE"/>
        </w:rPr>
        <w:t>.</w:t>
      </w:r>
    </w:p>
    <w:p w14:paraId="465F5648" w14:textId="77777777" w:rsidR="004F174D" w:rsidRPr="008F2DBE" w:rsidRDefault="004F174D" w:rsidP="004F174D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2C8FA52F" w14:textId="77777777" w:rsidR="00FF008E" w:rsidRPr="00FF008E" w:rsidRDefault="00FF008E" w:rsidP="00715709">
      <w:pPr>
        <w:autoSpaceDE w:val="0"/>
        <w:autoSpaceDN w:val="0"/>
        <w:adjustRightInd w:val="0"/>
        <w:rPr>
          <w:rFonts w:ascii="DIN-Regular" w:hAnsi="DIN-Regular"/>
          <w:sz w:val="18"/>
          <w:lang w:val="de-DE"/>
        </w:rPr>
      </w:pPr>
    </w:p>
    <w:p w14:paraId="63274945" w14:textId="65AD2D40" w:rsidR="00715709" w:rsidRPr="00FF008E" w:rsidRDefault="00FF008E" w:rsidP="00715709">
      <w:pPr>
        <w:autoSpaceDE w:val="0"/>
        <w:autoSpaceDN w:val="0"/>
        <w:adjustRightInd w:val="0"/>
        <w:rPr>
          <w:rFonts w:ascii="DIN-Regular" w:hAnsi="DIN-Regular"/>
          <w:sz w:val="18"/>
          <w:lang w:val="de-DE"/>
        </w:rPr>
      </w:pPr>
      <w:r w:rsidRPr="00FF008E">
        <w:rPr>
          <w:rFonts w:ascii="DIN-Regular" w:hAnsi="DIN-Regular"/>
          <w:sz w:val="18"/>
          <w:lang w:val="de-DE"/>
        </w:rPr>
        <w:t xml:space="preserve">*Die ersten IMAX- Dokumentationen </w:t>
      </w:r>
      <w:r w:rsidR="00715709" w:rsidRPr="00FF008E">
        <w:rPr>
          <w:rFonts w:ascii="DIN-Regular" w:hAnsi="DIN-Regular"/>
          <w:sz w:val="18"/>
          <w:lang w:val="de-DE"/>
        </w:rPr>
        <w:t xml:space="preserve">"A Beautiful Planet" und "Journey </w:t>
      </w:r>
      <w:proofErr w:type="spellStart"/>
      <w:r w:rsidR="00715709" w:rsidRPr="00FF008E">
        <w:rPr>
          <w:rFonts w:ascii="DIN-Regular" w:hAnsi="DIN-Regular"/>
          <w:sz w:val="18"/>
          <w:lang w:val="de-DE"/>
        </w:rPr>
        <w:t>to</w:t>
      </w:r>
      <w:proofErr w:type="spellEnd"/>
      <w:r w:rsidR="00715709" w:rsidRPr="00FF008E">
        <w:rPr>
          <w:rFonts w:ascii="DIN-Regular" w:hAnsi="DIN-Regular"/>
          <w:sz w:val="18"/>
          <w:lang w:val="de-DE"/>
        </w:rPr>
        <w:t xml:space="preserve"> </w:t>
      </w:r>
      <w:proofErr w:type="spellStart"/>
      <w:r w:rsidR="00715709" w:rsidRPr="00FF008E">
        <w:rPr>
          <w:rFonts w:ascii="DIN-Regular" w:hAnsi="DIN-Regular"/>
          <w:sz w:val="18"/>
          <w:lang w:val="de-DE"/>
        </w:rPr>
        <w:t>the</w:t>
      </w:r>
      <w:proofErr w:type="spellEnd"/>
      <w:r w:rsidR="00715709" w:rsidRPr="00FF008E">
        <w:rPr>
          <w:rFonts w:ascii="DIN-Regular" w:hAnsi="DIN-Regular"/>
          <w:sz w:val="18"/>
          <w:lang w:val="de-DE"/>
        </w:rPr>
        <w:t xml:space="preserve"> South Pacific"</w:t>
      </w:r>
      <w:r w:rsidRPr="00FF008E">
        <w:rPr>
          <w:rFonts w:ascii="DIN-Regular" w:hAnsi="DIN-Regular"/>
          <w:sz w:val="18"/>
          <w:lang w:val="de-DE"/>
        </w:rPr>
        <w:t xml:space="preserve"> mit HDR10+ auf </w:t>
      </w:r>
      <w:r>
        <w:rPr>
          <w:rFonts w:ascii="DIN-Regular" w:hAnsi="DIN-Regular"/>
          <w:sz w:val="18"/>
          <w:lang w:val="de-DE"/>
        </w:rPr>
        <w:t xml:space="preserve">Ultra HD Blu-ray Disc </w:t>
      </w:r>
      <w:r w:rsidRPr="00FF008E">
        <w:rPr>
          <w:rFonts w:ascii="DIN-Regular" w:hAnsi="DIN-Regular"/>
          <w:sz w:val="18"/>
          <w:lang w:val="de-DE"/>
        </w:rPr>
        <w:t xml:space="preserve">wurden am 11. </w:t>
      </w:r>
      <w:r>
        <w:rPr>
          <w:rFonts w:ascii="DIN-Regular" w:hAnsi="DIN-Regular"/>
          <w:sz w:val="18"/>
          <w:lang w:val="de-DE"/>
        </w:rPr>
        <w:t xml:space="preserve">Dezember 2018 in den USA veröffentlicht.  </w:t>
      </w:r>
    </w:p>
    <w:p w14:paraId="4491A6BC" w14:textId="76FBE9B4" w:rsidR="008068F1" w:rsidRPr="00FF008E" w:rsidRDefault="008068F1" w:rsidP="00B5115D">
      <w:pPr>
        <w:autoSpaceDE w:val="0"/>
        <w:autoSpaceDN w:val="0"/>
        <w:adjustRightInd w:val="0"/>
        <w:rPr>
          <w:rFonts w:ascii="DIN-Regular" w:hAnsi="DIN-Regular"/>
          <w:sz w:val="18"/>
          <w:lang w:val="de-DE"/>
        </w:rPr>
      </w:pPr>
    </w:p>
    <w:p w14:paraId="39418E8F" w14:textId="77777777" w:rsidR="004F174D" w:rsidRPr="00FF008E" w:rsidRDefault="004F174D" w:rsidP="00B5115D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67FCBDF5" w14:textId="309036D0" w:rsidR="002C7537" w:rsidRPr="00C75D0E" w:rsidRDefault="002C7537" w:rsidP="005F7EF7">
      <w:pPr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  <w:r w:rsidRPr="00C75D0E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5A717AF3" w14:textId="22330FFB" w:rsidR="002D10F5" w:rsidRPr="008C741F" w:rsidRDefault="002D10F5" w:rsidP="002D10F5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</w:t>
      </w:r>
      <w:r w:rsidR="005110ED"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591 Tochtergesellschaften und 88 Beteiligungsunternehmen.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 xml:space="preserve">z 2018) erzielte das Unternehmen einen konsolidierten Netto-Umsatz von 61,04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hinweg,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9" w:history="1">
        <w:r w:rsidRPr="00EE7A4B">
          <w:rPr>
            <w:rStyle w:val="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0" w:history="1">
        <w:r w:rsidRPr="00EE7A4B">
          <w:rPr>
            <w:rStyle w:val="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1CB50986" w14:textId="77777777" w:rsidR="002C7537" w:rsidRPr="00701FD2" w:rsidRDefault="002C7537" w:rsidP="002C7537">
      <w:pPr>
        <w:pStyle w:val="Copy"/>
        <w:tabs>
          <w:tab w:val="left" w:pos="308"/>
        </w:tabs>
        <w:spacing w:line="240" w:lineRule="auto"/>
        <w:rPr>
          <w:rFonts w:ascii="DIN-Bold" w:eastAsia="Times New Roman" w:hAnsi="DIN-Bold"/>
          <w:lang w:eastAsia="en-US"/>
        </w:rPr>
      </w:pPr>
    </w:p>
    <w:p w14:paraId="683B1F10" w14:textId="77777777" w:rsidR="002C7537" w:rsidRPr="00701FD2" w:rsidRDefault="002C7537" w:rsidP="002C7537">
      <w:pPr>
        <w:pStyle w:val="Copy"/>
        <w:keepNext/>
        <w:keepLines/>
        <w:spacing w:line="240" w:lineRule="auto"/>
        <w:rPr>
          <w:rFonts w:ascii="DIN-Bold" w:eastAsia="Times New Roman" w:hAnsi="DIN-Bold"/>
          <w:lang w:eastAsia="en-US"/>
        </w:rPr>
      </w:pPr>
      <w:r w:rsidRPr="00701FD2">
        <w:rPr>
          <w:rFonts w:ascii="DIN-Bold" w:eastAsia="Times New Roman" w:hAnsi="DIN-Bold"/>
          <w:lang w:eastAsia="en-US"/>
        </w:rPr>
        <w:t>Weitere Informationen:</w:t>
      </w:r>
    </w:p>
    <w:p w14:paraId="3F238A4B" w14:textId="77777777" w:rsidR="002C7537" w:rsidRPr="00701FD2" w:rsidRDefault="002C7537" w:rsidP="002C7537">
      <w:pPr>
        <w:pStyle w:val="Copy"/>
        <w:keepNext/>
        <w:keepLines/>
        <w:spacing w:line="240" w:lineRule="auto"/>
        <w:outlineLvl w:val="0"/>
        <w:rPr>
          <w:rFonts w:ascii="DIN-Regular" w:eastAsia="MS Mincho" w:hAnsi="DIN-Regular"/>
        </w:rPr>
      </w:pPr>
      <w:r w:rsidRPr="00701FD2">
        <w:rPr>
          <w:rFonts w:ascii="DIN-Regular" w:eastAsia="MS Mincho" w:hAnsi="DIN-Regular"/>
        </w:rPr>
        <w:t>Panasonic Deutschland</w:t>
      </w:r>
    </w:p>
    <w:p w14:paraId="517D4526" w14:textId="77777777" w:rsidR="002C7537" w:rsidRPr="00701FD2" w:rsidRDefault="002C7537" w:rsidP="002C7537">
      <w:pPr>
        <w:pStyle w:val="Copy"/>
        <w:keepNext/>
        <w:keepLines/>
        <w:spacing w:line="240" w:lineRule="auto"/>
        <w:rPr>
          <w:rFonts w:ascii="DIN-Regular" w:eastAsia="MS Mincho" w:hAnsi="DIN-Regular"/>
        </w:rPr>
      </w:pPr>
      <w:r w:rsidRPr="00701FD2">
        <w:rPr>
          <w:rFonts w:ascii="DIN-Regular" w:eastAsia="MS Mincho" w:hAnsi="DIN-Regular"/>
        </w:rPr>
        <w:t>Eine Division der Panasonic Marketing Europe GmbH</w:t>
      </w:r>
    </w:p>
    <w:p w14:paraId="4DD29DD8" w14:textId="77777777" w:rsidR="002C7537" w:rsidRPr="00701FD2" w:rsidRDefault="002C7537" w:rsidP="002C7537">
      <w:pPr>
        <w:pStyle w:val="Copy"/>
        <w:keepNext/>
        <w:keepLines/>
        <w:spacing w:line="240" w:lineRule="auto"/>
        <w:rPr>
          <w:rFonts w:ascii="DIN-Regular" w:eastAsia="MS Mincho" w:hAnsi="DIN-Regular"/>
        </w:rPr>
      </w:pPr>
      <w:proofErr w:type="spellStart"/>
      <w:r w:rsidRPr="00701FD2">
        <w:rPr>
          <w:rFonts w:ascii="DIN-Regular" w:eastAsia="MS Mincho" w:hAnsi="DIN-Regular"/>
        </w:rPr>
        <w:t>Winsbergring</w:t>
      </w:r>
      <w:proofErr w:type="spellEnd"/>
      <w:r w:rsidRPr="00701FD2">
        <w:rPr>
          <w:rFonts w:ascii="DIN-Regular" w:eastAsia="MS Mincho" w:hAnsi="DIN-Regular"/>
        </w:rPr>
        <w:t xml:space="preserve"> 15</w:t>
      </w:r>
    </w:p>
    <w:p w14:paraId="23FE358C" w14:textId="77777777" w:rsidR="002C7537" w:rsidRPr="00701FD2" w:rsidRDefault="002C7537" w:rsidP="002C7537">
      <w:pPr>
        <w:pStyle w:val="Copy"/>
        <w:spacing w:line="240" w:lineRule="auto"/>
        <w:rPr>
          <w:rFonts w:ascii="DIN-Regular" w:eastAsia="Times New Roman" w:hAnsi="DIN-Regular"/>
        </w:rPr>
      </w:pPr>
      <w:r w:rsidRPr="00701FD2">
        <w:rPr>
          <w:rFonts w:ascii="DIN-Regular" w:eastAsia="MS Mincho" w:hAnsi="DIN-Regular"/>
        </w:rPr>
        <w:t>22525 Hamburg</w:t>
      </w:r>
    </w:p>
    <w:p w14:paraId="6A58F9AC" w14:textId="77777777" w:rsidR="002C7537" w:rsidRPr="00C75D0E" w:rsidRDefault="002C7537" w:rsidP="002C7537">
      <w:pPr>
        <w:pStyle w:val="Textkrper3"/>
        <w:spacing w:line="240" w:lineRule="auto"/>
        <w:rPr>
          <w:rFonts w:ascii="DIN-Regular" w:hAnsi="DIN-Regular"/>
          <w:b w:val="0"/>
          <w:lang w:val="de-DE"/>
        </w:rPr>
      </w:pPr>
    </w:p>
    <w:p w14:paraId="679C47F2" w14:textId="78A260C5" w:rsidR="008460A2" w:rsidRPr="00E92600" w:rsidRDefault="002C7537" w:rsidP="00112B96">
      <w:pPr>
        <w:pStyle w:val="1NewsStandard"/>
        <w:spacing w:before="0"/>
        <w:ind w:right="0"/>
      </w:pPr>
      <w:r w:rsidRPr="00842F8A">
        <w:rPr>
          <w:rStyle w:val="Fett"/>
          <w:rFonts w:ascii="DIN-Bold" w:eastAsia="Times New Roman" w:hAnsi="DIN-Bold"/>
          <w:b w:val="0"/>
          <w:sz w:val="20"/>
        </w:rPr>
        <w:t>Ansprechpartner für Presseanfragen:</w:t>
      </w:r>
      <w:r w:rsidRPr="00701FD2">
        <w:rPr>
          <w:rFonts w:ascii="DIN-Regular" w:hAnsi="DIN-Regular"/>
          <w:sz w:val="20"/>
        </w:rPr>
        <w:br/>
        <w:t>Michael Langbehn</w:t>
      </w:r>
      <w:r w:rsidRPr="00701FD2">
        <w:rPr>
          <w:rFonts w:ascii="DIN-Regular" w:hAnsi="DIN-Regular"/>
          <w:sz w:val="20"/>
        </w:rPr>
        <w:br/>
        <w:t xml:space="preserve">Tel.: 040 / 8549-0 </w:t>
      </w:r>
      <w:r w:rsidRPr="00701FD2">
        <w:rPr>
          <w:rFonts w:ascii="DIN-Regular" w:hAnsi="DIN-Regular"/>
          <w:sz w:val="20"/>
        </w:rPr>
        <w:br/>
        <w:t xml:space="preserve">E-Mail: </w:t>
      </w:r>
      <w:r w:rsidRPr="00112B96">
        <w:rPr>
          <w:rFonts w:ascii="DIN-Regular" w:hAnsi="DIN-Regular"/>
          <w:sz w:val="20"/>
        </w:rPr>
        <w:t>presse.kontakt</w:t>
      </w:r>
      <w:r w:rsidRPr="00112B96">
        <w:rPr>
          <w:rFonts w:ascii="Arial" w:hAnsi="Arial" w:cs="Arial"/>
          <w:sz w:val="20"/>
        </w:rPr>
        <w:t>@</w:t>
      </w:r>
      <w:r w:rsidRPr="00112B96">
        <w:rPr>
          <w:rFonts w:ascii="DIN-Regular" w:hAnsi="DIN-Regular"/>
          <w:sz w:val="20"/>
        </w:rPr>
        <w:t>eu.panasonic.com</w:t>
      </w:r>
    </w:p>
    <w:sectPr w:rsidR="008460A2" w:rsidRPr="00E92600" w:rsidSect="00F10C84">
      <w:headerReference w:type="default" r:id="rId11"/>
      <w:footerReference w:type="default" r:id="rId12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8CE72" w14:textId="77777777" w:rsidR="00383CE4" w:rsidRDefault="00383CE4">
      <w:r>
        <w:separator/>
      </w:r>
    </w:p>
  </w:endnote>
  <w:endnote w:type="continuationSeparator" w:id="0">
    <w:p w14:paraId="71DE2EC4" w14:textId="77777777" w:rsidR="00383CE4" w:rsidRDefault="0038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0BEFD" w14:textId="77777777" w:rsidR="00C85CB5" w:rsidRDefault="00C85CB5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278BD18B" w14:textId="4FC1A41E" w:rsidR="00C85CB5" w:rsidRDefault="00C85CB5" w:rsidP="00215481">
    <w:pPr>
      <w:ind w:left="2880" w:right="-3033" w:firstLine="720"/>
      <w:rPr>
        <w:rFonts w:ascii="DIN-Regular" w:hAnsi="DIN-Regular"/>
        <w:sz w:val="17"/>
        <w:lang w:val="de-DE"/>
      </w:rPr>
    </w:pP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4FD954AF" w14:textId="4C80C8D4" w:rsidR="005C74CC" w:rsidRDefault="00C85CB5" w:rsidP="005C74CC">
    <w:pPr>
      <w:ind w:right="-3033"/>
      <w:rPr>
        <w:rFonts w:ascii="DIN-Regular" w:hAnsi="DIN-Regular"/>
        <w:sz w:val="17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53A488C2" wp14:editId="6A1F6745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 w:rsidR="005C74CC">
      <w:rPr>
        <w:rFonts w:ascii="DIN-Regular" w:hAnsi="DIN-Regular"/>
        <w:sz w:val="17"/>
        <w:lang w:val="de-DE"/>
      </w:rPr>
      <w:t xml:space="preserve"> </w:t>
    </w:r>
    <w:r>
      <w:rPr>
        <w:rFonts w:ascii="DIN-Regular" w:hAnsi="DIN-Regular"/>
        <w:sz w:val="17"/>
        <w:lang w:val="de-DE"/>
      </w:rPr>
      <w:t>Pressekontakt: Michael Langbeh</w:t>
    </w:r>
    <w:r w:rsidR="005C74CC">
      <w:rPr>
        <w:rFonts w:ascii="DIN-Regular" w:hAnsi="DIN-Regular"/>
        <w:sz w:val="17"/>
        <w:lang w:val="de-DE"/>
      </w:rPr>
      <w:t>n</w:t>
    </w:r>
  </w:p>
  <w:p w14:paraId="4D5C8250" w14:textId="388D9A35" w:rsidR="005C74CC" w:rsidRDefault="00383CE4" w:rsidP="005C74CC">
    <w:pPr>
      <w:ind w:left="3600" w:right="-3033"/>
      <w:rPr>
        <w:rFonts w:ascii="DIN-Regular" w:hAnsi="DIN-Regular"/>
        <w:sz w:val="17"/>
        <w:lang w:val="de-DE"/>
      </w:rPr>
    </w:pPr>
    <w:hyperlink r:id="rId2" w:history="1">
      <w:r w:rsidR="005C74CC">
        <w:rPr>
          <w:rStyle w:val="Link"/>
          <w:rFonts w:ascii="DIN-Regular" w:hAnsi="DIN-Regular"/>
          <w:sz w:val="17"/>
          <w:lang w:val="de-DE"/>
        </w:rPr>
        <w:t>presse.kontakt</w:t>
      </w:r>
      <w:r w:rsidR="005C74CC">
        <w:rPr>
          <w:rStyle w:val="Link"/>
          <w:rFonts w:ascii="Helvetica 55 Roman" w:hAnsi="Helvetica 55 Roman"/>
          <w:sz w:val="17"/>
          <w:lang w:val="de-DE"/>
        </w:rPr>
        <w:t>@</w:t>
      </w:r>
      <w:r w:rsidR="005C74CC">
        <w:rPr>
          <w:rStyle w:val="Link"/>
          <w:rFonts w:ascii="DIN-Regular" w:hAnsi="DIN-Regular"/>
          <w:sz w:val="17"/>
          <w:lang w:val="de-DE"/>
        </w:rPr>
        <w:t>eu.panasonic.com</w:t>
      </w:r>
    </w:hyperlink>
  </w:p>
  <w:p w14:paraId="600D2B54" w14:textId="77777777" w:rsidR="00C85CB5" w:rsidRDefault="00C85CB5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74441306" w14:textId="13F16A78" w:rsidR="00C85CB5" w:rsidRPr="00215481" w:rsidRDefault="00C85CB5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PAGE </w:instrText>
    </w:r>
    <w:r>
      <w:rPr>
        <w:sz w:val="17"/>
        <w:lang w:val="de-DE"/>
      </w:rPr>
      <w:fldChar w:fldCharType="separate"/>
    </w:r>
    <w:r w:rsidR="004450F4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NUMPAGES </w:instrText>
    </w:r>
    <w:r>
      <w:rPr>
        <w:sz w:val="17"/>
        <w:lang w:val="de-DE"/>
      </w:rPr>
      <w:fldChar w:fldCharType="separate"/>
    </w:r>
    <w:r w:rsidR="004450F4">
      <w:rPr>
        <w:rFonts w:ascii="DIN-Regular" w:hAnsi="DIN-Regular"/>
        <w:noProof/>
        <w:sz w:val="17"/>
        <w:lang w:val="de-DE"/>
      </w:rPr>
      <w:t>2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9DBA2" w14:textId="77777777" w:rsidR="00383CE4" w:rsidRDefault="00383CE4">
      <w:r>
        <w:separator/>
      </w:r>
    </w:p>
  </w:footnote>
  <w:footnote w:type="continuationSeparator" w:id="0">
    <w:p w14:paraId="136258DF" w14:textId="77777777" w:rsidR="00383CE4" w:rsidRDefault="00383C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08A55" w14:textId="77777777" w:rsidR="00C85CB5" w:rsidRPr="0060218C" w:rsidRDefault="00C85CB5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51FDA42" wp14:editId="4204F7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12F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E321E"/>
    <w:multiLevelType w:val="hybridMultilevel"/>
    <w:tmpl w:val="F1C0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9">
    <w:nsid w:val="286440D7"/>
    <w:multiLevelType w:val="multilevel"/>
    <w:tmpl w:val="9868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81C11"/>
    <w:multiLevelType w:val="multilevel"/>
    <w:tmpl w:val="E40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7"/>
  </w:num>
  <w:num w:numId="5">
    <w:abstractNumId w:val="22"/>
  </w:num>
  <w:num w:numId="6">
    <w:abstractNumId w:val="11"/>
  </w:num>
  <w:num w:numId="7">
    <w:abstractNumId w:val="8"/>
  </w:num>
  <w:num w:numId="8">
    <w:abstractNumId w:val="20"/>
  </w:num>
  <w:num w:numId="9">
    <w:abstractNumId w:val="13"/>
  </w:num>
  <w:num w:numId="10">
    <w:abstractNumId w:val="18"/>
  </w:num>
  <w:num w:numId="11">
    <w:abstractNumId w:val="6"/>
  </w:num>
  <w:num w:numId="12">
    <w:abstractNumId w:val="10"/>
  </w:num>
  <w:num w:numId="13">
    <w:abstractNumId w:val="3"/>
  </w:num>
  <w:num w:numId="14">
    <w:abstractNumId w:val="4"/>
  </w:num>
  <w:num w:numId="15">
    <w:abstractNumId w:val="5"/>
  </w:num>
  <w:num w:numId="16">
    <w:abstractNumId w:val="21"/>
  </w:num>
  <w:num w:numId="17">
    <w:abstractNumId w:val="0"/>
  </w:num>
  <w:num w:numId="18">
    <w:abstractNumId w:val="19"/>
  </w:num>
  <w:num w:numId="19">
    <w:abstractNumId w:val="15"/>
  </w:num>
  <w:num w:numId="20">
    <w:abstractNumId w:val="12"/>
  </w:num>
  <w:num w:numId="21">
    <w:abstractNumId w:val="2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323D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07E85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83"/>
    <w:rsid w:val="00021C9F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0D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542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B8E"/>
    <w:rsid w:val="00054C77"/>
    <w:rsid w:val="00055781"/>
    <w:rsid w:val="0005588D"/>
    <w:rsid w:val="000558AA"/>
    <w:rsid w:val="000565D7"/>
    <w:rsid w:val="00056DE3"/>
    <w:rsid w:val="00057068"/>
    <w:rsid w:val="0005755E"/>
    <w:rsid w:val="00057772"/>
    <w:rsid w:val="0006016A"/>
    <w:rsid w:val="000601B2"/>
    <w:rsid w:val="000612E3"/>
    <w:rsid w:val="00061674"/>
    <w:rsid w:val="000618D4"/>
    <w:rsid w:val="00061B5B"/>
    <w:rsid w:val="00061BCE"/>
    <w:rsid w:val="00061FC2"/>
    <w:rsid w:val="00062316"/>
    <w:rsid w:val="00062493"/>
    <w:rsid w:val="00062591"/>
    <w:rsid w:val="000629D4"/>
    <w:rsid w:val="00062FB7"/>
    <w:rsid w:val="00063D51"/>
    <w:rsid w:val="000662DF"/>
    <w:rsid w:val="000663CA"/>
    <w:rsid w:val="00066707"/>
    <w:rsid w:val="00066898"/>
    <w:rsid w:val="00066A85"/>
    <w:rsid w:val="00067B48"/>
    <w:rsid w:val="00071270"/>
    <w:rsid w:val="00072427"/>
    <w:rsid w:val="00073679"/>
    <w:rsid w:val="00074CCE"/>
    <w:rsid w:val="00074E40"/>
    <w:rsid w:val="00076065"/>
    <w:rsid w:val="00077394"/>
    <w:rsid w:val="00077B91"/>
    <w:rsid w:val="00080730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53FD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2E"/>
    <w:rsid w:val="000A47A1"/>
    <w:rsid w:val="000A4A90"/>
    <w:rsid w:val="000A684E"/>
    <w:rsid w:val="000A68B2"/>
    <w:rsid w:val="000A6FD6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3164"/>
    <w:rsid w:val="000B4065"/>
    <w:rsid w:val="000B4CFA"/>
    <w:rsid w:val="000B55C2"/>
    <w:rsid w:val="000B5EB9"/>
    <w:rsid w:val="000B646D"/>
    <w:rsid w:val="000B6936"/>
    <w:rsid w:val="000B70F4"/>
    <w:rsid w:val="000B71A1"/>
    <w:rsid w:val="000B7AC4"/>
    <w:rsid w:val="000C246C"/>
    <w:rsid w:val="000C28E7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3843"/>
    <w:rsid w:val="000E51B8"/>
    <w:rsid w:val="000E5ABF"/>
    <w:rsid w:val="000E6E78"/>
    <w:rsid w:val="000F064B"/>
    <w:rsid w:val="000F0C4D"/>
    <w:rsid w:val="000F272F"/>
    <w:rsid w:val="000F3D27"/>
    <w:rsid w:val="000F3FA1"/>
    <w:rsid w:val="000F4200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268"/>
    <w:rsid w:val="001024F4"/>
    <w:rsid w:val="001027E3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174C"/>
    <w:rsid w:val="00112065"/>
    <w:rsid w:val="0011281E"/>
    <w:rsid w:val="001128BE"/>
    <w:rsid w:val="00112970"/>
    <w:rsid w:val="00112B96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22F"/>
    <w:rsid w:val="0012586E"/>
    <w:rsid w:val="00127A94"/>
    <w:rsid w:val="00130539"/>
    <w:rsid w:val="00130564"/>
    <w:rsid w:val="001308A0"/>
    <w:rsid w:val="0013144D"/>
    <w:rsid w:val="00131A09"/>
    <w:rsid w:val="00131A2B"/>
    <w:rsid w:val="00132A21"/>
    <w:rsid w:val="001339BC"/>
    <w:rsid w:val="00134DD0"/>
    <w:rsid w:val="0013669F"/>
    <w:rsid w:val="00137A81"/>
    <w:rsid w:val="001401C6"/>
    <w:rsid w:val="0014138B"/>
    <w:rsid w:val="00141633"/>
    <w:rsid w:val="001416E0"/>
    <w:rsid w:val="00141810"/>
    <w:rsid w:val="001418DF"/>
    <w:rsid w:val="00141E56"/>
    <w:rsid w:val="00141F63"/>
    <w:rsid w:val="00141FD9"/>
    <w:rsid w:val="00142870"/>
    <w:rsid w:val="00142943"/>
    <w:rsid w:val="001429B9"/>
    <w:rsid w:val="00142B3D"/>
    <w:rsid w:val="00144AC8"/>
    <w:rsid w:val="00144DEF"/>
    <w:rsid w:val="001450B5"/>
    <w:rsid w:val="001475BF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A21"/>
    <w:rsid w:val="00152FD7"/>
    <w:rsid w:val="001532C7"/>
    <w:rsid w:val="001553D6"/>
    <w:rsid w:val="00155660"/>
    <w:rsid w:val="00156388"/>
    <w:rsid w:val="001617B0"/>
    <w:rsid w:val="00162015"/>
    <w:rsid w:val="001621B9"/>
    <w:rsid w:val="001628E2"/>
    <w:rsid w:val="00163140"/>
    <w:rsid w:val="001639AB"/>
    <w:rsid w:val="00163A4A"/>
    <w:rsid w:val="00164B89"/>
    <w:rsid w:val="00164BF5"/>
    <w:rsid w:val="00164D02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1555"/>
    <w:rsid w:val="00172AF0"/>
    <w:rsid w:val="00172B19"/>
    <w:rsid w:val="00172ECB"/>
    <w:rsid w:val="00172FE9"/>
    <w:rsid w:val="00173C0A"/>
    <w:rsid w:val="0017456B"/>
    <w:rsid w:val="001746FA"/>
    <w:rsid w:val="00174AA5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178D"/>
    <w:rsid w:val="0019222E"/>
    <w:rsid w:val="001923D2"/>
    <w:rsid w:val="00192481"/>
    <w:rsid w:val="00192580"/>
    <w:rsid w:val="00192AC9"/>
    <w:rsid w:val="00192F72"/>
    <w:rsid w:val="0019304F"/>
    <w:rsid w:val="00193731"/>
    <w:rsid w:val="00193865"/>
    <w:rsid w:val="00193FF6"/>
    <w:rsid w:val="0019463B"/>
    <w:rsid w:val="00194656"/>
    <w:rsid w:val="00194CF4"/>
    <w:rsid w:val="00194FF0"/>
    <w:rsid w:val="00195C15"/>
    <w:rsid w:val="001969B6"/>
    <w:rsid w:val="00196C7A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0F7"/>
    <w:rsid w:val="001A2277"/>
    <w:rsid w:val="001A23B9"/>
    <w:rsid w:val="001A25F2"/>
    <w:rsid w:val="001A29B8"/>
    <w:rsid w:val="001A2AB3"/>
    <w:rsid w:val="001A2F90"/>
    <w:rsid w:val="001A36CB"/>
    <w:rsid w:val="001A39FA"/>
    <w:rsid w:val="001A437F"/>
    <w:rsid w:val="001A4FAA"/>
    <w:rsid w:val="001A5551"/>
    <w:rsid w:val="001A5FEB"/>
    <w:rsid w:val="001A725C"/>
    <w:rsid w:val="001A750E"/>
    <w:rsid w:val="001A7E39"/>
    <w:rsid w:val="001B081C"/>
    <w:rsid w:val="001B1170"/>
    <w:rsid w:val="001B1C52"/>
    <w:rsid w:val="001B1E5A"/>
    <w:rsid w:val="001B1E9E"/>
    <w:rsid w:val="001B1FEA"/>
    <w:rsid w:val="001B3D60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588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2DE2"/>
    <w:rsid w:val="001D3E29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23C8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31DD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0D07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24"/>
    <w:rsid w:val="00207DCF"/>
    <w:rsid w:val="00210C94"/>
    <w:rsid w:val="00210D7A"/>
    <w:rsid w:val="0021138D"/>
    <w:rsid w:val="002119B3"/>
    <w:rsid w:val="00211A0E"/>
    <w:rsid w:val="00213B59"/>
    <w:rsid w:val="00213BA7"/>
    <w:rsid w:val="00213FEA"/>
    <w:rsid w:val="002147A4"/>
    <w:rsid w:val="00214846"/>
    <w:rsid w:val="00214F0C"/>
    <w:rsid w:val="002151BB"/>
    <w:rsid w:val="00215481"/>
    <w:rsid w:val="002158E2"/>
    <w:rsid w:val="002164EA"/>
    <w:rsid w:val="002165F7"/>
    <w:rsid w:val="00216AAE"/>
    <w:rsid w:val="002176A1"/>
    <w:rsid w:val="002177A7"/>
    <w:rsid w:val="00217BCA"/>
    <w:rsid w:val="0022015B"/>
    <w:rsid w:val="002202AE"/>
    <w:rsid w:val="002202DC"/>
    <w:rsid w:val="0022140D"/>
    <w:rsid w:val="002220CC"/>
    <w:rsid w:val="00222199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6FD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6EDE"/>
    <w:rsid w:val="00237786"/>
    <w:rsid w:val="00237D0A"/>
    <w:rsid w:val="002400D7"/>
    <w:rsid w:val="002402B8"/>
    <w:rsid w:val="00240B69"/>
    <w:rsid w:val="00240C24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0F7"/>
    <w:rsid w:val="00257459"/>
    <w:rsid w:val="00257753"/>
    <w:rsid w:val="00257BC6"/>
    <w:rsid w:val="00260C91"/>
    <w:rsid w:val="00261637"/>
    <w:rsid w:val="00261BAE"/>
    <w:rsid w:val="00261D2F"/>
    <w:rsid w:val="002622AD"/>
    <w:rsid w:val="002633BF"/>
    <w:rsid w:val="00263646"/>
    <w:rsid w:val="002638C0"/>
    <w:rsid w:val="00263C44"/>
    <w:rsid w:val="00263D14"/>
    <w:rsid w:val="00264224"/>
    <w:rsid w:val="0026439D"/>
    <w:rsid w:val="00264717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EE6"/>
    <w:rsid w:val="00274F73"/>
    <w:rsid w:val="00275255"/>
    <w:rsid w:val="00276B52"/>
    <w:rsid w:val="0027730B"/>
    <w:rsid w:val="002775F9"/>
    <w:rsid w:val="002778CF"/>
    <w:rsid w:val="00280CBF"/>
    <w:rsid w:val="00280F1A"/>
    <w:rsid w:val="002811AF"/>
    <w:rsid w:val="00281270"/>
    <w:rsid w:val="00281E83"/>
    <w:rsid w:val="00282CEE"/>
    <w:rsid w:val="00282F64"/>
    <w:rsid w:val="002838F6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4B28"/>
    <w:rsid w:val="002A5609"/>
    <w:rsid w:val="002A676B"/>
    <w:rsid w:val="002A7355"/>
    <w:rsid w:val="002A7C3B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4E42"/>
    <w:rsid w:val="002B5362"/>
    <w:rsid w:val="002B59D9"/>
    <w:rsid w:val="002B5BEF"/>
    <w:rsid w:val="002B6892"/>
    <w:rsid w:val="002B72A5"/>
    <w:rsid w:val="002B7460"/>
    <w:rsid w:val="002B77E8"/>
    <w:rsid w:val="002B7E5A"/>
    <w:rsid w:val="002C0209"/>
    <w:rsid w:val="002C045B"/>
    <w:rsid w:val="002C0770"/>
    <w:rsid w:val="002C138F"/>
    <w:rsid w:val="002C188F"/>
    <w:rsid w:val="002C18D8"/>
    <w:rsid w:val="002C1DE4"/>
    <w:rsid w:val="002C1F83"/>
    <w:rsid w:val="002C2BCD"/>
    <w:rsid w:val="002C2D43"/>
    <w:rsid w:val="002C2F3A"/>
    <w:rsid w:val="002C3A52"/>
    <w:rsid w:val="002C3EEB"/>
    <w:rsid w:val="002C4A14"/>
    <w:rsid w:val="002C4B46"/>
    <w:rsid w:val="002C738F"/>
    <w:rsid w:val="002C7537"/>
    <w:rsid w:val="002C77B3"/>
    <w:rsid w:val="002C7F8B"/>
    <w:rsid w:val="002D0B9A"/>
    <w:rsid w:val="002D0E99"/>
    <w:rsid w:val="002D0F69"/>
    <w:rsid w:val="002D10F5"/>
    <w:rsid w:val="002D14CE"/>
    <w:rsid w:val="002D2360"/>
    <w:rsid w:val="002D2F0E"/>
    <w:rsid w:val="002D300B"/>
    <w:rsid w:val="002D33C9"/>
    <w:rsid w:val="002D3CA7"/>
    <w:rsid w:val="002D3CC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6F85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341"/>
    <w:rsid w:val="002F3D08"/>
    <w:rsid w:val="002F3DD6"/>
    <w:rsid w:val="002F4A97"/>
    <w:rsid w:val="002F57FC"/>
    <w:rsid w:val="002F5B7A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AD"/>
    <w:rsid w:val="003068D8"/>
    <w:rsid w:val="00307DB3"/>
    <w:rsid w:val="00307EC0"/>
    <w:rsid w:val="00310495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5F2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7E26"/>
    <w:rsid w:val="003210F5"/>
    <w:rsid w:val="003216B8"/>
    <w:rsid w:val="0032183F"/>
    <w:rsid w:val="003226E7"/>
    <w:rsid w:val="0032306A"/>
    <w:rsid w:val="00323416"/>
    <w:rsid w:val="0032389C"/>
    <w:rsid w:val="00323DC5"/>
    <w:rsid w:val="00324249"/>
    <w:rsid w:val="003254BC"/>
    <w:rsid w:val="003256D2"/>
    <w:rsid w:val="00325957"/>
    <w:rsid w:val="003259C8"/>
    <w:rsid w:val="00325AFE"/>
    <w:rsid w:val="00326130"/>
    <w:rsid w:val="003262A9"/>
    <w:rsid w:val="00326DF6"/>
    <w:rsid w:val="00326EFC"/>
    <w:rsid w:val="00327288"/>
    <w:rsid w:val="003274AE"/>
    <w:rsid w:val="003279DA"/>
    <w:rsid w:val="00327D9D"/>
    <w:rsid w:val="003315C0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37C04"/>
    <w:rsid w:val="003415C7"/>
    <w:rsid w:val="00341A0F"/>
    <w:rsid w:val="00341D71"/>
    <w:rsid w:val="00342520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AFD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BD8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042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1FD3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3E9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3CE4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6D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8AA"/>
    <w:rsid w:val="003B6E79"/>
    <w:rsid w:val="003B7898"/>
    <w:rsid w:val="003B78BC"/>
    <w:rsid w:val="003B7C77"/>
    <w:rsid w:val="003B7EAC"/>
    <w:rsid w:val="003C0407"/>
    <w:rsid w:val="003C05EA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999"/>
    <w:rsid w:val="003C7E36"/>
    <w:rsid w:val="003D002F"/>
    <w:rsid w:val="003D08F8"/>
    <w:rsid w:val="003D0DCF"/>
    <w:rsid w:val="003D10C8"/>
    <w:rsid w:val="003D1A0C"/>
    <w:rsid w:val="003D1B05"/>
    <w:rsid w:val="003D254B"/>
    <w:rsid w:val="003D25BC"/>
    <w:rsid w:val="003D288E"/>
    <w:rsid w:val="003D3CCC"/>
    <w:rsid w:val="003D3E2C"/>
    <w:rsid w:val="003D436C"/>
    <w:rsid w:val="003D4FAE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6EA"/>
    <w:rsid w:val="003E17EC"/>
    <w:rsid w:val="003E1BF1"/>
    <w:rsid w:val="003E26D3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48D"/>
    <w:rsid w:val="003F0C66"/>
    <w:rsid w:val="003F16BA"/>
    <w:rsid w:val="003F1A60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5E7E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B55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46D"/>
    <w:rsid w:val="00412503"/>
    <w:rsid w:val="00412BF3"/>
    <w:rsid w:val="00412F4E"/>
    <w:rsid w:val="004137F4"/>
    <w:rsid w:val="00413CD6"/>
    <w:rsid w:val="00414C89"/>
    <w:rsid w:val="00415C14"/>
    <w:rsid w:val="00415EC6"/>
    <w:rsid w:val="004161D8"/>
    <w:rsid w:val="00417E4B"/>
    <w:rsid w:val="004200E3"/>
    <w:rsid w:val="00420193"/>
    <w:rsid w:val="00420351"/>
    <w:rsid w:val="0042075C"/>
    <w:rsid w:val="0042079A"/>
    <w:rsid w:val="00420FA7"/>
    <w:rsid w:val="004218FE"/>
    <w:rsid w:val="00421F33"/>
    <w:rsid w:val="00422115"/>
    <w:rsid w:val="0042220B"/>
    <w:rsid w:val="00422CCC"/>
    <w:rsid w:val="004231B1"/>
    <w:rsid w:val="0042435F"/>
    <w:rsid w:val="004246B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817"/>
    <w:rsid w:val="00431B4A"/>
    <w:rsid w:val="00431C53"/>
    <w:rsid w:val="0043262A"/>
    <w:rsid w:val="00432BE6"/>
    <w:rsid w:val="00432EC5"/>
    <w:rsid w:val="00433380"/>
    <w:rsid w:val="00433BF0"/>
    <w:rsid w:val="004349C3"/>
    <w:rsid w:val="00434C50"/>
    <w:rsid w:val="004357F5"/>
    <w:rsid w:val="0043607A"/>
    <w:rsid w:val="004367C2"/>
    <w:rsid w:val="00436914"/>
    <w:rsid w:val="00436FAD"/>
    <w:rsid w:val="004372DA"/>
    <w:rsid w:val="00440299"/>
    <w:rsid w:val="00440D10"/>
    <w:rsid w:val="00441C8B"/>
    <w:rsid w:val="00442627"/>
    <w:rsid w:val="0044296B"/>
    <w:rsid w:val="00442CA6"/>
    <w:rsid w:val="00442F5C"/>
    <w:rsid w:val="00443118"/>
    <w:rsid w:val="00444B38"/>
    <w:rsid w:val="00444CD7"/>
    <w:rsid w:val="00444D5B"/>
    <w:rsid w:val="00444DFF"/>
    <w:rsid w:val="004450F4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29B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171"/>
    <w:rsid w:val="004638DD"/>
    <w:rsid w:val="00463DBA"/>
    <w:rsid w:val="00464226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25F0"/>
    <w:rsid w:val="0047303F"/>
    <w:rsid w:val="0047414B"/>
    <w:rsid w:val="004743CD"/>
    <w:rsid w:val="0047450C"/>
    <w:rsid w:val="00474F5A"/>
    <w:rsid w:val="00475169"/>
    <w:rsid w:val="004752C5"/>
    <w:rsid w:val="0047542E"/>
    <w:rsid w:val="00475F6D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4FB3"/>
    <w:rsid w:val="004850A4"/>
    <w:rsid w:val="004853F0"/>
    <w:rsid w:val="00485996"/>
    <w:rsid w:val="00485DD1"/>
    <w:rsid w:val="00486155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41E"/>
    <w:rsid w:val="004B1F48"/>
    <w:rsid w:val="004B2543"/>
    <w:rsid w:val="004B2831"/>
    <w:rsid w:val="004B2B1D"/>
    <w:rsid w:val="004B407D"/>
    <w:rsid w:val="004B428B"/>
    <w:rsid w:val="004B46D6"/>
    <w:rsid w:val="004B48B2"/>
    <w:rsid w:val="004B4CDA"/>
    <w:rsid w:val="004B5109"/>
    <w:rsid w:val="004B581F"/>
    <w:rsid w:val="004B5A28"/>
    <w:rsid w:val="004B612B"/>
    <w:rsid w:val="004C0021"/>
    <w:rsid w:val="004C1F49"/>
    <w:rsid w:val="004C20AB"/>
    <w:rsid w:val="004C21A5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6C85"/>
    <w:rsid w:val="004C775F"/>
    <w:rsid w:val="004C7AF7"/>
    <w:rsid w:val="004D0665"/>
    <w:rsid w:val="004D08D3"/>
    <w:rsid w:val="004D0CAF"/>
    <w:rsid w:val="004D0DB8"/>
    <w:rsid w:val="004D174A"/>
    <w:rsid w:val="004D1AA3"/>
    <w:rsid w:val="004D1CC4"/>
    <w:rsid w:val="004D1E8F"/>
    <w:rsid w:val="004D1F35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2D16"/>
    <w:rsid w:val="004E32BE"/>
    <w:rsid w:val="004E3A8C"/>
    <w:rsid w:val="004E3B86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174D"/>
    <w:rsid w:val="004F29EE"/>
    <w:rsid w:val="004F30DC"/>
    <w:rsid w:val="004F35A1"/>
    <w:rsid w:val="004F3982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B5A"/>
    <w:rsid w:val="004F6EAA"/>
    <w:rsid w:val="004F7395"/>
    <w:rsid w:val="004F7F94"/>
    <w:rsid w:val="00501138"/>
    <w:rsid w:val="00501C41"/>
    <w:rsid w:val="00501FBD"/>
    <w:rsid w:val="00502978"/>
    <w:rsid w:val="00502BDB"/>
    <w:rsid w:val="00502F9E"/>
    <w:rsid w:val="00503006"/>
    <w:rsid w:val="00503BC2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10ED"/>
    <w:rsid w:val="00511239"/>
    <w:rsid w:val="00511824"/>
    <w:rsid w:val="005118AA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13EA"/>
    <w:rsid w:val="005237C6"/>
    <w:rsid w:val="005243ED"/>
    <w:rsid w:val="00524D3B"/>
    <w:rsid w:val="00525052"/>
    <w:rsid w:val="00525F05"/>
    <w:rsid w:val="00526513"/>
    <w:rsid w:val="00526B6B"/>
    <w:rsid w:val="00527AA0"/>
    <w:rsid w:val="00527BE7"/>
    <w:rsid w:val="00527BE9"/>
    <w:rsid w:val="00527C1E"/>
    <w:rsid w:val="00530FCD"/>
    <w:rsid w:val="005311AF"/>
    <w:rsid w:val="00531CC2"/>
    <w:rsid w:val="00531D72"/>
    <w:rsid w:val="00533CE1"/>
    <w:rsid w:val="005342C0"/>
    <w:rsid w:val="00534759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0D8B"/>
    <w:rsid w:val="0054255D"/>
    <w:rsid w:val="005427A4"/>
    <w:rsid w:val="00544613"/>
    <w:rsid w:val="00544B01"/>
    <w:rsid w:val="00545AB5"/>
    <w:rsid w:val="005479D7"/>
    <w:rsid w:val="0055060B"/>
    <w:rsid w:val="00550717"/>
    <w:rsid w:val="00550A97"/>
    <w:rsid w:val="00550BD5"/>
    <w:rsid w:val="00551E46"/>
    <w:rsid w:val="005528EE"/>
    <w:rsid w:val="0055487D"/>
    <w:rsid w:val="00555680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4D8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BDF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59D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51A"/>
    <w:rsid w:val="00583BEF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C16"/>
    <w:rsid w:val="00593FE6"/>
    <w:rsid w:val="005951B6"/>
    <w:rsid w:val="00595429"/>
    <w:rsid w:val="00596548"/>
    <w:rsid w:val="00596767"/>
    <w:rsid w:val="00596851"/>
    <w:rsid w:val="00596A13"/>
    <w:rsid w:val="00596E9D"/>
    <w:rsid w:val="0059726B"/>
    <w:rsid w:val="00597803"/>
    <w:rsid w:val="005A0B87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16B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543"/>
    <w:rsid w:val="005B768F"/>
    <w:rsid w:val="005B7EAD"/>
    <w:rsid w:val="005C05F9"/>
    <w:rsid w:val="005C0DB8"/>
    <w:rsid w:val="005C0E8D"/>
    <w:rsid w:val="005C120E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C74CC"/>
    <w:rsid w:val="005D0BC8"/>
    <w:rsid w:val="005D0DAF"/>
    <w:rsid w:val="005D1040"/>
    <w:rsid w:val="005D10F3"/>
    <w:rsid w:val="005D13A0"/>
    <w:rsid w:val="005D1AC3"/>
    <w:rsid w:val="005D1C86"/>
    <w:rsid w:val="005D20A5"/>
    <w:rsid w:val="005D2262"/>
    <w:rsid w:val="005D2AD6"/>
    <w:rsid w:val="005D2C8F"/>
    <w:rsid w:val="005D3330"/>
    <w:rsid w:val="005D3AF7"/>
    <w:rsid w:val="005D421B"/>
    <w:rsid w:val="005D59DC"/>
    <w:rsid w:val="005D5A20"/>
    <w:rsid w:val="005D5AC4"/>
    <w:rsid w:val="005D5C00"/>
    <w:rsid w:val="005D6122"/>
    <w:rsid w:val="005D6387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AE8"/>
    <w:rsid w:val="005E5CFB"/>
    <w:rsid w:val="005E5EB6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342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777"/>
    <w:rsid w:val="005F7971"/>
    <w:rsid w:val="005F7BD3"/>
    <w:rsid w:val="005F7EF7"/>
    <w:rsid w:val="005F7F41"/>
    <w:rsid w:val="00600542"/>
    <w:rsid w:val="006005CA"/>
    <w:rsid w:val="00600AC4"/>
    <w:rsid w:val="006013A5"/>
    <w:rsid w:val="0060142D"/>
    <w:rsid w:val="00601FC1"/>
    <w:rsid w:val="0060218C"/>
    <w:rsid w:val="006022F7"/>
    <w:rsid w:val="006023E7"/>
    <w:rsid w:val="00602ACA"/>
    <w:rsid w:val="00602F26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6E64"/>
    <w:rsid w:val="006070D8"/>
    <w:rsid w:val="00610007"/>
    <w:rsid w:val="0061020F"/>
    <w:rsid w:val="0061027A"/>
    <w:rsid w:val="00610BFE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4B4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B8F"/>
    <w:rsid w:val="00621D2B"/>
    <w:rsid w:val="00622246"/>
    <w:rsid w:val="00622AFB"/>
    <w:rsid w:val="00622C22"/>
    <w:rsid w:val="00623150"/>
    <w:rsid w:val="00623199"/>
    <w:rsid w:val="00625273"/>
    <w:rsid w:val="00625965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3BDB"/>
    <w:rsid w:val="006342B8"/>
    <w:rsid w:val="0063451A"/>
    <w:rsid w:val="00634AA0"/>
    <w:rsid w:val="006356E0"/>
    <w:rsid w:val="006369D2"/>
    <w:rsid w:val="00636C3B"/>
    <w:rsid w:val="00640419"/>
    <w:rsid w:val="006404D8"/>
    <w:rsid w:val="00640ACE"/>
    <w:rsid w:val="00640FCB"/>
    <w:rsid w:val="00641B3B"/>
    <w:rsid w:val="00641D20"/>
    <w:rsid w:val="00642356"/>
    <w:rsid w:val="0064236A"/>
    <w:rsid w:val="006429CA"/>
    <w:rsid w:val="00642F5C"/>
    <w:rsid w:val="00643321"/>
    <w:rsid w:val="00643457"/>
    <w:rsid w:val="006437A8"/>
    <w:rsid w:val="00643E1A"/>
    <w:rsid w:val="006443A2"/>
    <w:rsid w:val="0064460D"/>
    <w:rsid w:val="00644EE8"/>
    <w:rsid w:val="00645706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3F6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BDB"/>
    <w:rsid w:val="00670EB7"/>
    <w:rsid w:val="006711A7"/>
    <w:rsid w:val="006718C7"/>
    <w:rsid w:val="00671926"/>
    <w:rsid w:val="00671BC1"/>
    <w:rsid w:val="006728FE"/>
    <w:rsid w:val="00673CA4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539"/>
    <w:rsid w:val="00687FF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A7937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6ECB"/>
    <w:rsid w:val="006B7AB5"/>
    <w:rsid w:val="006C04ED"/>
    <w:rsid w:val="006C16FF"/>
    <w:rsid w:val="006C1750"/>
    <w:rsid w:val="006C2256"/>
    <w:rsid w:val="006C2C98"/>
    <w:rsid w:val="006C2F93"/>
    <w:rsid w:val="006C33C3"/>
    <w:rsid w:val="006C399B"/>
    <w:rsid w:val="006C51E3"/>
    <w:rsid w:val="006C5CE6"/>
    <w:rsid w:val="006C5EAA"/>
    <w:rsid w:val="006C62FE"/>
    <w:rsid w:val="006C6343"/>
    <w:rsid w:val="006C67B1"/>
    <w:rsid w:val="006C6D1B"/>
    <w:rsid w:val="006C6E7E"/>
    <w:rsid w:val="006C78A6"/>
    <w:rsid w:val="006D04BD"/>
    <w:rsid w:val="006D0876"/>
    <w:rsid w:val="006D0ACE"/>
    <w:rsid w:val="006D104D"/>
    <w:rsid w:val="006D1ED8"/>
    <w:rsid w:val="006D2071"/>
    <w:rsid w:val="006D2908"/>
    <w:rsid w:val="006D2C9E"/>
    <w:rsid w:val="006D3A47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6F9C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23F"/>
    <w:rsid w:val="006F4AE0"/>
    <w:rsid w:val="006F4E5D"/>
    <w:rsid w:val="006F4F01"/>
    <w:rsid w:val="006F578C"/>
    <w:rsid w:val="006F596C"/>
    <w:rsid w:val="006F5A33"/>
    <w:rsid w:val="006F5B47"/>
    <w:rsid w:val="006F608E"/>
    <w:rsid w:val="006F6580"/>
    <w:rsid w:val="006F6F24"/>
    <w:rsid w:val="006F7AE0"/>
    <w:rsid w:val="006F7B6E"/>
    <w:rsid w:val="00700612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5155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709"/>
    <w:rsid w:val="007159F4"/>
    <w:rsid w:val="0071623A"/>
    <w:rsid w:val="00716CC5"/>
    <w:rsid w:val="0071764A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49E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38B9"/>
    <w:rsid w:val="00734362"/>
    <w:rsid w:val="00734861"/>
    <w:rsid w:val="00734A9B"/>
    <w:rsid w:val="00735873"/>
    <w:rsid w:val="00735980"/>
    <w:rsid w:val="00736AA5"/>
    <w:rsid w:val="00740001"/>
    <w:rsid w:val="00740133"/>
    <w:rsid w:val="007401B4"/>
    <w:rsid w:val="007425F6"/>
    <w:rsid w:val="007427C1"/>
    <w:rsid w:val="00742E69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354"/>
    <w:rsid w:val="00757727"/>
    <w:rsid w:val="0075794D"/>
    <w:rsid w:val="007579BB"/>
    <w:rsid w:val="00757E8F"/>
    <w:rsid w:val="0076079F"/>
    <w:rsid w:val="00760B2A"/>
    <w:rsid w:val="00761B55"/>
    <w:rsid w:val="00761D48"/>
    <w:rsid w:val="00761E76"/>
    <w:rsid w:val="00761F12"/>
    <w:rsid w:val="00762FBC"/>
    <w:rsid w:val="00763581"/>
    <w:rsid w:val="00763834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10D"/>
    <w:rsid w:val="007725FF"/>
    <w:rsid w:val="00772A8B"/>
    <w:rsid w:val="00772E5F"/>
    <w:rsid w:val="00772EE5"/>
    <w:rsid w:val="00773003"/>
    <w:rsid w:val="00773085"/>
    <w:rsid w:val="007731C0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1BB"/>
    <w:rsid w:val="0078456F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2E6"/>
    <w:rsid w:val="00792FC9"/>
    <w:rsid w:val="007932E4"/>
    <w:rsid w:val="00794E6F"/>
    <w:rsid w:val="007950C7"/>
    <w:rsid w:val="00795723"/>
    <w:rsid w:val="00795B84"/>
    <w:rsid w:val="0079611E"/>
    <w:rsid w:val="007962FA"/>
    <w:rsid w:val="007966B3"/>
    <w:rsid w:val="00796D08"/>
    <w:rsid w:val="00796F2D"/>
    <w:rsid w:val="007973BF"/>
    <w:rsid w:val="007978FF"/>
    <w:rsid w:val="007A0180"/>
    <w:rsid w:val="007A029D"/>
    <w:rsid w:val="007A1409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368E"/>
    <w:rsid w:val="007B4357"/>
    <w:rsid w:val="007B4A33"/>
    <w:rsid w:val="007B4CD1"/>
    <w:rsid w:val="007B54CA"/>
    <w:rsid w:val="007B5C63"/>
    <w:rsid w:val="007B5D7F"/>
    <w:rsid w:val="007B5F73"/>
    <w:rsid w:val="007B6EF2"/>
    <w:rsid w:val="007B7031"/>
    <w:rsid w:val="007B720C"/>
    <w:rsid w:val="007B72C9"/>
    <w:rsid w:val="007B74A3"/>
    <w:rsid w:val="007B78E7"/>
    <w:rsid w:val="007C055C"/>
    <w:rsid w:val="007C0D4E"/>
    <w:rsid w:val="007C2173"/>
    <w:rsid w:val="007C2610"/>
    <w:rsid w:val="007C264F"/>
    <w:rsid w:val="007C304E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84A"/>
    <w:rsid w:val="007C6BD7"/>
    <w:rsid w:val="007C6DFD"/>
    <w:rsid w:val="007C6F5D"/>
    <w:rsid w:val="007C7670"/>
    <w:rsid w:val="007C77A0"/>
    <w:rsid w:val="007D035E"/>
    <w:rsid w:val="007D0956"/>
    <w:rsid w:val="007D18D5"/>
    <w:rsid w:val="007D1D1B"/>
    <w:rsid w:val="007D246F"/>
    <w:rsid w:val="007D2B46"/>
    <w:rsid w:val="007D31E9"/>
    <w:rsid w:val="007D32D2"/>
    <w:rsid w:val="007D360D"/>
    <w:rsid w:val="007D38AD"/>
    <w:rsid w:val="007D38B9"/>
    <w:rsid w:val="007D40ED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D7602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51"/>
    <w:rsid w:val="007E398F"/>
    <w:rsid w:val="007E3FE7"/>
    <w:rsid w:val="007E42B6"/>
    <w:rsid w:val="007E4352"/>
    <w:rsid w:val="007E5034"/>
    <w:rsid w:val="007E5739"/>
    <w:rsid w:val="007E5B06"/>
    <w:rsid w:val="007E62E0"/>
    <w:rsid w:val="007E7C90"/>
    <w:rsid w:val="007F0309"/>
    <w:rsid w:val="007F14DD"/>
    <w:rsid w:val="007F1A98"/>
    <w:rsid w:val="007F1AEA"/>
    <w:rsid w:val="007F1D60"/>
    <w:rsid w:val="007F2040"/>
    <w:rsid w:val="007F2A76"/>
    <w:rsid w:val="007F3407"/>
    <w:rsid w:val="007F38FC"/>
    <w:rsid w:val="007F39DE"/>
    <w:rsid w:val="007F5C77"/>
    <w:rsid w:val="007F661D"/>
    <w:rsid w:val="007F77C3"/>
    <w:rsid w:val="0080034B"/>
    <w:rsid w:val="008003D7"/>
    <w:rsid w:val="008006F8"/>
    <w:rsid w:val="00801CF6"/>
    <w:rsid w:val="008022D2"/>
    <w:rsid w:val="008025F5"/>
    <w:rsid w:val="008026B8"/>
    <w:rsid w:val="00802C4D"/>
    <w:rsid w:val="0080309D"/>
    <w:rsid w:val="008031F8"/>
    <w:rsid w:val="00803339"/>
    <w:rsid w:val="008039EE"/>
    <w:rsid w:val="008046AC"/>
    <w:rsid w:val="00804B5E"/>
    <w:rsid w:val="00805413"/>
    <w:rsid w:val="008055B6"/>
    <w:rsid w:val="00805983"/>
    <w:rsid w:val="00806853"/>
    <w:rsid w:val="008068F1"/>
    <w:rsid w:val="0080706C"/>
    <w:rsid w:val="00807262"/>
    <w:rsid w:val="008072A0"/>
    <w:rsid w:val="008076DD"/>
    <w:rsid w:val="00810D1F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AC3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44F"/>
    <w:rsid w:val="00826497"/>
    <w:rsid w:val="008264C1"/>
    <w:rsid w:val="008269B7"/>
    <w:rsid w:val="0082748B"/>
    <w:rsid w:val="00827EF9"/>
    <w:rsid w:val="00831147"/>
    <w:rsid w:val="008324C7"/>
    <w:rsid w:val="0083266F"/>
    <w:rsid w:val="00832AE4"/>
    <w:rsid w:val="00833188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1CD"/>
    <w:rsid w:val="0084050A"/>
    <w:rsid w:val="00840829"/>
    <w:rsid w:val="00840D58"/>
    <w:rsid w:val="00841961"/>
    <w:rsid w:val="00841E84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30AB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255"/>
    <w:rsid w:val="0086745A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0D88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31E"/>
    <w:rsid w:val="00886A97"/>
    <w:rsid w:val="00887762"/>
    <w:rsid w:val="00887DAA"/>
    <w:rsid w:val="00887E2A"/>
    <w:rsid w:val="00890636"/>
    <w:rsid w:val="00890D08"/>
    <w:rsid w:val="008919C7"/>
    <w:rsid w:val="008928B9"/>
    <w:rsid w:val="00894558"/>
    <w:rsid w:val="00894F88"/>
    <w:rsid w:val="0089601B"/>
    <w:rsid w:val="0089605C"/>
    <w:rsid w:val="00896D36"/>
    <w:rsid w:val="008979F7"/>
    <w:rsid w:val="008A01F5"/>
    <w:rsid w:val="008A0248"/>
    <w:rsid w:val="008A0989"/>
    <w:rsid w:val="008A0DE3"/>
    <w:rsid w:val="008A1493"/>
    <w:rsid w:val="008A1692"/>
    <w:rsid w:val="008A18E7"/>
    <w:rsid w:val="008A1A07"/>
    <w:rsid w:val="008A2319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33B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C7024"/>
    <w:rsid w:val="008D1B86"/>
    <w:rsid w:val="008D2064"/>
    <w:rsid w:val="008D2278"/>
    <w:rsid w:val="008D23FD"/>
    <w:rsid w:val="008D2FC8"/>
    <w:rsid w:val="008D32F6"/>
    <w:rsid w:val="008D3768"/>
    <w:rsid w:val="008D3992"/>
    <w:rsid w:val="008D3ADD"/>
    <w:rsid w:val="008D3CB9"/>
    <w:rsid w:val="008D433E"/>
    <w:rsid w:val="008D455E"/>
    <w:rsid w:val="008D5725"/>
    <w:rsid w:val="008D5855"/>
    <w:rsid w:val="008D5A15"/>
    <w:rsid w:val="008D640C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2DBE"/>
    <w:rsid w:val="008F3809"/>
    <w:rsid w:val="008F3D98"/>
    <w:rsid w:val="008F4178"/>
    <w:rsid w:val="008F5292"/>
    <w:rsid w:val="008F59D7"/>
    <w:rsid w:val="008F63BC"/>
    <w:rsid w:val="008F69D4"/>
    <w:rsid w:val="008F702B"/>
    <w:rsid w:val="008F7FDD"/>
    <w:rsid w:val="00901043"/>
    <w:rsid w:val="009011C2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7FC"/>
    <w:rsid w:val="00912EE5"/>
    <w:rsid w:val="00913908"/>
    <w:rsid w:val="00913C6D"/>
    <w:rsid w:val="00913CDB"/>
    <w:rsid w:val="00914222"/>
    <w:rsid w:val="00914275"/>
    <w:rsid w:val="0091472D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10A"/>
    <w:rsid w:val="009208D6"/>
    <w:rsid w:val="0092138C"/>
    <w:rsid w:val="009219B3"/>
    <w:rsid w:val="00921E45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17F7"/>
    <w:rsid w:val="009318D9"/>
    <w:rsid w:val="0093277C"/>
    <w:rsid w:val="00932BC4"/>
    <w:rsid w:val="00933BB3"/>
    <w:rsid w:val="00933C8E"/>
    <w:rsid w:val="00934728"/>
    <w:rsid w:val="0093536E"/>
    <w:rsid w:val="00935468"/>
    <w:rsid w:val="00935569"/>
    <w:rsid w:val="00935C2C"/>
    <w:rsid w:val="00935C5B"/>
    <w:rsid w:val="00935DDD"/>
    <w:rsid w:val="00936BD4"/>
    <w:rsid w:val="009403ED"/>
    <w:rsid w:val="0094050C"/>
    <w:rsid w:val="009408F3"/>
    <w:rsid w:val="00940DB5"/>
    <w:rsid w:val="00941097"/>
    <w:rsid w:val="009411BE"/>
    <w:rsid w:val="00941246"/>
    <w:rsid w:val="0094130D"/>
    <w:rsid w:val="00941359"/>
    <w:rsid w:val="00941441"/>
    <w:rsid w:val="009415EE"/>
    <w:rsid w:val="009417C6"/>
    <w:rsid w:val="00941B72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BB4"/>
    <w:rsid w:val="00955955"/>
    <w:rsid w:val="00955F5D"/>
    <w:rsid w:val="00955FD2"/>
    <w:rsid w:val="00957787"/>
    <w:rsid w:val="0096057C"/>
    <w:rsid w:val="00961D4C"/>
    <w:rsid w:val="0096301B"/>
    <w:rsid w:val="00963F6B"/>
    <w:rsid w:val="00964430"/>
    <w:rsid w:val="00964CF3"/>
    <w:rsid w:val="00965210"/>
    <w:rsid w:val="00965651"/>
    <w:rsid w:val="00965827"/>
    <w:rsid w:val="00965ED5"/>
    <w:rsid w:val="009666B0"/>
    <w:rsid w:val="0096672E"/>
    <w:rsid w:val="009676F5"/>
    <w:rsid w:val="0096786E"/>
    <w:rsid w:val="00967EC9"/>
    <w:rsid w:val="0097037E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1FE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39EC"/>
    <w:rsid w:val="00984DF1"/>
    <w:rsid w:val="00985300"/>
    <w:rsid w:val="00985595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146B"/>
    <w:rsid w:val="009914C8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A7CDA"/>
    <w:rsid w:val="009B018C"/>
    <w:rsid w:val="009B02FB"/>
    <w:rsid w:val="009B03B9"/>
    <w:rsid w:val="009B053A"/>
    <w:rsid w:val="009B0C9A"/>
    <w:rsid w:val="009B130C"/>
    <w:rsid w:val="009B1ACC"/>
    <w:rsid w:val="009B1C1D"/>
    <w:rsid w:val="009B1D74"/>
    <w:rsid w:val="009B1ECE"/>
    <w:rsid w:val="009B36CE"/>
    <w:rsid w:val="009B4043"/>
    <w:rsid w:val="009B42A0"/>
    <w:rsid w:val="009B4654"/>
    <w:rsid w:val="009B4EE1"/>
    <w:rsid w:val="009B5125"/>
    <w:rsid w:val="009B514C"/>
    <w:rsid w:val="009B67BB"/>
    <w:rsid w:val="009B74BE"/>
    <w:rsid w:val="009C0CC9"/>
    <w:rsid w:val="009C113D"/>
    <w:rsid w:val="009C1977"/>
    <w:rsid w:val="009C2306"/>
    <w:rsid w:val="009C2EC8"/>
    <w:rsid w:val="009C2FE0"/>
    <w:rsid w:val="009C3703"/>
    <w:rsid w:val="009C3FB4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0C6"/>
    <w:rsid w:val="009D4D87"/>
    <w:rsid w:val="009D5777"/>
    <w:rsid w:val="009D62ED"/>
    <w:rsid w:val="009D64A4"/>
    <w:rsid w:val="009D6C67"/>
    <w:rsid w:val="009D6FBE"/>
    <w:rsid w:val="009D714B"/>
    <w:rsid w:val="009D726D"/>
    <w:rsid w:val="009D79A9"/>
    <w:rsid w:val="009D7F4B"/>
    <w:rsid w:val="009E000F"/>
    <w:rsid w:val="009E0242"/>
    <w:rsid w:val="009E0317"/>
    <w:rsid w:val="009E0A30"/>
    <w:rsid w:val="009E0CBE"/>
    <w:rsid w:val="009E1384"/>
    <w:rsid w:val="009E2573"/>
    <w:rsid w:val="009E2B08"/>
    <w:rsid w:val="009E37CA"/>
    <w:rsid w:val="009E385D"/>
    <w:rsid w:val="009E3A6F"/>
    <w:rsid w:val="009E4251"/>
    <w:rsid w:val="009E4434"/>
    <w:rsid w:val="009E48DB"/>
    <w:rsid w:val="009E4FB3"/>
    <w:rsid w:val="009E4FD2"/>
    <w:rsid w:val="009E5699"/>
    <w:rsid w:val="009E58F7"/>
    <w:rsid w:val="009E5C03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BE9"/>
    <w:rsid w:val="00A025B8"/>
    <w:rsid w:val="00A02A4B"/>
    <w:rsid w:val="00A02E1B"/>
    <w:rsid w:val="00A02EEB"/>
    <w:rsid w:val="00A02FE0"/>
    <w:rsid w:val="00A031DD"/>
    <w:rsid w:val="00A036EF"/>
    <w:rsid w:val="00A03FB4"/>
    <w:rsid w:val="00A05448"/>
    <w:rsid w:val="00A0606A"/>
    <w:rsid w:val="00A06273"/>
    <w:rsid w:val="00A064A9"/>
    <w:rsid w:val="00A06B23"/>
    <w:rsid w:val="00A06EB3"/>
    <w:rsid w:val="00A07289"/>
    <w:rsid w:val="00A079F3"/>
    <w:rsid w:val="00A101B5"/>
    <w:rsid w:val="00A10219"/>
    <w:rsid w:val="00A105A1"/>
    <w:rsid w:val="00A10B88"/>
    <w:rsid w:val="00A10D9B"/>
    <w:rsid w:val="00A10F68"/>
    <w:rsid w:val="00A1208B"/>
    <w:rsid w:val="00A121D1"/>
    <w:rsid w:val="00A132AD"/>
    <w:rsid w:val="00A1486C"/>
    <w:rsid w:val="00A159F8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342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08E3"/>
    <w:rsid w:val="00A312E7"/>
    <w:rsid w:val="00A322B7"/>
    <w:rsid w:val="00A32756"/>
    <w:rsid w:val="00A3288C"/>
    <w:rsid w:val="00A32A0C"/>
    <w:rsid w:val="00A33775"/>
    <w:rsid w:val="00A338D3"/>
    <w:rsid w:val="00A34119"/>
    <w:rsid w:val="00A34A0C"/>
    <w:rsid w:val="00A3639A"/>
    <w:rsid w:val="00A36922"/>
    <w:rsid w:val="00A3716D"/>
    <w:rsid w:val="00A37A52"/>
    <w:rsid w:val="00A37A96"/>
    <w:rsid w:val="00A37E3A"/>
    <w:rsid w:val="00A4189D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2039"/>
    <w:rsid w:val="00A544B8"/>
    <w:rsid w:val="00A545AB"/>
    <w:rsid w:val="00A54DDF"/>
    <w:rsid w:val="00A557C4"/>
    <w:rsid w:val="00A56449"/>
    <w:rsid w:val="00A5708C"/>
    <w:rsid w:val="00A577AE"/>
    <w:rsid w:val="00A603E9"/>
    <w:rsid w:val="00A6084D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7C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018"/>
    <w:rsid w:val="00A876A6"/>
    <w:rsid w:val="00A8779A"/>
    <w:rsid w:val="00A87A65"/>
    <w:rsid w:val="00A9014E"/>
    <w:rsid w:val="00A90D45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2A0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B6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2A2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402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A58"/>
    <w:rsid w:val="00AD1B6C"/>
    <w:rsid w:val="00AD1BD9"/>
    <w:rsid w:val="00AD27A4"/>
    <w:rsid w:val="00AD280F"/>
    <w:rsid w:val="00AD2C1D"/>
    <w:rsid w:val="00AD3B5A"/>
    <w:rsid w:val="00AD3E29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763"/>
    <w:rsid w:val="00AE3ACC"/>
    <w:rsid w:val="00AE4181"/>
    <w:rsid w:val="00AE5219"/>
    <w:rsid w:val="00AE629C"/>
    <w:rsid w:val="00AE74A3"/>
    <w:rsid w:val="00AE7CAE"/>
    <w:rsid w:val="00AF1011"/>
    <w:rsid w:val="00AF2C45"/>
    <w:rsid w:val="00AF2CB6"/>
    <w:rsid w:val="00AF3736"/>
    <w:rsid w:val="00AF3B65"/>
    <w:rsid w:val="00AF5226"/>
    <w:rsid w:val="00AF5411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DEB"/>
    <w:rsid w:val="00B05C1B"/>
    <w:rsid w:val="00B06156"/>
    <w:rsid w:val="00B06451"/>
    <w:rsid w:val="00B06872"/>
    <w:rsid w:val="00B07C7A"/>
    <w:rsid w:val="00B07D7A"/>
    <w:rsid w:val="00B1050C"/>
    <w:rsid w:val="00B10F46"/>
    <w:rsid w:val="00B1144B"/>
    <w:rsid w:val="00B121FA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242"/>
    <w:rsid w:val="00B226C4"/>
    <w:rsid w:val="00B22BF6"/>
    <w:rsid w:val="00B24FE3"/>
    <w:rsid w:val="00B25540"/>
    <w:rsid w:val="00B2569D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3DDE"/>
    <w:rsid w:val="00B44BC9"/>
    <w:rsid w:val="00B44F6E"/>
    <w:rsid w:val="00B45393"/>
    <w:rsid w:val="00B45F5C"/>
    <w:rsid w:val="00B462AD"/>
    <w:rsid w:val="00B46AF2"/>
    <w:rsid w:val="00B46EF4"/>
    <w:rsid w:val="00B472ED"/>
    <w:rsid w:val="00B47450"/>
    <w:rsid w:val="00B47920"/>
    <w:rsid w:val="00B479F1"/>
    <w:rsid w:val="00B47C1F"/>
    <w:rsid w:val="00B507C4"/>
    <w:rsid w:val="00B508FE"/>
    <w:rsid w:val="00B5115D"/>
    <w:rsid w:val="00B53208"/>
    <w:rsid w:val="00B53639"/>
    <w:rsid w:val="00B53849"/>
    <w:rsid w:val="00B53BD6"/>
    <w:rsid w:val="00B53FCB"/>
    <w:rsid w:val="00B553F5"/>
    <w:rsid w:val="00B56087"/>
    <w:rsid w:val="00B5642E"/>
    <w:rsid w:val="00B566B2"/>
    <w:rsid w:val="00B5680B"/>
    <w:rsid w:val="00B56DD9"/>
    <w:rsid w:val="00B56E7B"/>
    <w:rsid w:val="00B57B88"/>
    <w:rsid w:val="00B60855"/>
    <w:rsid w:val="00B60E74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250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6E0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6F44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B85"/>
    <w:rsid w:val="00B95D7B"/>
    <w:rsid w:val="00B96053"/>
    <w:rsid w:val="00B96A20"/>
    <w:rsid w:val="00BA0D29"/>
    <w:rsid w:val="00BA0EC9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5BA9"/>
    <w:rsid w:val="00BA759A"/>
    <w:rsid w:val="00BA75E5"/>
    <w:rsid w:val="00BA7D2D"/>
    <w:rsid w:val="00BB0085"/>
    <w:rsid w:val="00BB09F1"/>
    <w:rsid w:val="00BB1918"/>
    <w:rsid w:val="00BB1963"/>
    <w:rsid w:val="00BB22D7"/>
    <w:rsid w:val="00BB4775"/>
    <w:rsid w:val="00BB5127"/>
    <w:rsid w:val="00BB62B4"/>
    <w:rsid w:val="00BB7A00"/>
    <w:rsid w:val="00BC0786"/>
    <w:rsid w:val="00BC1274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516"/>
    <w:rsid w:val="00BC5CEC"/>
    <w:rsid w:val="00BC6171"/>
    <w:rsid w:val="00BC6744"/>
    <w:rsid w:val="00BC6B97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708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37C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2565"/>
    <w:rsid w:val="00BE3EDA"/>
    <w:rsid w:val="00BE3F5F"/>
    <w:rsid w:val="00BE4028"/>
    <w:rsid w:val="00BE455F"/>
    <w:rsid w:val="00BE47DA"/>
    <w:rsid w:val="00BE4DB9"/>
    <w:rsid w:val="00BE504C"/>
    <w:rsid w:val="00BE5E45"/>
    <w:rsid w:val="00BE646D"/>
    <w:rsid w:val="00BF0444"/>
    <w:rsid w:val="00BF0470"/>
    <w:rsid w:val="00BF0649"/>
    <w:rsid w:val="00BF0672"/>
    <w:rsid w:val="00BF0789"/>
    <w:rsid w:val="00BF08F7"/>
    <w:rsid w:val="00BF0944"/>
    <w:rsid w:val="00BF0A97"/>
    <w:rsid w:val="00BF1DD1"/>
    <w:rsid w:val="00BF2856"/>
    <w:rsid w:val="00BF28FA"/>
    <w:rsid w:val="00BF3A47"/>
    <w:rsid w:val="00BF3D41"/>
    <w:rsid w:val="00BF4EDB"/>
    <w:rsid w:val="00BF5106"/>
    <w:rsid w:val="00BF53C5"/>
    <w:rsid w:val="00BF58FD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51D0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4EBE"/>
    <w:rsid w:val="00C25053"/>
    <w:rsid w:val="00C251C6"/>
    <w:rsid w:val="00C25945"/>
    <w:rsid w:val="00C25977"/>
    <w:rsid w:val="00C25F1D"/>
    <w:rsid w:val="00C261A3"/>
    <w:rsid w:val="00C27914"/>
    <w:rsid w:val="00C30513"/>
    <w:rsid w:val="00C30628"/>
    <w:rsid w:val="00C30E10"/>
    <w:rsid w:val="00C311BC"/>
    <w:rsid w:val="00C3173C"/>
    <w:rsid w:val="00C32606"/>
    <w:rsid w:val="00C3295F"/>
    <w:rsid w:val="00C330D5"/>
    <w:rsid w:val="00C336C9"/>
    <w:rsid w:val="00C33B66"/>
    <w:rsid w:val="00C33D54"/>
    <w:rsid w:val="00C34289"/>
    <w:rsid w:val="00C34445"/>
    <w:rsid w:val="00C34F4F"/>
    <w:rsid w:val="00C35506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246"/>
    <w:rsid w:val="00C416F0"/>
    <w:rsid w:val="00C41723"/>
    <w:rsid w:val="00C41E3A"/>
    <w:rsid w:val="00C420C1"/>
    <w:rsid w:val="00C44807"/>
    <w:rsid w:val="00C44899"/>
    <w:rsid w:val="00C45107"/>
    <w:rsid w:val="00C45392"/>
    <w:rsid w:val="00C45817"/>
    <w:rsid w:val="00C462A2"/>
    <w:rsid w:val="00C46460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238"/>
    <w:rsid w:val="00C52A02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308"/>
    <w:rsid w:val="00C61D91"/>
    <w:rsid w:val="00C621D8"/>
    <w:rsid w:val="00C65123"/>
    <w:rsid w:val="00C65870"/>
    <w:rsid w:val="00C66677"/>
    <w:rsid w:val="00C70B62"/>
    <w:rsid w:val="00C70FB2"/>
    <w:rsid w:val="00C71480"/>
    <w:rsid w:val="00C71B82"/>
    <w:rsid w:val="00C71E82"/>
    <w:rsid w:val="00C7236C"/>
    <w:rsid w:val="00C72C91"/>
    <w:rsid w:val="00C738E3"/>
    <w:rsid w:val="00C73D16"/>
    <w:rsid w:val="00C73F8D"/>
    <w:rsid w:val="00C744FB"/>
    <w:rsid w:val="00C746D1"/>
    <w:rsid w:val="00C75459"/>
    <w:rsid w:val="00C75D0E"/>
    <w:rsid w:val="00C76111"/>
    <w:rsid w:val="00C77ED1"/>
    <w:rsid w:val="00C80954"/>
    <w:rsid w:val="00C81950"/>
    <w:rsid w:val="00C836CF"/>
    <w:rsid w:val="00C83EC6"/>
    <w:rsid w:val="00C85679"/>
    <w:rsid w:val="00C85A3B"/>
    <w:rsid w:val="00C85CB5"/>
    <w:rsid w:val="00C86209"/>
    <w:rsid w:val="00C86482"/>
    <w:rsid w:val="00C86AC3"/>
    <w:rsid w:val="00C87809"/>
    <w:rsid w:val="00C87814"/>
    <w:rsid w:val="00C90297"/>
    <w:rsid w:val="00C903D8"/>
    <w:rsid w:val="00C909E9"/>
    <w:rsid w:val="00C910A6"/>
    <w:rsid w:val="00C919D9"/>
    <w:rsid w:val="00C91C30"/>
    <w:rsid w:val="00C91DF4"/>
    <w:rsid w:val="00C9223A"/>
    <w:rsid w:val="00C924D3"/>
    <w:rsid w:val="00C9358F"/>
    <w:rsid w:val="00C938BB"/>
    <w:rsid w:val="00C93EBC"/>
    <w:rsid w:val="00C940E4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A7E76"/>
    <w:rsid w:val="00CB0045"/>
    <w:rsid w:val="00CB0233"/>
    <w:rsid w:val="00CB0252"/>
    <w:rsid w:val="00CB0DF1"/>
    <w:rsid w:val="00CB1754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6122"/>
    <w:rsid w:val="00CB7208"/>
    <w:rsid w:val="00CB780B"/>
    <w:rsid w:val="00CB7F17"/>
    <w:rsid w:val="00CC0349"/>
    <w:rsid w:val="00CC04B1"/>
    <w:rsid w:val="00CC0881"/>
    <w:rsid w:val="00CC1169"/>
    <w:rsid w:val="00CC153F"/>
    <w:rsid w:val="00CC24F4"/>
    <w:rsid w:val="00CC2971"/>
    <w:rsid w:val="00CC29A5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492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08C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447"/>
    <w:rsid w:val="00D02460"/>
    <w:rsid w:val="00D026F9"/>
    <w:rsid w:val="00D0296D"/>
    <w:rsid w:val="00D02974"/>
    <w:rsid w:val="00D02A26"/>
    <w:rsid w:val="00D02C94"/>
    <w:rsid w:val="00D02F17"/>
    <w:rsid w:val="00D03698"/>
    <w:rsid w:val="00D03B30"/>
    <w:rsid w:val="00D047BE"/>
    <w:rsid w:val="00D0482B"/>
    <w:rsid w:val="00D04E10"/>
    <w:rsid w:val="00D051DC"/>
    <w:rsid w:val="00D05B20"/>
    <w:rsid w:val="00D05BAE"/>
    <w:rsid w:val="00D075BC"/>
    <w:rsid w:val="00D07971"/>
    <w:rsid w:val="00D07BCD"/>
    <w:rsid w:val="00D07F16"/>
    <w:rsid w:val="00D10489"/>
    <w:rsid w:val="00D109AB"/>
    <w:rsid w:val="00D10AA9"/>
    <w:rsid w:val="00D11307"/>
    <w:rsid w:val="00D12D5B"/>
    <w:rsid w:val="00D1397B"/>
    <w:rsid w:val="00D13FA7"/>
    <w:rsid w:val="00D14307"/>
    <w:rsid w:val="00D1436C"/>
    <w:rsid w:val="00D14E07"/>
    <w:rsid w:val="00D152F9"/>
    <w:rsid w:val="00D15373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1E3D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050"/>
    <w:rsid w:val="00D34305"/>
    <w:rsid w:val="00D346B2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6DF3"/>
    <w:rsid w:val="00D470C9"/>
    <w:rsid w:val="00D47128"/>
    <w:rsid w:val="00D4749C"/>
    <w:rsid w:val="00D476FD"/>
    <w:rsid w:val="00D4784A"/>
    <w:rsid w:val="00D50226"/>
    <w:rsid w:val="00D508FB"/>
    <w:rsid w:val="00D509F9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619"/>
    <w:rsid w:val="00D82AD3"/>
    <w:rsid w:val="00D82CCE"/>
    <w:rsid w:val="00D843FA"/>
    <w:rsid w:val="00D8457C"/>
    <w:rsid w:val="00D84C37"/>
    <w:rsid w:val="00D84CED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BD1"/>
    <w:rsid w:val="00D96C3A"/>
    <w:rsid w:val="00D973FC"/>
    <w:rsid w:val="00D977EB"/>
    <w:rsid w:val="00DA02CB"/>
    <w:rsid w:val="00DA089F"/>
    <w:rsid w:val="00DA0DD8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EF0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41F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6FE8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564C"/>
    <w:rsid w:val="00DF71B7"/>
    <w:rsid w:val="00E00198"/>
    <w:rsid w:val="00E002AF"/>
    <w:rsid w:val="00E00523"/>
    <w:rsid w:val="00E03649"/>
    <w:rsid w:val="00E03AC5"/>
    <w:rsid w:val="00E041DA"/>
    <w:rsid w:val="00E0431D"/>
    <w:rsid w:val="00E0446E"/>
    <w:rsid w:val="00E04786"/>
    <w:rsid w:val="00E04DA0"/>
    <w:rsid w:val="00E04FE5"/>
    <w:rsid w:val="00E0579C"/>
    <w:rsid w:val="00E05A60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6A4"/>
    <w:rsid w:val="00E21D57"/>
    <w:rsid w:val="00E21F85"/>
    <w:rsid w:val="00E2216F"/>
    <w:rsid w:val="00E22184"/>
    <w:rsid w:val="00E222B6"/>
    <w:rsid w:val="00E22653"/>
    <w:rsid w:val="00E227BA"/>
    <w:rsid w:val="00E22EC6"/>
    <w:rsid w:val="00E24CB2"/>
    <w:rsid w:val="00E255D0"/>
    <w:rsid w:val="00E25600"/>
    <w:rsid w:val="00E25653"/>
    <w:rsid w:val="00E25D8C"/>
    <w:rsid w:val="00E26133"/>
    <w:rsid w:val="00E263F2"/>
    <w:rsid w:val="00E26804"/>
    <w:rsid w:val="00E26908"/>
    <w:rsid w:val="00E27AFC"/>
    <w:rsid w:val="00E27C7C"/>
    <w:rsid w:val="00E30897"/>
    <w:rsid w:val="00E30ACB"/>
    <w:rsid w:val="00E3108F"/>
    <w:rsid w:val="00E31982"/>
    <w:rsid w:val="00E31EE5"/>
    <w:rsid w:val="00E3203B"/>
    <w:rsid w:val="00E320D1"/>
    <w:rsid w:val="00E32AA0"/>
    <w:rsid w:val="00E32D15"/>
    <w:rsid w:val="00E32E3D"/>
    <w:rsid w:val="00E333F3"/>
    <w:rsid w:val="00E33ACD"/>
    <w:rsid w:val="00E340A2"/>
    <w:rsid w:val="00E3453C"/>
    <w:rsid w:val="00E348C1"/>
    <w:rsid w:val="00E35B47"/>
    <w:rsid w:val="00E361EA"/>
    <w:rsid w:val="00E367F1"/>
    <w:rsid w:val="00E36C58"/>
    <w:rsid w:val="00E37098"/>
    <w:rsid w:val="00E37469"/>
    <w:rsid w:val="00E375F0"/>
    <w:rsid w:val="00E3760E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81D"/>
    <w:rsid w:val="00E50D83"/>
    <w:rsid w:val="00E520FB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57C93"/>
    <w:rsid w:val="00E606A0"/>
    <w:rsid w:val="00E60AB6"/>
    <w:rsid w:val="00E60C50"/>
    <w:rsid w:val="00E629E9"/>
    <w:rsid w:val="00E62FA3"/>
    <w:rsid w:val="00E635F2"/>
    <w:rsid w:val="00E63988"/>
    <w:rsid w:val="00E63A96"/>
    <w:rsid w:val="00E63B2C"/>
    <w:rsid w:val="00E63F79"/>
    <w:rsid w:val="00E64661"/>
    <w:rsid w:val="00E6506B"/>
    <w:rsid w:val="00E65220"/>
    <w:rsid w:val="00E65624"/>
    <w:rsid w:val="00E66F71"/>
    <w:rsid w:val="00E66FCB"/>
    <w:rsid w:val="00E671A7"/>
    <w:rsid w:val="00E6754D"/>
    <w:rsid w:val="00E6761B"/>
    <w:rsid w:val="00E6777C"/>
    <w:rsid w:val="00E700B2"/>
    <w:rsid w:val="00E7077F"/>
    <w:rsid w:val="00E70C36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5CB8"/>
    <w:rsid w:val="00E760AA"/>
    <w:rsid w:val="00E76865"/>
    <w:rsid w:val="00E7695D"/>
    <w:rsid w:val="00E76D0E"/>
    <w:rsid w:val="00E7701E"/>
    <w:rsid w:val="00E7772A"/>
    <w:rsid w:val="00E811DC"/>
    <w:rsid w:val="00E819BE"/>
    <w:rsid w:val="00E81EE9"/>
    <w:rsid w:val="00E82820"/>
    <w:rsid w:val="00E82ACE"/>
    <w:rsid w:val="00E83051"/>
    <w:rsid w:val="00E8368E"/>
    <w:rsid w:val="00E84BFD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00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6754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B7B"/>
    <w:rsid w:val="00EB5D0C"/>
    <w:rsid w:val="00EB5F7D"/>
    <w:rsid w:val="00EB6640"/>
    <w:rsid w:val="00EB66FA"/>
    <w:rsid w:val="00EC04A6"/>
    <w:rsid w:val="00EC04B2"/>
    <w:rsid w:val="00EC05AA"/>
    <w:rsid w:val="00EC0B09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018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2B1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0377"/>
    <w:rsid w:val="00EE109E"/>
    <w:rsid w:val="00EE16BE"/>
    <w:rsid w:val="00EE17F4"/>
    <w:rsid w:val="00EE19B9"/>
    <w:rsid w:val="00EE1BC3"/>
    <w:rsid w:val="00EE1D0E"/>
    <w:rsid w:val="00EE26B8"/>
    <w:rsid w:val="00EE35AB"/>
    <w:rsid w:val="00EE4B3E"/>
    <w:rsid w:val="00EE4F4A"/>
    <w:rsid w:val="00EE54D2"/>
    <w:rsid w:val="00EE563A"/>
    <w:rsid w:val="00EE580B"/>
    <w:rsid w:val="00EE5EA2"/>
    <w:rsid w:val="00EE67D9"/>
    <w:rsid w:val="00EE6FAF"/>
    <w:rsid w:val="00EE784F"/>
    <w:rsid w:val="00EE7C98"/>
    <w:rsid w:val="00EE7D8C"/>
    <w:rsid w:val="00EF13B7"/>
    <w:rsid w:val="00EF1FF6"/>
    <w:rsid w:val="00EF2297"/>
    <w:rsid w:val="00EF362D"/>
    <w:rsid w:val="00EF36AB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2EAE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1BD0"/>
    <w:rsid w:val="00F221F1"/>
    <w:rsid w:val="00F22FA6"/>
    <w:rsid w:val="00F23473"/>
    <w:rsid w:val="00F23CC7"/>
    <w:rsid w:val="00F247E7"/>
    <w:rsid w:val="00F25294"/>
    <w:rsid w:val="00F2583D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5D7"/>
    <w:rsid w:val="00F44D01"/>
    <w:rsid w:val="00F4554E"/>
    <w:rsid w:val="00F45CED"/>
    <w:rsid w:val="00F45D9C"/>
    <w:rsid w:val="00F467CA"/>
    <w:rsid w:val="00F469EE"/>
    <w:rsid w:val="00F4763F"/>
    <w:rsid w:val="00F47D4C"/>
    <w:rsid w:val="00F47DCF"/>
    <w:rsid w:val="00F50461"/>
    <w:rsid w:val="00F5092D"/>
    <w:rsid w:val="00F50A39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EC3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2ECB"/>
    <w:rsid w:val="00F74718"/>
    <w:rsid w:val="00F74787"/>
    <w:rsid w:val="00F759D3"/>
    <w:rsid w:val="00F75C00"/>
    <w:rsid w:val="00F76AD9"/>
    <w:rsid w:val="00F76E24"/>
    <w:rsid w:val="00F76F77"/>
    <w:rsid w:val="00F77361"/>
    <w:rsid w:val="00F806D4"/>
    <w:rsid w:val="00F80753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957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ABA"/>
    <w:rsid w:val="00FA1B5D"/>
    <w:rsid w:val="00FA1D61"/>
    <w:rsid w:val="00FA2413"/>
    <w:rsid w:val="00FA26B5"/>
    <w:rsid w:val="00FA28A8"/>
    <w:rsid w:val="00FA2F7F"/>
    <w:rsid w:val="00FA337C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48B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52A"/>
    <w:rsid w:val="00FB6B52"/>
    <w:rsid w:val="00FB772D"/>
    <w:rsid w:val="00FC15EE"/>
    <w:rsid w:val="00FC238A"/>
    <w:rsid w:val="00FC2C1E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621"/>
    <w:rsid w:val="00FD2F60"/>
    <w:rsid w:val="00FD4B87"/>
    <w:rsid w:val="00FD52E6"/>
    <w:rsid w:val="00FD6679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1CC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08E"/>
    <w:rsid w:val="00FF01E3"/>
    <w:rsid w:val="00FF0B9D"/>
    <w:rsid w:val="00FF0F23"/>
    <w:rsid w:val="00FF1241"/>
    <w:rsid w:val="00FF1D2F"/>
    <w:rsid w:val="00FF2277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B33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paragraph" w:customStyle="1" w:styleId="1NewsStandard">
    <w:name w:val="1 News Standard"/>
    <w:basedOn w:val="Standard"/>
    <w:rsid w:val="002C7537"/>
    <w:pPr>
      <w:spacing w:before="60"/>
      <w:ind w:right="851"/>
    </w:pPr>
    <w:rPr>
      <w:rFonts w:ascii="Avenir Next Regular" w:eastAsia="MS Mincho" w:hAnsi="Avenir Next Regular"/>
      <w:lang w:val="de-DE" w:eastAsia="de-DE"/>
    </w:rPr>
  </w:style>
  <w:style w:type="paragraph" w:customStyle="1" w:styleId="p1">
    <w:name w:val="p1"/>
    <w:basedOn w:val="Standard"/>
    <w:rsid w:val="004F6B5A"/>
    <w:rPr>
      <w:rFonts w:ascii="Helvetica" w:hAnsi="Helvetica"/>
      <w:color w:val="5756D6"/>
      <w:sz w:val="18"/>
      <w:szCs w:val="18"/>
      <w:lang w:val="de-DE" w:eastAsia="de-DE"/>
    </w:rPr>
  </w:style>
  <w:style w:type="character" w:customStyle="1" w:styleId="s1">
    <w:name w:val="s1"/>
    <w:basedOn w:val="Absatz-Standardschriftart"/>
    <w:rsid w:val="004F6B5A"/>
  </w:style>
  <w:style w:type="character" w:customStyle="1" w:styleId="apple-converted-space">
    <w:name w:val="apple-converted-space"/>
    <w:basedOn w:val="Absatz-Standardschriftart"/>
    <w:rsid w:val="00BF4EDB"/>
  </w:style>
  <w:style w:type="character" w:customStyle="1" w:styleId="NichtaufgelsteErwhnung1">
    <w:name w:val="Nicht aufgelöste Erwähnung1"/>
    <w:basedOn w:val="Absatz-Standardschriftart"/>
    <w:uiPriority w:val="99"/>
    <w:rsid w:val="002D3CC7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rsid w:val="004F174D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rsid w:val="005C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panasonic.com/global/home.html" TargetMode="External"/><Relationship Id="rId10" Type="http://schemas.openxmlformats.org/officeDocument/2006/relationships/hyperlink" Target="http://www.experience.panasonic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CF16-56CE-DE48-9153-A42D812B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2</Pages>
  <Words>612</Words>
  <Characters>3860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Panasonic</Company>
  <LinksUpToDate>false</LinksUpToDate>
  <CharactersWithSpaces>4464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JDB MEDIA GmbH</dc:creator>
  <cp:lastModifiedBy>Caterina Lange</cp:lastModifiedBy>
  <cp:revision>3</cp:revision>
  <cp:lastPrinted>2019-01-03T14:38:00Z</cp:lastPrinted>
  <dcterms:created xsi:type="dcterms:W3CDTF">2019-01-03T14:38:00Z</dcterms:created>
  <dcterms:modified xsi:type="dcterms:W3CDTF">2019-01-03T14:38:00Z</dcterms:modified>
</cp:coreProperties>
</file>