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AFB5F"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D2A543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BEC85C2"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BD458E3"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C62EE9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A67962F"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2F94A9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0AE46B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8DB8A22"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494F284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CC8CACF"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E196F0B"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0C5DEF9"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207D876"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208173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7B6E4AB3"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134B30E"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DC60E01"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214281C"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A539BCE"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48CFB50"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1F91FEDC"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EEB0CBF"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A54D88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04035E0E"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103BFC9B"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8567EA7"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945BD49"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37B739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120E01B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E6449C8"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286F4D02"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50EA06EA"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D1819E5"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0A64CB1"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66D90EB8"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sz w:val="14"/>
          <w:szCs w:val="14"/>
          <w:lang w:val="de-DE"/>
        </w:rPr>
      </w:pPr>
    </w:p>
    <w:p w14:paraId="3016A2AE" w14:textId="77777777" w:rsidR="00EC58BE" w:rsidRDefault="00EC58BE"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6F6BAE05"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0FFFA98"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73D4799"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4F0A322"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6EAF0E10"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CBB7D4A"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FC254ED" w14:textId="77777777" w:rsidR="00672C7C" w:rsidRDefault="00672C7C"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6D40E827"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6E171B1F"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07787751" w14:textId="77777777" w:rsidR="000B6063" w:rsidRPr="005843F9"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3860610" w14:textId="77777777" w:rsidR="0043746D" w:rsidRDefault="0043746D" w:rsidP="0043746D">
      <w:pPr>
        <w:framePr w:w="2659" w:h="9401" w:hSpace="284" w:wrap="around" w:vAnchor="page" w:hAnchor="page" w:x="8846" w:y="5002"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37A37106" w14:textId="77777777" w:rsidR="00C606C6" w:rsidRPr="00A75CA8" w:rsidRDefault="00C606C6">
      <w:pPr>
        <w:pStyle w:val="Kopfzeile"/>
        <w:tabs>
          <w:tab w:val="clear" w:pos="4153"/>
          <w:tab w:val="clear" w:pos="8306"/>
        </w:tabs>
        <w:rPr>
          <w:rFonts w:ascii="DIN-Bold" w:hAnsi="DIN-Bold" w:cs="Arial"/>
          <w:sz w:val="20"/>
          <w:lang w:val="de-DE"/>
        </w:rPr>
      </w:pPr>
    </w:p>
    <w:p w14:paraId="1433CB86" w14:textId="77777777" w:rsidR="002B1972" w:rsidRPr="002E0E59" w:rsidRDefault="00916074" w:rsidP="008D3ADD">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w:t>
      </w:r>
      <w:r w:rsidR="00EC58BE">
        <w:rPr>
          <w:rFonts w:ascii="DIN-Medium" w:hAnsi="DIN-Medium"/>
          <w:sz w:val="31"/>
          <w:lang w:val="de-DE"/>
        </w:rPr>
        <w:t>Cashback-Aktion vom 1</w:t>
      </w:r>
      <w:r w:rsidR="00502F87">
        <w:rPr>
          <w:rFonts w:ascii="DIN-Medium" w:hAnsi="DIN-Medium"/>
          <w:sz w:val="31"/>
          <w:lang w:val="de-DE"/>
        </w:rPr>
        <w:t>6</w:t>
      </w:r>
      <w:r w:rsidR="00EC58BE">
        <w:rPr>
          <w:rFonts w:ascii="DIN-Medium" w:hAnsi="DIN-Medium"/>
          <w:sz w:val="31"/>
          <w:lang w:val="de-DE"/>
        </w:rPr>
        <w:t>.11.</w:t>
      </w:r>
      <w:r w:rsidR="00E92085">
        <w:rPr>
          <w:rFonts w:ascii="DIN-Medium" w:hAnsi="DIN-Medium"/>
          <w:sz w:val="31"/>
          <w:lang w:val="de-DE"/>
        </w:rPr>
        <w:t>20</w:t>
      </w:r>
      <w:r w:rsidR="00EC58BE">
        <w:rPr>
          <w:rFonts w:ascii="DIN-Medium" w:hAnsi="DIN-Medium"/>
          <w:sz w:val="31"/>
          <w:lang w:val="de-DE"/>
        </w:rPr>
        <w:t>1</w:t>
      </w:r>
      <w:r w:rsidR="00502F87">
        <w:rPr>
          <w:rFonts w:ascii="DIN-Medium" w:hAnsi="DIN-Medium"/>
          <w:sz w:val="31"/>
          <w:lang w:val="de-DE"/>
        </w:rPr>
        <w:t>5</w:t>
      </w:r>
      <w:r w:rsidR="00EC58BE">
        <w:rPr>
          <w:rFonts w:ascii="DIN-Medium" w:hAnsi="DIN-Medium"/>
          <w:sz w:val="31"/>
          <w:lang w:val="de-DE"/>
        </w:rPr>
        <w:t xml:space="preserve"> </w:t>
      </w:r>
      <w:r w:rsidR="00E55E8D">
        <w:rPr>
          <w:rFonts w:ascii="DIN-Medium" w:hAnsi="DIN-Medium"/>
          <w:sz w:val="31"/>
          <w:lang w:val="de-DE"/>
        </w:rPr>
        <w:t xml:space="preserve">bis </w:t>
      </w:r>
      <w:r w:rsidR="000B38EC">
        <w:rPr>
          <w:rFonts w:ascii="DIN-Medium" w:hAnsi="DIN-Medium"/>
          <w:sz w:val="31"/>
          <w:lang w:val="de-DE"/>
        </w:rPr>
        <w:t>0</w:t>
      </w:r>
      <w:r w:rsidR="00502F87">
        <w:rPr>
          <w:rFonts w:ascii="DIN-Medium" w:hAnsi="DIN-Medium"/>
          <w:sz w:val="31"/>
          <w:lang w:val="de-DE"/>
        </w:rPr>
        <w:t>9</w:t>
      </w:r>
      <w:r w:rsidR="00EC58BE">
        <w:rPr>
          <w:rFonts w:ascii="DIN-Medium" w:hAnsi="DIN-Medium"/>
          <w:sz w:val="31"/>
          <w:lang w:val="de-DE"/>
        </w:rPr>
        <w:t>.01.</w:t>
      </w:r>
      <w:r w:rsidR="00E92085">
        <w:rPr>
          <w:rFonts w:ascii="DIN-Medium" w:hAnsi="DIN-Medium"/>
          <w:sz w:val="31"/>
          <w:lang w:val="de-DE"/>
        </w:rPr>
        <w:t>20</w:t>
      </w:r>
      <w:r w:rsidR="00EC58BE">
        <w:rPr>
          <w:rFonts w:ascii="DIN-Medium" w:hAnsi="DIN-Medium"/>
          <w:sz w:val="31"/>
          <w:lang w:val="de-DE"/>
        </w:rPr>
        <w:t>1</w:t>
      </w:r>
      <w:r w:rsidR="00502F87">
        <w:rPr>
          <w:rFonts w:ascii="DIN-Medium" w:hAnsi="DIN-Medium"/>
          <w:sz w:val="31"/>
          <w:lang w:val="de-DE"/>
        </w:rPr>
        <w:t>6</w:t>
      </w:r>
    </w:p>
    <w:p w14:paraId="22138D14" w14:textId="77777777" w:rsidR="0022388C" w:rsidRPr="005A7231" w:rsidRDefault="00916074" w:rsidP="000B6063">
      <w:pPr>
        <w:framePr w:w="7747" w:h="295" w:hSpace="142" w:wrap="around" w:vAnchor="page" w:hAnchor="page" w:x="908" w:y="4991" w:anchorLock="1"/>
        <w:spacing w:line="320" w:lineRule="exact"/>
        <w:rPr>
          <w:rFonts w:ascii="DIN-Black" w:hAnsi="DIN-Black"/>
          <w:sz w:val="25"/>
          <w:lang w:val="de-DE"/>
        </w:rPr>
      </w:pPr>
      <w:r>
        <w:rPr>
          <w:rFonts w:ascii="DIN-Black" w:hAnsi="DIN-Black"/>
          <w:sz w:val="25"/>
          <w:lang w:val="de-DE"/>
        </w:rPr>
        <w:t>Von Unterhaltungselektronik bis Weiße Ware: Panasonic</w:t>
      </w:r>
      <w:r w:rsidR="0048176A">
        <w:rPr>
          <w:rFonts w:ascii="DIN-Black" w:hAnsi="DIN-Black"/>
          <w:sz w:val="25"/>
          <w:lang w:val="de-DE"/>
        </w:rPr>
        <w:t xml:space="preserve"> </w:t>
      </w:r>
      <w:r>
        <w:rPr>
          <w:rFonts w:ascii="DIN-Black" w:hAnsi="DIN-Black"/>
          <w:sz w:val="25"/>
          <w:lang w:val="de-DE"/>
        </w:rPr>
        <w:t>kurbelt</w:t>
      </w:r>
      <w:r w:rsidR="0048176A">
        <w:rPr>
          <w:rFonts w:ascii="DIN-Black" w:hAnsi="DIN-Black"/>
          <w:sz w:val="25"/>
          <w:lang w:val="de-DE"/>
        </w:rPr>
        <w:t xml:space="preserve"> </w:t>
      </w:r>
      <w:r>
        <w:rPr>
          <w:rFonts w:ascii="DIN-Black" w:hAnsi="DIN-Black"/>
          <w:sz w:val="25"/>
          <w:lang w:val="de-DE"/>
        </w:rPr>
        <w:t>das Weihnachtsgeschäft mit e</w:t>
      </w:r>
      <w:r w:rsidR="00E2787E">
        <w:rPr>
          <w:rFonts w:ascii="DIN-Black" w:hAnsi="DIN-Black"/>
          <w:sz w:val="25"/>
          <w:lang w:val="de-DE"/>
        </w:rPr>
        <w:t>rhebliche</w:t>
      </w:r>
      <w:r>
        <w:rPr>
          <w:rFonts w:ascii="DIN-Black" w:hAnsi="DIN-Black"/>
          <w:sz w:val="25"/>
          <w:lang w:val="de-DE"/>
        </w:rPr>
        <w:t>n Preisvorteilen und einer reichweitenstarken Werbekampagne an.</w:t>
      </w:r>
    </w:p>
    <w:p w14:paraId="6317F0FC" w14:textId="77777777" w:rsidR="001F6C93" w:rsidRPr="00AC7377" w:rsidRDefault="00E95F90" w:rsidP="00AC7377">
      <w:pPr>
        <w:framePr w:w="7774" w:h="1435" w:hRule="exact" w:hSpace="142" w:wrap="around" w:vAnchor="page" w:hAnchor="page" w:x="914" w:y="3460" w:anchorLock="1"/>
        <w:spacing w:before="120" w:line="220" w:lineRule="exact"/>
        <w:rPr>
          <w:rFonts w:ascii="DIN-Black" w:hAnsi="DIN-Black"/>
          <w:color w:val="808080"/>
          <w:sz w:val="22"/>
          <w:lang w:val="de-DE"/>
        </w:rPr>
      </w:pPr>
      <w:r w:rsidRPr="005A7231">
        <w:rPr>
          <w:rFonts w:ascii="DIN-Black" w:hAnsi="DIN-Black"/>
          <w:color w:val="000000"/>
          <w:sz w:val="31"/>
          <w:lang w:val="de-DE"/>
        </w:rPr>
        <w:t>PRESSEINFORMATION</w:t>
      </w:r>
      <w:r w:rsidR="001F6C93" w:rsidRPr="005A7231">
        <w:rPr>
          <w:rFonts w:ascii="DIN-Black" w:hAnsi="DIN-Black"/>
          <w:color w:val="000000"/>
          <w:sz w:val="31"/>
          <w:lang w:val="de-DE"/>
        </w:rPr>
        <w:br/>
      </w:r>
      <w:r w:rsidR="00013814" w:rsidRPr="00387A7C">
        <w:rPr>
          <w:rFonts w:ascii="DIN-Black" w:hAnsi="DIN-Black"/>
          <w:color w:val="808080"/>
          <w:sz w:val="22"/>
          <w:lang w:val="de-DE"/>
        </w:rPr>
        <w:t>Nr.</w:t>
      </w:r>
      <w:r w:rsidR="000C4CB1" w:rsidRPr="00387A7C">
        <w:rPr>
          <w:rFonts w:ascii="DIN-Black" w:hAnsi="DIN-Black"/>
          <w:color w:val="808080"/>
          <w:sz w:val="22"/>
          <w:lang w:val="de-DE"/>
        </w:rPr>
        <w:t>066</w:t>
      </w:r>
      <w:r w:rsidR="00026F60" w:rsidRPr="00387A7C">
        <w:rPr>
          <w:rFonts w:ascii="DIN-Black" w:hAnsi="DIN-Black"/>
          <w:color w:val="808080"/>
          <w:sz w:val="22"/>
          <w:lang w:val="de-DE"/>
        </w:rPr>
        <w:t>/</w:t>
      </w:r>
      <w:r w:rsidR="00B24FE3" w:rsidRPr="00387A7C">
        <w:rPr>
          <w:rFonts w:ascii="DIN-Black" w:hAnsi="DIN-Black"/>
          <w:color w:val="808080"/>
          <w:sz w:val="22"/>
          <w:lang w:val="de-DE"/>
        </w:rPr>
        <w:t>FY 201</w:t>
      </w:r>
      <w:r w:rsidR="00C15B67" w:rsidRPr="00387A7C">
        <w:rPr>
          <w:rFonts w:ascii="DIN-Black" w:hAnsi="DIN-Black"/>
          <w:color w:val="808080"/>
          <w:sz w:val="22"/>
          <w:lang w:val="de-DE"/>
        </w:rPr>
        <w:t>5</w:t>
      </w:r>
      <w:r w:rsidR="00B24FE3" w:rsidRPr="005A7231">
        <w:rPr>
          <w:rFonts w:ascii="DIN-Black" w:hAnsi="DIN-Black"/>
          <w:color w:val="808080"/>
          <w:sz w:val="22"/>
          <w:lang w:val="de-DE"/>
        </w:rPr>
        <w:t xml:space="preserve">, </w:t>
      </w:r>
      <w:r w:rsidR="009F16EF">
        <w:rPr>
          <w:rFonts w:ascii="DIN-Black" w:hAnsi="DIN-Black"/>
          <w:color w:val="808080"/>
          <w:sz w:val="22"/>
          <w:lang w:val="de-DE"/>
        </w:rPr>
        <w:t>November</w:t>
      </w:r>
      <w:r w:rsidR="00FC3BC2" w:rsidRPr="005A7231">
        <w:rPr>
          <w:rFonts w:ascii="DIN-Black" w:hAnsi="DIN-Black"/>
          <w:color w:val="808080"/>
          <w:sz w:val="22"/>
          <w:lang w:val="de-DE"/>
        </w:rPr>
        <w:t xml:space="preserve"> </w:t>
      </w:r>
      <w:r w:rsidR="00484A06" w:rsidRPr="005A7231">
        <w:rPr>
          <w:rFonts w:ascii="DIN-Black" w:hAnsi="DIN-Black"/>
          <w:color w:val="808080"/>
          <w:sz w:val="22"/>
          <w:lang w:val="de-DE"/>
        </w:rPr>
        <w:t>201</w:t>
      </w:r>
      <w:r w:rsidR="00C15B67">
        <w:rPr>
          <w:rFonts w:ascii="DIN-Black" w:hAnsi="DIN-Black"/>
          <w:color w:val="808080"/>
          <w:sz w:val="22"/>
          <w:lang w:val="de-DE"/>
        </w:rPr>
        <w:t>5</w:t>
      </w:r>
    </w:p>
    <w:p w14:paraId="2884E0A5" w14:textId="05E30A98" w:rsidR="00325087" w:rsidRPr="009F16EF" w:rsidRDefault="00140654" w:rsidP="00EC58BE">
      <w:pPr>
        <w:ind w:right="-57"/>
        <w:rPr>
          <w:rFonts w:ascii="DIN-Bold" w:hAnsi="DIN-Bold"/>
          <w:sz w:val="20"/>
          <w:lang w:val="de-DE"/>
        </w:rPr>
      </w:pPr>
      <w:r w:rsidRPr="00C41FB7">
        <w:rPr>
          <w:rFonts w:ascii="DIN-Bold" w:hAnsi="DIN-Bold"/>
          <w:noProof/>
          <w:sz w:val="20"/>
          <w:lang w:val="de-DE" w:eastAsia="de-DE"/>
        </w:rPr>
        <w:drawing>
          <wp:anchor distT="0" distB="0" distL="114300" distR="114300" simplePos="0" relativeHeight="251658240" behindDoc="0" locked="0" layoutInCell="1" allowOverlap="1" wp14:anchorId="5A214630" wp14:editId="498E98AC">
            <wp:simplePos x="0" y="0"/>
            <wp:positionH relativeFrom="column">
              <wp:posOffset>11430</wp:posOffset>
            </wp:positionH>
            <wp:positionV relativeFrom="paragraph">
              <wp:posOffset>19685</wp:posOffset>
            </wp:positionV>
            <wp:extent cx="1211580" cy="1714500"/>
            <wp:effectExtent l="0" t="0" r="7620" b="12700"/>
            <wp:wrapSquare wrapText="bothSides"/>
            <wp:docPr id="3" name="Bild 3" descr="Macintosh HD:Users:wolf:Desktop:VKF_Keyvisual_Motive_A4_hoch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lf:Desktop:VKF_Keyvisual_Motive_A4_hoch_klein.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1158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93D" w:rsidRPr="00C41FB7">
        <w:rPr>
          <w:rFonts w:ascii="DIN-Bold" w:hAnsi="DIN-Bold"/>
          <w:sz w:val="20"/>
          <w:lang w:val="de-DE"/>
        </w:rPr>
        <w:t>Ha</w:t>
      </w:r>
      <w:r w:rsidR="00CF3E87" w:rsidRPr="00C41FB7">
        <w:rPr>
          <w:rFonts w:ascii="DIN-Bold" w:hAnsi="DIN-Bold"/>
          <w:sz w:val="20"/>
          <w:lang w:val="de-DE"/>
        </w:rPr>
        <w:t>mburg</w:t>
      </w:r>
      <w:r w:rsidR="001F6C93" w:rsidRPr="00C41FB7">
        <w:rPr>
          <w:rFonts w:ascii="DIN-Bold" w:hAnsi="DIN-Bold"/>
          <w:sz w:val="20"/>
          <w:lang w:val="de-DE"/>
        </w:rPr>
        <w:t xml:space="preserve">, </w:t>
      </w:r>
      <w:r w:rsidR="00094743">
        <w:rPr>
          <w:rFonts w:ascii="DIN-Bold" w:hAnsi="DIN-Bold"/>
          <w:sz w:val="20"/>
          <w:lang w:val="de-DE"/>
        </w:rPr>
        <w:t>November</w:t>
      </w:r>
      <w:bookmarkStart w:id="0" w:name="_GoBack"/>
      <w:bookmarkEnd w:id="0"/>
      <w:r w:rsidR="00EC58BE" w:rsidRPr="00C41FB7">
        <w:rPr>
          <w:rFonts w:ascii="DIN-Bold" w:hAnsi="DIN-Bold"/>
          <w:sz w:val="20"/>
          <w:lang w:val="de-DE"/>
        </w:rPr>
        <w:t xml:space="preserve"> </w:t>
      </w:r>
      <w:r w:rsidR="000A0AFC" w:rsidRPr="00C41FB7">
        <w:rPr>
          <w:rFonts w:ascii="DIN-Bold" w:hAnsi="DIN-Bold"/>
          <w:sz w:val="20"/>
          <w:lang w:val="de-DE"/>
        </w:rPr>
        <w:t>201</w:t>
      </w:r>
      <w:r w:rsidR="00502F87" w:rsidRPr="00C41FB7">
        <w:rPr>
          <w:rFonts w:ascii="DIN-Bold" w:hAnsi="DIN-Bold"/>
          <w:sz w:val="20"/>
          <w:lang w:val="de-DE"/>
        </w:rPr>
        <w:t>5</w:t>
      </w:r>
      <w:r w:rsidR="001F6C93" w:rsidRPr="00C41FB7">
        <w:rPr>
          <w:rFonts w:ascii="DIN-Bold" w:hAnsi="DIN-Bold"/>
          <w:sz w:val="20"/>
          <w:lang w:val="de-DE"/>
        </w:rPr>
        <w:t xml:space="preserve"> –</w:t>
      </w:r>
      <w:r w:rsidR="00916074" w:rsidRPr="00C41FB7">
        <w:rPr>
          <w:rFonts w:ascii="DIN-Bold" w:hAnsi="DIN-Bold"/>
          <w:sz w:val="20"/>
          <w:lang w:val="de-DE"/>
        </w:rPr>
        <w:t xml:space="preserve"> </w:t>
      </w:r>
      <w:r w:rsidR="00EC58BE" w:rsidRPr="00C41FB7">
        <w:rPr>
          <w:rFonts w:ascii="DIN-Bold" w:hAnsi="DIN-Bold"/>
          <w:sz w:val="20"/>
          <w:lang w:val="de-DE"/>
        </w:rPr>
        <w:t xml:space="preserve">Mit einer breit angelegten Cashback-Aktion für </w:t>
      </w:r>
      <w:r w:rsidR="00A5474F" w:rsidRPr="00C41FB7">
        <w:rPr>
          <w:rFonts w:ascii="DIN-Bold" w:hAnsi="DIN-Bold"/>
          <w:sz w:val="20"/>
          <w:lang w:val="de-DE"/>
        </w:rPr>
        <w:t xml:space="preserve">4K </w:t>
      </w:r>
      <w:r w:rsidR="001727F7" w:rsidRPr="00C41FB7">
        <w:rPr>
          <w:rFonts w:ascii="DIN-Bold" w:hAnsi="DIN-Bold"/>
          <w:sz w:val="20"/>
          <w:lang w:val="de-DE"/>
        </w:rPr>
        <w:t xml:space="preserve">VIERA </w:t>
      </w:r>
      <w:r w:rsidR="00025FBF" w:rsidRPr="00C41FB7">
        <w:rPr>
          <w:rFonts w:ascii="DIN-Bold" w:hAnsi="DIN-Bold"/>
          <w:sz w:val="20"/>
          <w:lang w:val="de-DE"/>
        </w:rPr>
        <w:t xml:space="preserve">TVs, </w:t>
      </w:r>
      <w:r w:rsidR="00EC58BE" w:rsidRPr="00C41FB7">
        <w:rPr>
          <w:rFonts w:ascii="DIN-Bold" w:hAnsi="DIN-Bold"/>
          <w:sz w:val="20"/>
          <w:lang w:val="de-DE"/>
        </w:rPr>
        <w:t>Heimkino</w:t>
      </w:r>
      <w:r w:rsidR="002B795D" w:rsidRPr="00C41FB7">
        <w:rPr>
          <w:rFonts w:ascii="DIN-Bold" w:hAnsi="DIN-Bold"/>
          <w:sz w:val="20"/>
          <w:lang w:val="de-DE"/>
        </w:rPr>
        <w:t>-Produkte</w:t>
      </w:r>
      <w:r w:rsidR="00FA0D75" w:rsidRPr="00C41FB7">
        <w:rPr>
          <w:rFonts w:ascii="DIN-Bold" w:hAnsi="DIN-Bold"/>
          <w:sz w:val="20"/>
          <w:lang w:val="de-DE"/>
        </w:rPr>
        <w:t xml:space="preserve">, </w:t>
      </w:r>
      <w:r w:rsidR="00B161B1" w:rsidRPr="009F16EF">
        <w:rPr>
          <w:rFonts w:ascii="DIN-Bold" w:hAnsi="DIN-Bold"/>
          <w:sz w:val="20"/>
          <w:lang w:val="de-DE"/>
        </w:rPr>
        <w:t xml:space="preserve">LUMIX G </w:t>
      </w:r>
      <w:r w:rsidR="009D14E0" w:rsidRPr="00DE2484">
        <w:rPr>
          <w:rFonts w:ascii="DIN-Bold" w:hAnsi="DIN-Bold"/>
          <w:sz w:val="20"/>
          <w:lang w:val="de-DE"/>
        </w:rPr>
        <w:t>System</w:t>
      </w:r>
      <w:r w:rsidR="00025FBF" w:rsidRPr="00DE2484">
        <w:rPr>
          <w:rFonts w:ascii="DIN-Bold" w:hAnsi="DIN-Bold"/>
          <w:sz w:val="20"/>
          <w:lang w:val="de-DE"/>
        </w:rPr>
        <w:t>k</w:t>
      </w:r>
      <w:r w:rsidR="002B795D" w:rsidRPr="00DE2484">
        <w:rPr>
          <w:rFonts w:ascii="DIN-Bold" w:hAnsi="DIN-Bold"/>
          <w:sz w:val="20"/>
          <w:lang w:val="de-DE"/>
        </w:rPr>
        <w:t>ameras</w:t>
      </w:r>
      <w:r w:rsidR="00EC58BE" w:rsidRPr="00DE2484">
        <w:rPr>
          <w:rFonts w:ascii="DIN-Bold" w:hAnsi="DIN-Bold"/>
          <w:sz w:val="20"/>
          <w:lang w:val="de-DE"/>
        </w:rPr>
        <w:t xml:space="preserve"> </w:t>
      </w:r>
      <w:r w:rsidR="001E59EA" w:rsidRPr="00DE2484">
        <w:rPr>
          <w:rFonts w:ascii="DIN-Bold" w:hAnsi="DIN-Bold"/>
          <w:sz w:val="20"/>
          <w:lang w:val="de-DE"/>
        </w:rPr>
        <w:t>und Haushaltsgeräte</w:t>
      </w:r>
      <w:r w:rsidR="00FA0D75" w:rsidRPr="00DE2484">
        <w:rPr>
          <w:rFonts w:ascii="DIN-Bold" w:hAnsi="DIN-Bold"/>
          <w:sz w:val="20"/>
          <w:lang w:val="de-DE"/>
        </w:rPr>
        <w:t xml:space="preserve"> </w:t>
      </w:r>
      <w:r w:rsidR="000C4CB1" w:rsidRPr="00DE2484">
        <w:rPr>
          <w:rFonts w:ascii="DIN-Bold" w:hAnsi="DIN-Bold"/>
          <w:sz w:val="20"/>
          <w:lang w:val="de-DE"/>
        </w:rPr>
        <w:t xml:space="preserve">schafft Panasonic zusätzliche Kaufanreize und </w:t>
      </w:r>
      <w:r w:rsidR="00EC58BE" w:rsidRPr="00DE2484">
        <w:rPr>
          <w:rFonts w:ascii="DIN-Bold" w:hAnsi="DIN-Bold"/>
          <w:sz w:val="20"/>
          <w:lang w:val="de-DE"/>
        </w:rPr>
        <w:t xml:space="preserve">unterstützt </w:t>
      </w:r>
      <w:r w:rsidR="000C4CB1" w:rsidRPr="00DE2484">
        <w:rPr>
          <w:rFonts w:ascii="DIN-Bold" w:hAnsi="DIN-Bold"/>
          <w:sz w:val="20"/>
          <w:lang w:val="de-DE"/>
        </w:rPr>
        <w:t xml:space="preserve">so den </w:t>
      </w:r>
      <w:r w:rsidR="00EC58BE" w:rsidRPr="00DE2484">
        <w:rPr>
          <w:rFonts w:ascii="DIN-Bold" w:hAnsi="DIN-Bold"/>
          <w:sz w:val="20"/>
          <w:lang w:val="de-DE"/>
        </w:rPr>
        <w:t>Fa</w:t>
      </w:r>
      <w:r w:rsidR="000C4CB1" w:rsidRPr="00DE2484">
        <w:rPr>
          <w:rFonts w:ascii="DIN-Bold" w:hAnsi="DIN-Bold"/>
          <w:sz w:val="20"/>
          <w:lang w:val="de-DE"/>
        </w:rPr>
        <w:t xml:space="preserve">chhandel im Weihnachtsgeschäft. </w:t>
      </w:r>
      <w:r w:rsidR="00C41FB7" w:rsidRPr="00DE2484">
        <w:rPr>
          <w:rFonts w:ascii="DIN-Bold" w:hAnsi="DIN-Bold"/>
          <w:sz w:val="20"/>
          <w:lang w:val="de-DE"/>
        </w:rPr>
        <w:t>Bis zu 400 Euro erhält der Endkunde beim Kauf ausgewählter Produkte</w:t>
      </w:r>
      <w:r w:rsidR="00A6516A" w:rsidRPr="00DE2484">
        <w:rPr>
          <w:rFonts w:ascii="DIN-Bold" w:hAnsi="DIN-Bold"/>
          <w:sz w:val="20"/>
          <w:lang w:val="de-DE"/>
        </w:rPr>
        <w:t xml:space="preserve"> in Deutschland oder Österreich</w:t>
      </w:r>
      <w:r w:rsidR="00C41FB7" w:rsidRPr="00DE2484">
        <w:rPr>
          <w:rFonts w:ascii="DIN-Bold" w:hAnsi="DIN-Bold"/>
          <w:sz w:val="20"/>
          <w:lang w:val="de-DE"/>
        </w:rPr>
        <w:t xml:space="preserve"> zurück. </w:t>
      </w:r>
      <w:r w:rsidR="00325087" w:rsidRPr="00DE2484">
        <w:rPr>
          <w:rFonts w:ascii="DIN-Bold" w:hAnsi="DIN-Bold"/>
          <w:sz w:val="20"/>
          <w:lang w:val="de-DE"/>
        </w:rPr>
        <w:t xml:space="preserve">Während des gesamten </w:t>
      </w:r>
      <w:r w:rsidR="00C41FB7" w:rsidRPr="00DE2484">
        <w:rPr>
          <w:rFonts w:ascii="DIN-Bold" w:hAnsi="DIN-Bold"/>
          <w:sz w:val="20"/>
          <w:lang w:val="de-DE"/>
        </w:rPr>
        <w:t>Aktionsz</w:t>
      </w:r>
      <w:r w:rsidR="00325087" w:rsidRPr="00DE2484">
        <w:rPr>
          <w:rFonts w:ascii="DIN-Bold" w:hAnsi="DIN-Bold"/>
          <w:sz w:val="20"/>
          <w:lang w:val="de-DE"/>
        </w:rPr>
        <w:t>eitraums unterstützt Panasonic</w:t>
      </w:r>
      <w:r w:rsidR="00325087" w:rsidRPr="009F16EF">
        <w:rPr>
          <w:rFonts w:ascii="DIN-Bold" w:hAnsi="DIN-Bold"/>
          <w:sz w:val="20"/>
          <w:lang w:val="de-DE"/>
        </w:rPr>
        <w:t xml:space="preserve"> den Handel mit einer </w:t>
      </w:r>
      <w:r w:rsidR="00325087" w:rsidRPr="00A6516A">
        <w:rPr>
          <w:rFonts w:ascii="DIN-Bold" w:hAnsi="DIN-Bold"/>
          <w:sz w:val="20"/>
          <w:lang w:val="de-DE"/>
        </w:rPr>
        <w:t xml:space="preserve">reichweitenstarken </w:t>
      </w:r>
      <w:r w:rsidR="00901468" w:rsidRPr="00A6516A">
        <w:rPr>
          <w:rFonts w:ascii="DIN-Bold" w:hAnsi="DIN-Bold"/>
          <w:sz w:val="20"/>
          <w:lang w:val="de-DE"/>
        </w:rPr>
        <w:t>Werbek</w:t>
      </w:r>
      <w:r w:rsidR="00325087" w:rsidRPr="00A6516A">
        <w:rPr>
          <w:rFonts w:ascii="DIN-Bold" w:hAnsi="DIN-Bold"/>
          <w:sz w:val="20"/>
          <w:lang w:val="de-DE"/>
        </w:rPr>
        <w:t>ampag</w:t>
      </w:r>
      <w:r w:rsidR="0035450B" w:rsidRPr="00A6516A">
        <w:rPr>
          <w:rFonts w:ascii="DIN-Bold" w:hAnsi="DIN-Bold"/>
          <w:sz w:val="20"/>
          <w:lang w:val="de-DE"/>
        </w:rPr>
        <w:t>n</w:t>
      </w:r>
      <w:r w:rsidR="00325087" w:rsidRPr="00A6516A">
        <w:rPr>
          <w:rFonts w:ascii="DIN-Bold" w:hAnsi="DIN-Bold"/>
          <w:sz w:val="20"/>
          <w:lang w:val="de-DE"/>
        </w:rPr>
        <w:t>e</w:t>
      </w:r>
      <w:r w:rsidR="009F16EF" w:rsidRPr="00A6516A">
        <w:rPr>
          <w:rFonts w:ascii="DIN-Bold" w:hAnsi="DIN-Bold"/>
          <w:sz w:val="20"/>
          <w:lang w:val="de-DE"/>
        </w:rPr>
        <w:t xml:space="preserve">. </w:t>
      </w:r>
      <w:r w:rsidR="00325087" w:rsidRPr="00A6516A">
        <w:rPr>
          <w:rFonts w:ascii="DIN-Bold" w:hAnsi="DIN-Bold"/>
          <w:sz w:val="20"/>
          <w:lang w:val="de-DE"/>
        </w:rPr>
        <w:t xml:space="preserve">Durch gezielte und kreative Marketingmaßnahmen </w:t>
      </w:r>
      <w:r w:rsidR="00A5474F" w:rsidRPr="00A6516A">
        <w:rPr>
          <w:rFonts w:ascii="DIN-Bold" w:hAnsi="DIN-Bold"/>
          <w:sz w:val="20"/>
          <w:lang w:val="de-DE"/>
        </w:rPr>
        <w:t>werden</w:t>
      </w:r>
      <w:r w:rsidR="00325087" w:rsidRPr="00A6516A">
        <w:rPr>
          <w:rFonts w:ascii="DIN-Bold" w:hAnsi="DIN-Bold"/>
          <w:sz w:val="20"/>
          <w:lang w:val="de-DE"/>
        </w:rPr>
        <w:t xml:space="preserve"> </w:t>
      </w:r>
      <w:r w:rsidR="00901468" w:rsidRPr="00A6516A">
        <w:rPr>
          <w:rFonts w:ascii="DIN-Bold" w:hAnsi="DIN-Bold"/>
          <w:sz w:val="20"/>
          <w:lang w:val="de-DE"/>
        </w:rPr>
        <w:t>bis zu 6</w:t>
      </w:r>
      <w:r w:rsidR="00A5474F" w:rsidRPr="00A6516A">
        <w:rPr>
          <w:rFonts w:ascii="DIN-Bold" w:hAnsi="DIN-Bold"/>
          <w:sz w:val="20"/>
          <w:lang w:val="de-DE"/>
        </w:rPr>
        <w:t>00 Mi</w:t>
      </w:r>
      <w:r w:rsidR="008F0845" w:rsidRPr="00A6516A">
        <w:rPr>
          <w:rFonts w:ascii="DIN-Bold" w:hAnsi="DIN-Bold"/>
          <w:sz w:val="20"/>
          <w:lang w:val="de-DE"/>
        </w:rPr>
        <w:t xml:space="preserve">llionen </w:t>
      </w:r>
      <w:r w:rsidR="00A5474F" w:rsidRPr="00A6516A">
        <w:rPr>
          <w:rFonts w:ascii="DIN-Bold" w:hAnsi="DIN-Bold"/>
          <w:sz w:val="20"/>
          <w:lang w:val="de-DE"/>
        </w:rPr>
        <w:t>Kontakte erreicht</w:t>
      </w:r>
      <w:r w:rsidR="00325087" w:rsidRPr="009F16EF">
        <w:rPr>
          <w:rFonts w:ascii="DIN-Bold" w:hAnsi="DIN-Bold"/>
          <w:sz w:val="20"/>
          <w:lang w:val="de-DE"/>
        </w:rPr>
        <w:t>.</w:t>
      </w:r>
    </w:p>
    <w:p w14:paraId="0CAADF67" w14:textId="77777777" w:rsidR="00325087" w:rsidRPr="009F16EF" w:rsidRDefault="00325087" w:rsidP="00EC58BE">
      <w:pPr>
        <w:ind w:right="-57"/>
        <w:rPr>
          <w:rFonts w:ascii="DIN-Bold" w:hAnsi="DIN-Bold"/>
          <w:sz w:val="20"/>
          <w:lang w:val="de-DE"/>
        </w:rPr>
      </w:pPr>
    </w:p>
    <w:p w14:paraId="12493482" w14:textId="33EBD8E8" w:rsidR="000C4CB1" w:rsidRPr="009F16EF" w:rsidRDefault="000D5513" w:rsidP="00EC58BE">
      <w:pPr>
        <w:ind w:right="-57"/>
        <w:rPr>
          <w:rFonts w:ascii="DIN-Regular" w:hAnsi="DIN-Regular"/>
          <w:sz w:val="20"/>
          <w:lang w:val="de-DE"/>
        </w:rPr>
      </w:pPr>
      <w:r w:rsidRPr="009F16EF">
        <w:rPr>
          <w:rFonts w:ascii="DIN-Regular" w:hAnsi="DIN-Regular"/>
          <w:sz w:val="20"/>
          <w:lang w:val="de-DE"/>
        </w:rPr>
        <w:t xml:space="preserve">Erstmalig werden in diesem Jahr auch </w:t>
      </w:r>
      <w:r w:rsidR="000C4CB1" w:rsidRPr="009F16EF">
        <w:rPr>
          <w:rFonts w:ascii="DIN-Regular" w:hAnsi="DIN-Regular"/>
          <w:sz w:val="20"/>
          <w:lang w:val="de-DE"/>
        </w:rPr>
        <w:t xml:space="preserve">Panasonic </w:t>
      </w:r>
      <w:r w:rsidR="00901468" w:rsidRPr="009F16EF">
        <w:rPr>
          <w:rFonts w:ascii="DIN-Regular" w:hAnsi="DIN-Regular"/>
          <w:sz w:val="20"/>
          <w:lang w:val="de-DE"/>
        </w:rPr>
        <w:t>Haushalts</w:t>
      </w:r>
      <w:r w:rsidRPr="009F16EF">
        <w:rPr>
          <w:rFonts w:ascii="DIN-Regular" w:hAnsi="DIN-Regular"/>
          <w:sz w:val="20"/>
          <w:lang w:val="de-DE"/>
        </w:rPr>
        <w:t xml:space="preserve">geräte in die Aktion mit einbezogen – in diesem </w:t>
      </w:r>
      <w:r w:rsidR="00FB0AD2" w:rsidRPr="009F16EF">
        <w:rPr>
          <w:rFonts w:ascii="DIN-Regular" w:hAnsi="DIN-Regular"/>
          <w:sz w:val="20"/>
          <w:lang w:val="de-DE"/>
        </w:rPr>
        <w:t>Produktbereich</w:t>
      </w:r>
      <w:r w:rsidRPr="009F16EF">
        <w:rPr>
          <w:rFonts w:ascii="DIN-Regular" w:hAnsi="DIN-Regular"/>
          <w:sz w:val="20"/>
          <w:lang w:val="de-DE"/>
        </w:rPr>
        <w:t xml:space="preserve"> </w:t>
      </w:r>
      <w:r w:rsidR="005F74BB" w:rsidRPr="009F16EF">
        <w:rPr>
          <w:rFonts w:ascii="DIN-Regular" w:hAnsi="DIN-Regular"/>
          <w:sz w:val="20"/>
          <w:lang w:val="de-DE"/>
        </w:rPr>
        <w:t xml:space="preserve">können </w:t>
      </w:r>
      <w:r w:rsidR="000C4CB1" w:rsidRPr="009F16EF">
        <w:rPr>
          <w:rFonts w:ascii="DIN-Regular" w:hAnsi="DIN-Regular"/>
          <w:sz w:val="20"/>
          <w:lang w:val="de-DE"/>
        </w:rPr>
        <w:t>Käufer</w:t>
      </w:r>
      <w:r w:rsidRPr="009F16EF">
        <w:rPr>
          <w:rFonts w:ascii="DIN-Regular" w:hAnsi="DIN-Regular"/>
          <w:sz w:val="20"/>
          <w:lang w:val="de-DE"/>
        </w:rPr>
        <w:t xml:space="preserve"> </w:t>
      </w:r>
      <w:r w:rsidR="009638F4" w:rsidRPr="009F16EF">
        <w:rPr>
          <w:rFonts w:ascii="DIN-Regular" w:hAnsi="DIN-Regular"/>
          <w:sz w:val="20"/>
          <w:lang w:val="de-DE"/>
        </w:rPr>
        <w:t xml:space="preserve">z.B. </w:t>
      </w:r>
      <w:r w:rsidRPr="009F16EF">
        <w:rPr>
          <w:rFonts w:ascii="DIN-Regular" w:hAnsi="DIN-Regular"/>
          <w:sz w:val="20"/>
          <w:lang w:val="de-DE"/>
        </w:rPr>
        <w:t xml:space="preserve">bis zu 250 Euro </w:t>
      </w:r>
      <w:r w:rsidR="005861E0" w:rsidRPr="009F16EF">
        <w:rPr>
          <w:rFonts w:ascii="DIN-Regular" w:hAnsi="DIN-Regular"/>
          <w:sz w:val="20"/>
          <w:lang w:val="de-DE"/>
        </w:rPr>
        <w:t>für eine Kühl-Gefrier-</w:t>
      </w:r>
      <w:r w:rsidR="001273D2" w:rsidRPr="009F16EF">
        <w:rPr>
          <w:rFonts w:ascii="DIN-Regular" w:hAnsi="DIN-Regular"/>
          <w:sz w:val="20"/>
          <w:lang w:val="de-DE"/>
        </w:rPr>
        <w:t xml:space="preserve">Kombination </w:t>
      </w:r>
      <w:r w:rsidR="005F74BB" w:rsidRPr="009F16EF">
        <w:rPr>
          <w:rFonts w:ascii="DIN-Regular" w:hAnsi="DIN-Regular"/>
          <w:sz w:val="20"/>
          <w:lang w:val="de-DE"/>
        </w:rPr>
        <w:t>sparen</w:t>
      </w:r>
      <w:r w:rsidR="000C4CB1" w:rsidRPr="009F16EF">
        <w:rPr>
          <w:rFonts w:ascii="DIN-Regular" w:hAnsi="DIN-Regular"/>
          <w:sz w:val="20"/>
          <w:lang w:val="de-DE"/>
        </w:rPr>
        <w:t xml:space="preserve">. Die Liste </w:t>
      </w:r>
      <w:r w:rsidR="00A5474F" w:rsidRPr="009F16EF">
        <w:rPr>
          <w:rFonts w:ascii="DIN-Regular" w:hAnsi="DIN-Regular"/>
          <w:sz w:val="20"/>
          <w:lang w:val="de-DE"/>
        </w:rPr>
        <w:t>aller Aktions-</w:t>
      </w:r>
      <w:r w:rsidR="000C4CB1" w:rsidRPr="009F16EF">
        <w:rPr>
          <w:rFonts w:ascii="DIN-Regular" w:hAnsi="DIN-Regular"/>
          <w:sz w:val="20"/>
          <w:lang w:val="de-DE"/>
        </w:rPr>
        <w:t>Produkte kann unter panasonic.de/cashback eingesehen werden.</w:t>
      </w:r>
      <w:r w:rsidR="00892E3E" w:rsidRPr="009F16EF">
        <w:rPr>
          <w:rFonts w:ascii="DIN-Regular" w:hAnsi="DIN-Regular"/>
          <w:sz w:val="20"/>
          <w:lang w:val="de-DE"/>
        </w:rPr>
        <w:t xml:space="preserve"> </w:t>
      </w:r>
    </w:p>
    <w:p w14:paraId="1D701AA6" w14:textId="77777777" w:rsidR="000C4CB1" w:rsidRPr="009F16EF" w:rsidRDefault="000C4CB1" w:rsidP="00EC58BE">
      <w:pPr>
        <w:ind w:right="-57"/>
        <w:rPr>
          <w:rFonts w:ascii="DIN-Bold" w:hAnsi="DIN-Bold"/>
          <w:sz w:val="20"/>
          <w:lang w:val="de-DE"/>
        </w:rPr>
      </w:pPr>
    </w:p>
    <w:p w14:paraId="70BB075A" w14:textId="77777777" w:rsidR="00C12A83" w:rsidRPr="009F16EF" w:rsidRDefault="00AA5283" w:rsidP="00970D71">
      <w:pPr>
        <w:ind w:right="-57"/>
        <w:rPr>
          <w:rFonts w:ascii="DIN-Bold" w:hAnsi="DIN-Bold" w:cs="Arial"/>
          <w:color w:val="000000"/>
          <w:sz w:val="20"/>
          <w:lang w:val="de-DE"/>
        </w:rPr>
      </w:pPr>
      <w:r w:rsidRPr="009F16EF">
        <w:rPr>
          <w:rFonts w:ascii="DIN-Bold" w:hAnsi="DIN-Bold"/>
          <w:sz w:val="20"/>
          <w:lang w:val="de-DE"/>
        </w:rPr>
        <w:t xml:space="preserve">Reichweitenstarke Werbekampagne </w:t>
      </w:r>
    </w:p>
    <w:p w14:paraId="5215F89D" w14:textId="77777777" w:rsidR="001A2E7F" w:rsidRPr="00DE2484" w:rsidRDefault="0069477D" w:rsidP="001A2E7F">
      <w:pPr>
        <w:ind w:right="-57"/>
        <w:rPr>
          <w:rFonts w:ascii="DIN-Regular" w:hAnsi="DIN-Regular" w:cs="Arial"/>
          <w:sz w:val="20"/>
          <w:lang w:val="de-DE"/>
        </w:rPr>
      </w:pPr>
      <w:r w:rsidRPr="009F16EF">
        <w:rPr>
          <w:rFonts w:ascii="DIN-Regular" w:hAnsi="DIN-Regular" w:cs="Arial"/>
          <w:color w:val="000000"/>
          <w:sz w:val="20"/>
          <w:lang w:val="de-DE"/>
        </w:rPr>
        <w:t>„</w:t>
      </w:r>
      <w:r w:rsidR="00C41FB7" w:rsidRPr="009F16EF">
        <w:rPr>
          <w:rFonts w:ascii="DIN-Regular" w:hAnsi="DIN-Regular"/>
          <w:sz w:val="20"/>
          <w:lang w:val="de-DE"/>
        </w:rPr>
        <w:t xml:space="preserve">Pünktlich zur Vorweihnachtszeit werden wir die Kunden auf vielfältige Weise ansprechen. Unsere Maßnahmen beinhalten aufmerksamkeitsstarke Hörfunkspots ebenso wie klassische Printanzeigen und </w:t>
      </w:r>
      <w:r w:rsidR="00C05693" w:rsidRPr="009F16EF">
        <w:rPr>
          <w:rFonts w:ascii="DIN-Regular" w:hAnsi="DIN-Regular"/>
          <w:sz w:val="20"/>
          <w:lang w:val="de-DE"/>
        </w:rPr>
        <w:t xml:space="preserve">eine wirkungsvolle </w:t>
      </w:r>
      <w:r w:rsidR="00C41FB7" w:rsidRPr="009F16EF">
        <w:rPr>
          <w:rFonts w:ascii="DIN-Regular" w:hAnsi="DIN-Regular"/>
          <w:sz w:val="20"/>
          <w:lang w:val="de-DE"/>
        </w:rPr>
        <w:t>Out-of</w:t>
      </w:r>
      <w:r w:rsidR="00C05693" w:rsidRPr="009F16EF">
        <w:rPr>
          <w:rFonts w:ascii="DIN-Regular" w:hAnsi="DIN-Regular"/>
          <w:sz w:val="20"/>
          <w:lang w:val="de-DE"/>
        </w:rPr>
        <w:t>-Home-Präsenz</w:t>
      </w:r>
      <w:r w:rsidR="00C41FB7" w:rsidRPr="009F16EF">
        <w:rPr>
          <w:rFonts w:ascii="DIN-Regular" w:hAnsi="DIN-Regular"/>
          <w:sz w:val="20"/>
          <w:lang w:val="de-DE"/>
        </w:rPr>
        <w:t>. Dadurch</w:t>
      </w:r>
      <w:r w:rsidR="00F6679B" w:rsidRPr="009F16EF">
        <w:rPr>
          <w:rFonts w:ascii="DIN-Regular" w:hAnsi="DIN-Regular" w:cs="Arial"/>
          <w:sz w:val="20"/>
          <w:lang w:val="de-DE"/>
        </w:rPr>
        <w:t xml:space="preserve"> werden wir kurzfristig eine enorme Reichweite erzielen und</w:t>
      </w:r>
      <w:r w:rsidR="00923DAC" w:rsidRPr="009F16EF">
        <w:rPr>
          <w:rFonts w:ascii="DIN-Regular" w:hAnsi="DIN-Regular" w:cs="Arial"/>
          <w:sz w:val="20"/>
          <w:lang w:val="de-DE"/>
        </w:rPr>
        <w:t xml:space="preserve"> viele Kunden auf diese </w:t>
      </w:r>
      <w:r w:rsidR="00923DAC" w:rsidRPr="00DE2484">
        <w:rPr>
          <w:rFonts w:ascii="DIN-Regular" w:hAnsi="DIN-Regular" w:cs="Arial"/>
          <w:sz w:val="20"/>
          <w:lang w:val="de-DE"/>
        </w:rPr>
        <w:t>attraktive Aktion aufmerksam machen</w:t>
      </w:r>
      <w:r w:rsidR="009F16EF" w:rsidRPr="00DE2484">
        <w:rPr>
          <w:rFonts w:ascii="DIN-Regular" w:hAnsi="DIN-Regular" w:cs="Arial"/>
          <w:sz w:val="20"/>
          <w:lang w:val="de-DE"/>
        </w:rPr>
        <w:t>.</w:t>
      </w:r>
      <w:r w:rsidR="00F6679B" w:rsidRPr="00DE2484">
        <w:rPr>
          <w:rFonts w:ascii="DIN-Regular" w:hAnsi="DIN-Regular" w:cs="Arial"/>
          <w:sz w:val="20"/>
          <w:lang w:val="de-DE"/>
        </w:rPr>
        <w:t xml:space="preserve">“ sagt Armando Romagnolo, Marketing Director Consumer Electronics bei Panasonic Deutschland. </w:t>
      </w:r>
      <w:r w:rsidR="00535D92" w:rsidRPr="00DE2484">
        <w:rPr>
          <w:rFonts w:ascii="DIN-Regular" w:hAnsi="DIN-Regular" w:cs="Arial"/>
          <w:sz w:val="20"/>
          <w:lang w:val="de-DE"/>
        </w:rPr>
        <w:t xml:space="preserve">Ergänzend zur Kampagne </w:t>
      </w:r>
      <w:r w:rsidR="0035450B" w:rsidRPr="00DE2484">
        <w:rPr>
          <w:rFonts w:ascii="DIN-Regular" w:hAnsi="DIN-Regular" w:cs="Arial"/>
          <w:sz w:val="20"/>
          <w:lang w:val="de-DE"/>
        </w:rPr>
        <w:t>stellt Panasonic den</w:t>
      </w:r>
      <w:r w:rsidR="001A2E7F" w:rsidRPr="00DE2484">
        <w:rPr>
          <w:rFonts w:ascii="DIN-Regular" w:hAnsi="DIN-Regular" w:cs="Arial"/>
          <w:sz w:val="20"/>
          <w:lang w:val="de-DE"/>
        </w:rPr>
        <w:t xml:space="preserve"> Händler</w:t>
      </w:r>
      <w:r w:rsidR="0035450B" w:rsidRPr="00DE2484">
        <w:rPr>
          <w:rFonts w:ascii="DIN-Regular" w:hAnsi="DIN-Regular" w:cs="Arial"/>
          <w:sz w:val="20"/>
          <w:lang w:val="de-DE"/>
        </w:rPr>
        <w:t>n</w:t>
      </w:r>
      <w:r w:rsidR="001A2E7F" w:rsidRPr="00DE2484">
        <w:rPr>
          <w:rFonts w:ascii="DIN-Regular" w:hAnsi="DIN-Regular" w:cs="Arial"/>
          <w:sz w:val="20"/>
          <w:lang w:val="de-DE"/>
        </w:rPr>
        <w:t xml:space="preserve"> </w:t>
      </w:r>
      <w:r w:rsidR="007A0E48" w:rsidRPr="00DE2484">
        <w:rPr>
          <w:rFonts w:ascii="DIN-Regular" w:hAnsi="DIN-Regular" w:cs="Arial"/>
          <w:sz w:val="20"/>
          <w:lang w:val="de-DE"/>
        </w:rPr>
        <w:t xml:space="preserve">umfassende </w:t>
      </w:r>
      <w:r w:rsidR="00DC3974" w:rsidRPr="00DE2484">
        <w:rPr>
          <w:rFonts w:ascii="DIN-Regular" w:hAnsi="DIN-Regular" w:cs="Arial"/>
          <w:sz w:val="20"/>
          <w:lang w:val="de-DE"/>
        </w:rPr>
        <w:t>PO</w:t>
      </w:r>
      <w:r w:rsidR="001A2E7F" w:rsidRPr="00DE2484">
        <w:rPr>
          <w:rFonts w:ascii="DIN-Regular" w:hAnsi="DIN-Regular" w:cs="Arial"/>
          <w:sz w:val="20"/>
          <w:lang w:val="de-DE"/>
        </w:rPr>
        <w:t>S-</w:t>
      </w:r>
      <w:r w:rsidR="007A0E48" w:rsidRPr="00DE2484">
        <w:rPr>
          <w:rFonts w:ascii="DIN-Regular" w:hAnsi="DIN-Regular" w:cs="Arial"/>
          <w:sz w:val="20"/>
          <w:lang w:val="de-DE"/>
        </w:rPr>
        <w:t>Paket</w:t>
      </w:r>
      <w:r w:rsidR="0035450B" w:rsidRPr="00DE2484">
        <w:rPr>
          <w:rFonts w:ascii="DIN-Regular" w:hAnsi="DIN-Regular" w:cs="Arial"/>
          <w:sz w:val="20"/>
          <w:lang w:val="de-DE"/>
        </w:rPr>
        <w:t>e</w:t>
      </w:r>
      <w:r w:rsidR="007A0E48" w:rsidRPr="00DE2484">
        <w:rPr>
          <w:rFonts w:ascii="DIN-Regular" w:hAnsi="DIN-Regular" w:cs="Arial"/>
          <w:sz w:val="20"/>
          <w:lang w:val="de-DE"/>
        </w:rPr>
        <w:t xml:space="preserve"> </w:t>
      </w:r>
      <w:r w:rsidR="0035450B" w:rsidRPr="00DE2484">
        <w:rPr>
          <w:rFonts w:ascii="DIN-Regular" w:hAnsi="DIN-Regular"/>
          <w:sz w:val="20"/>
          <w:lang w:val="de-DE"/>
        </w:rPr>
        <w:t>mit</w:t>
      </w:r>
      <w:r w:rsidR="00C41FB7" w:rsidRPr="00DE2484">
        <w:rPr>
          <w:rFonts w:ascii="DIN-Regular" w:hAnsi="DIN-Regular"/>
          <w:sz w:val="20"/>
          <w:lang w:val="de-DE"/>
        </w:rPr>
        <w:t xml:space="preserve"> Kartonstickern, Postern </w:t>
      </w:r>
      <w:r w:rsidR="0035450B" w:rsidRPr="00DE2484">
        <w:rPr>
          <w:rFonts w:ascii="DIN-Regular" w:hAnsi="DIN-Regular"/>
          <w:sz w:val="20"/>
          <w:lang w:val="de-DE"/>
        </w:rPr>
        <w:t>sowie</w:t>
      </w:r>
      <w:r w:rsidR="00C41FB7" w:rsidRPr="00DE2484">
        <w:rPr>
          <w:rFonts w:ascii="DIN-Regular" w:hAnsi="DIN-Regular"/>
          <w:sz w:val="20"/>
          <w:lang w:val="de-DE"/>
        </w:rPr>
        <w:t xml:space="preserve"> Aufstellern </w:t>
      </w:r>
      <w:r w:rsidR="00CE2FCE" w:rsidRPr="00DE2484">
        <w:rPr>
          <w:rFonts w:ascii="DIN-Regular" w:hAnsi="DIN-Regular"/>
          <w:sz w:val="20"/>
          <w:lang w:val="de-DE"/>
        </w:rPr>
        <w:t>mit</w:t>
      </w:r>
      <w:r w:rsidR="00C41FB7" w:rsidRPr="00DE2484">
        <w:rPr>
          <w:rFonts w:ascii="DIN-Regular" w:hAnsi="DIN-Regular"/>
          <w:sz w:val="20"/>
          <w:lang w:val="de-DE"/>
        </w:rPr>
        <w:t xml:space="preserve"> Aktionskarten </w:t>
      </w:r>
      <w:r w:rsidR="0035450B" w:rsidRPr="00DE2484">
        <w:rPr>
          <w:rFonts w:ascii="DIN-Regular" w:hAnsi="DIN-Regular"/>
          <w:sz w:val="20"/>
          <w:lang w:val="de-DE"/>
        </w:rPr>
        <w:t>zur Verfügung.</w:t>
      </w:r>
    </w:p>
    <w:p w14:paraId="2FEF6EAF" w14:textId="77777777" w:rsidR="00855420" w:rsidRPr="00DE2484" w:rsidRDefault="00855420" w:rsidP="001A2E7F">
      <w:pPr>
        <w:ind w:right="-57"/>
        <w:rPr>
          <w:rFonts w:ascii="DIN-Regular" w:hAnsi="DIN-Regular" w:cs="Arial"/>
          <w:sz w:val="20"/>
          <w:lang w:val="de-DE"/>
        </w:rPr>
      </w:pPr>
    </w:p>
    <w:p w14:paraId="0F760CA3" w14:textId="77777777" w:rsidR="00C12A83" w:rsidRPr="00DE2484" w:rsidRDefault="00C12A83" w:rsidP="001A2E7F">
      <w:pPr>
        <w:ind w:right="-57"/>
        <w:rPr>
          <w:rFonts w:ascii="DIN-Regular" w:hAnsi="DIN-Regular" w:cs="Arial"/>
          <w:sz w:val="20"/>
          <w:lang w:val="de-DE"/>
        </w:rPr>
      </w:pPr>
      <w:r w:rsidRPr="00DE2484">
        <w:rPr>
          <w:rFonts w:ascii="DIN-Bold" w:hAnsi="DIN-Bold"/>
          <w:sz w:val="20"/>
          <w:lang w:val="de-DE"/>
        </w:rPr>
        <w:t xml:space="preserve">Erfolgreiche Aktion für </w:t>
      </w:r>
      <w:r w:rsidR="002E02CB" w:rsidRPr="00DE2484">
        <w:rPr>
          <w:rFonts w:ascii="DIN-Bold" w:hAnsi="DIN-Bold"/>
          <w:sz w:val="20"/>
          <w:lang w:val="de-DE"/>
        </w:rPr>
        <w:t>teilnehmende Panasonic Fachhändler</w:t>
      </w:r>
    </w:p>
    <w:p w14:paraId="5B49F1F7" w14:textId="652CD004" w:rsidR="008F0845" w:rsidRPr="00DE2484" w:rsidRDefault="008016B0" w:rsidP="009F16EF">
      <w:pPr>
        <w:pStyle w:val="Kommentartext"/>
        <w:rPr>
          <w:rFonts w:ascii="DIN-Regular" w:hAnsi="DIN-Regular" w:cs="Arial"/>
          <w:lang w:val="de-DE"/>
        </w:rPr>
      </w:pPr>
      <w:r w:rsidRPr="00DE2484">
        <w:rPr>
          <w:rFonts w:ascii="DIN-Regular" w:hAnsi="DIN-Regular" w:cs="Arial"/>
          <w:lang w:val="de-DE"/>
        </w:rPr>
        <w:t xml:space="preserve">Nach </w:t>
      </w:r>
      <w:r w:rsidR="008B6B93" w:rsidRPr="00DE2484">
        <w:rPr>
          <w:rFonts w:ascii="DIN-Regular" w:hAnsi="DIN-Regular" w:cs="Arial"/>
          <w:lang w:val="de-DE"/>
        </w:rPr>
        <w:t xml:space="preserve">vielen </w:t>
      </w:r>
      <w:r w:rsidRPr="00DE2484">
        <w:rPr>
          <w:rFonts w:ascii="DIN-Regular" w:hAnsi="DIN-Regular" w:cs="Arial"/>
          <w:lang w:val="de-DE"/>
        </w:rPr>
        <w:t xml:space="preserve">erfolgreichen Cashback-Aktionen spricht Panasonic </w:t>
      </w:r>
      <w:r w:rsidR="008B6B93" w:rsidRPr="00DE2484">
        <w:rPr>
          <w:rFonts w:ascii="DIN-Regular" w:hAnsi="DIN-Regular" w:cs="Arial"/>
          <w:lang w:val="de-DE"/>
        </w:rPr>
        <w:t xml:space="preserve">in diesem </w:t>
      </w:r>
      <w:r w:rsidR="008B6B93" w:rsidRPr="00DE2484">
        <w:rPr>
          <w:rFonts w:ascii="DIN-Regular" w:hAnsi="DIN-Regular" w:cs="Arial"/>
          <w:lang w:val="de-DE"/>
        </w:rPr>
        <w:lastRenderedPageBreak/>
        <w:t xml:space="preserve">Weihnachtsgeschäft </w:t>
      </w:r>
      <w:r w:rsidRPr="00DE2484">
        <w:rPr>
          <w:rFonts w:ascii="DIN-Regular" w:hAnsi="DIN-Regular" w:cs="Arial"/>
          <w:lang w:val="de-DE"/>
        </w:rPr>
        <w:t xml:space="preserve">einen noch erweiterten Kundenkreis an. So wird es zusätzlich zu verschiedenen Produktgruppen der Unterhaltungselektronik erstmals auch Angebote für </w:t>
      </w:r>
      <w:r w:rsidR="008F0845" w:rsidRPr="00DE2484">
        <w:rPr>
          <w:rFonts w:ascii="DIN-Regular" w:hAnsi="DIN-Regular" w:cs="Arial"/>
          <w:lang w:val="de-DE"/>
        </w:rPr>
        <w:t>Haushaltselektronik</w:t>
      </w:r>
      <w:r w:rsidRPr="00DE2484">
        <w:rPr>
          <w:rFonts w:ascii="DIN-Regular" w:hAnsi="DIN-Regular" w:cs="Arial"/>
          <w:lang w:val="de-DE"/>
        </w:rPr>
        <w:t xml:space="preserve"> geben</w:t>
      </w:r>
      <w:r w:rsidR="008F0845" w:rsidRPr="00DE2484">
        <w:rPr>
          <w:rFonts w:ascii="DIN-Regular" w:hAnsi="DIN-Regular" w:cs="Arial"/>
          <w:lang w:val="de-DE"/>
        </w:rPr>
        <w:t xml:space="preserve">. </w:t>
      </w:r>
      <w:r w:rsidR="008B6B93" w:rsidRPr="00DE2484">
        <w:rPr>
          <w:rFonts w:ascii="DIN-Regular" w:hAnsi="DIN-Regular" w:cs="Arial"/>
          <w:lang w:val="de-DE"/>
        </w:rPr>
        <w:t xml:space="preserve">Damit bietet </w:t>
      </w:r>
      <w:r w:rsidR="007108FA" w:rsidRPr="00DE2484">
        <w:rPr>
          <w:rFonts w:ascii="DIN-Regular" w:hAnsi="DIN-Regular" w:cs="Arial"/>
          <w:lang w:val="de-DE"/>
        </w:rPr>
        <w:t xml:space="preserve">Panasonic </w:t>
      </w:r>
      <w:r w:rsidR="008B6B93" w:rsidRPr="00DE2484">
        <w:rPr>
          <w:rFonts w:ascii="DIN-Regular" w:hAnsi="DIN-Regular" w:cs="Arial"/>
          <w:lang w:val="de-DE"/>
        </w:rPr>
        <w:t>auch d</w:t>
      </w:r>
      <w:r w:rsidRPr="00DE2484">
        <w:rPr>
          <w:rFonts w:ascii="DIN-Regular" w:hAnsi="DIN-Regular" w:cs="Arial"/>
          <w:lang w:val="de-DE"/>
        </w:rPr>
        <w:t>em</w:t>
      </w:r>
      <w:r w:rsidR="008F0845" w:rsidRPr="00DE2484">
        <w:rPr>
          <w:rFonts w:ascii="DIN-Regular" w:hAnsi="DIN-Regular" w:cs="Arial"/>
          <w:lang w:val="de-DE"/>
        </w:rPr>
        <w:t xml:space="preserve"> Fachhandel</w:t>
      </w:r>
      <w:r w:rsidR="008B6B93" w:rsidRPr="00DE2484">
        <w:rPr>
          <w:rFonts w:ascii="DIN-Regular" w:hAnsi="DIN-Regular" w:cs="Arial"/>
          <w:lang w:val="de-DE"/>
        </w:rPr>
        <w:t xml:space="preserve"> der Weißen Ware</w:t>
      </w:r>
      <w:r w:rsidRPr="00DE2484">
        <w:rPr>
          <w:rFonts w:ascii="DIN-Regular" w:hAnsi="DIN-Regular" w:cs="Arial"/>
          <w:lang w:val="de-DE"/>
        </w:rPr>
        <w:t xml:space="preserve"> </w:t>
      </w:r>
      <w:r w:rsidR="007108FA" w:rsidRPr="00DE2484">
        <w:rPr>
          <w:rFonts w:ascii="DIN-Regular" w:hAnsi="DIN-Regular" w:cs="Arial"/>
          <w:lang w:val="de-DE"/>
        </w:rPr>
        <w:t xml:space="preserve">eine effektive </w:t>
      </w:r>
      <w:r w:rsidR="00096019" w:rsidRPr="00DE2484">
        <w:rPr>
          <w:rFonts w:ascii="DIN-Regular" w:hAnsi="DIN-Regular" w:cs="Arial"/>
          <w:lang w:val="de-DE"/>
        </w:rPr>
        <w:t>Abverkaufsförderung</w:t>
      </w:r>
      <w:r w:rsidRPr="00DE2484">
        <w:rPr>
          <w:rFonts w:ascii="DIN-Regular" w:hAnsi="DIN-Regular" w:cs="Arial"/>
          <w:lang w:val="de-DE"/>
        </w:rPr>
        <w:t xml:space="preserve">, </w:t>
      </w:r>
      <w:r w:rsidR="007108FA" w:rsidRPr="00DE2484">
        <w:rPr>
          <w:rFonts w:ascii="DIN-Regular" w:hAnsi="DIN-Regular" w:cs="Arial"/>
          <w:lang w:val="de-DE"/>
        </w:rPr>
        <w:t>die</w:t>
      </w:r>
      <w:r w:rsidRPr="00DE2484">
        <w:rPr>
          <w:rFonts w:ascii="DIN-Regular" w:hAnsi="DIN-Regular" w:cs="Arial"/>
          <w:lang w:val="de-DE"/>
        </w:rPr>
        <w:t xml:space="preserve"> sich </w:t>
      </w:r>
      <w:r w:rsidR="008B6B93" w:rsidRPr="00DE2484">
        <w:rPr>
          <w:rFonts w:ascii="DIN-Regular" w:hAnsi="DIN-Regular" w:cs="Arial"/>
          <w:lang w:val="de-DE"/>
        </w:rPr>
        <w:t xml:space="preserve">bereits vielfach </w:t>
      </w:r>
      <w:r w:rsidRPr="00DE2484">
        <w:rPr>
          <w:rFonts w:ascii="DIN-Regular" w:hAnsi="DIN-Regular" w:cs="Arial"/>
          <w:lang w:val="de-DE"/>
        </w:rPr>
        <w:t xml:space="preserve">in der </w:t>
      </w:r>
      <w:r w:rsidR="007108FA" w:rsidRPr="00DE2484">
        <w:rPr>
          <w:rFonts w:ascii="DIN-Regular" w:hAnsi="DIN-Regular" w:cs="Arial"/>
          <w:lang w:val="de-DE"/>
        </w:rPr>
        <w:t>Br</w:t>
      </w:r>
      <w:r w:rsidRPr="00DE2484">
        <w:rPr>
          <w:rFonts w:ascii="DIN-Regular" w:hAnsi="DIN-Regular" w:cs="Arial"/>
          <w:lang w:val="de-DE"/>
        </w:rPr>
        <w:t>aunen Ware bewährt hat.</w:t>
      </w:r>
    </w:p>
    <w:p w14:paraId="3ECF939E" w14:textId="5D50949D" w:rsidR="00096019" w:rsidRPr="009F16EF" w:rsidRDefault="001670F7" w:rsidP="009F16EF">
      <w:pPr>
        <w:pStyle w:val="Kommentartext"/>
        <w:rPr>
          <w:rFonts w:ascii="DIN-Regular" w:hAnsi="DIN-Regular" w:cs="Arial"/>
          <w:lang w:val="de-DE"/>
        </w:rPr>
      </w:pPr>
      <w:r w:rsidRPr="00DE2484">
        <w:rPr>
          <w:rFonts w:ascii="DIN-Regular" w:hAnsi="DIN-Regular" w:cs="Arial"/>
          <w:lang w:val="de-DE"/>
        </w:rPr>
        <w:t>„</w:t>
      </w:r>
      <w:r w:rsidR="00C41FB7" w:rsidRPr="00DE2484">
        <w:rPr>
          <w:rFonts w:ascii="DIN-Regular" w:hAnsi="DIN-Regular" w:cs="Arial"/>
          <w:lang w:val="de-DE"/>
        </w:rPr>
        <w:t>Nach den</w:t>
      </w:r>
      <w:r w:rsidR="00D77FE8" w:rsidRPr="00DE2484">
        <w:rPr>
          <w:rFonts w:ascii="DIN-Regular" w:hAnsi="DIN-Regular" w:cs="Arial"/>
          <w:lang w:val="de-DE"/>
        </w:rPr>
        <w:t xml:space="preserve"> Erfolge</w:t>
      </w:r>
      <w:r w:rsidR="00C41FB7" w:rsidRPr="00DE2484">
        <w:rPr>
          <w:rFonts w:ascii="DIN-Regular" w:hAnsi="DIN-Regular" w:cs="Arial"/>
          <w:lang w:val="de-DE"/>
        </w:rPr>
        <w:t>n</w:t>
      </w:r>
      <w:r w:rsidR="00D77FE8" w:rsidRPr="00DE2484">
        <w:rPr>
          <w:rFonts w:ascii="DIN-Regular" w:hAnsi="DIN-Regular" w:cs="Arial"/>
          <w:lang w:val="de-DE"/>
        </w:rPr>
        <w:t xml:space="preserve"> in den vergan</w:t>
      </w:r>
      <w:r w:rsidR="00D77FE8" w:rsidRPr="009F16EF">
        <w:rPr>
          <w:rFonts w:ascii="DIN-Regular" w:hAnsi="DIN-Regular" w:cs="Arial"/>
          <w:lang w:val="de-DE"/>
        </w:rPr>
        <w:t xml:space="preserve">gen Jahren </w:t>
      </w:r>
      <w:r w:rsidR="00C41FB7" w:rsidRPr="009F16EF">
        <w:rPr>
          <w:rFonts w:ascii="DIN-Regular" w:hAnsi="DIN-Regular" w:cs="Arial"/>
          <w:lang w:val="de-DE"/>
        </w:rPr>
        <w:t xml:space="preserve">haben wir </w:t>
      </w:r>
      <w:r w:rsidR="006B4032" w:rsidRPr="009F16EF">
        <w:rPr>
          <w:rFonts w:ascii="DIN-Regular" w:hAnsi="DIN-Regular" w:cs="Arial"/>
          <w:lang w:val="de-DE"/>
        </w:rPr>
        <w:t>unsere Aktionswochen</w:t>
      </w:r>
      <w:r w:rsidR="00096019" w:rsidRPr="009F16EF">
        <w:rPr>
          <w:rFonts w:ascii="DIN-Regular" w:hAnsi="DIN-Regular" w:cs="Arial"/>
          <w:lang w:val="de-DE"/>
        </w:rPr>
        <w:t>,</w:t>
      </w:r>
      <w:r w:rsidR="006B4032" w:rsidRPr="009F16EF">
        <w:rPr>
          <w:rFonts w:ascii="DIN-Regular" w:hAnsi="DIN-Regular" w:cs="Arial"/>
          <w:lang w:val="de-DE"/>
        </w:rPr>
        <w:t xml:space="preserve"> </w:t>
      </w:r>
      <w:r w:rsidR="00096019" w:rsidRPr="009F16EF">
        <w:rPr>
          <w:rFonts w:ascii="DIN-Regular" w:hAnsi="DIN-Regular"/>
          <w:lang w:val="de-DE"/>
        </w:rPr>
        <w:t xml:space="preserve">nicht zuletzt durch die Hinzunahme der Weißen Ware und HiFi, </w:t>
      </w:r>
      <w:r w:rsidR="006B4032" w:rsidRPr="009F16EF">
        <w:rPr>
          <w:rFonts w:ascii="DIN-Regular" w:hAnsi="DIN-Regular" w:cs="Arial"/>
          <w:lang w:val="de-DE"/>
        </w:rPr>
        <w:t>noch umfangreicher gestalte</w:t>
      </w:r>
      <w:r w:rsidR="00C41FB7" w:rsidRPr="009F16EF">
        <w:rPr>
          <w:rFonts w:ascii="DIN-Regular" w:hAnsi="DIN-Regular" w:cs="Arial"/>
          <w:lang w:val="de-DE"/>
        </w:rPr>
        <w:t>t</w:t>
      </w:r>
      <w:r w:rsidR="006B4032" w:rsidRPr="009F16EF">
        <w:rPr>
          <w:rFonts w:ascii="DIN-Regular" w:hAnsi="DIN-Regular" w:cs="Arial"/>
          <w:lang w:val="de-DE"/>
        </w:rPr>
        <w:t xml:space="preserve"> </w:t>
      </w:r>
      <w:r w:rsidR="00D80646" w:rsidRPr="009F16EF">
        <w:rPr>
          <w:rFonts w:ascii="DIN-Regular" w:hAnsi="DIN-Regular" w:cs="Arial"/>
          <w:lang w:val="de-DE"/>
        </w:rPr>
        <w:t xml:space="preserve">und </w:t>
      </w:r>
      <w:r w:rsidR="006B4032" w:rsidRPr="009F16EF">
        <w:rPr>
          <w:rFonts w:ascii="DIN-Regular" w:hAnsi="DIN-Regular" w:cs="Arial"/>
          <w:lang w:val="de-DE"/>
        </w:rPr>
        <w:t>gehen</w:t>
      </w:r>
      <w:r w:rsidR="00D80646" w:rsidRPr="009F16EF">
        <w:rPr>
          <w:rFonts w:ascii="DIN-Regular" w:hAnsi="DIN-Regular" w:cs="Arial"/>
          <w:lang w:val="de-DE"/>
        </w:rPr>
        <w:t xml:space="preserve"> </w:t>
      </w:r>
      <w:r w:rsidR="006B4032" w:rsidRPr="009F16EF">
        <w:rPr>
          <w:rFonts w:ascii="DIN-Regular" w:hAnsi="DIN-Regular" w:cs="Arial"/>
          <w:lang w:val="de-DE"/>
        </w:rPr>
        <w:t>zuversichtlich mit unseren Handelspartnern ins Weihnachtsg</w:t>
      </w:r>
      <w:r w:rsidR="00D80646" w:rsidRPr="009F16EF">
        <w:rPr>
          <w:rFonts w:ascii="DIN-Regular" w:hAnsi="DIN-Regular" w:cs="Arial"/>
          <w:lang w:val="de-DE"/>
        </w:rPr>
        <w:t xml:space="preserve">eschäft“, </w:t>
      </w:r>
      <w:r w:rsidRPr="009F16EF">
        <w:rPr>
          <w:rFonts w:ascii="DIN-Regular" w:hAnsi="DIN-Regular" w:cs="Arial"/>
          <w:lang w:val="de-DE"/>
        </w:rPr>
        <w:t xml:space="preserve">sagt </w:t>
      </w:r>
      <w:r w:rsidR="0009177E" w:rsidRPr="009F16EF">
        <w:rPr>
          <w:rFonts w:ascii="DIN-Regular" w:hAnsi="DIN-Regular" w:cs="Arial"/>
          <w:lang w:val="de-DE"/>
        </w:rPr>
        <w:t>Michael List</w:t>
      </w:r>
      <w:r w:rsidRPr="009F16EF">
        <w:rPr>
          <w:rFonts w:ascii="DIN-Regular" w:hAnsi="DIN-Regular" w:cs="Arial"/>
          <w:lang w:val="de-DE"/>
        </w:rPr>
        <w:t xml:space="preserve">, </w:t>
      </w:r>
      <w:r w:rsidR="00E02DAE" w:rsidRPr="009F16EF">
        <w:rPr>
          <w:rFonts w:ascii="DIN-Regular" w:hAnsi="DIN-Regular" w:cs="Arial"/>
          <w:lang w:val="de-DE"/>
        </w:rPr>
        <w:t>Sales Director Consumer Electronics</w:t>
      </w:r>
      <w:r w:rsidRPr="009F16EF">
        <w:rPr>
          <w:rFonts w:ascii="DIN-Regular" w:hAnsi="DIN-Regular" w:cs="Arial"/>
          <w:lang w:val="de-DE"/>
        </w:rPr>
        <w:t xml:space="preserve"> bei Panasonic Deutschland. </w:t>
      </w:r>
      <w:r w:rsidR="007108FA">
        <w:rPr>
          <w:rFonts w:ascii="DIN-Regular" w:hAnsi="DIN-Regular" w:cs="Arial"/>
          <w:lang w:val="de-DE"/>
        </w:rPr>
        <w:t>„Die werbewirksame</w:t>
      </w:r>
      <w:r w:rsidR="00096019" w:rsidRPr="009F16EF">
        <w:rPr>
          <w:rFonts w:ascii="DIN-Regular" w:hAnsi="DIN-Regular" w:cs="Arial"/>
          <w:lang w:val="de-DE"/>
        </w:rPr>
        <w:t xml:space="preserve"> Aktion wird dem Fachhandel, der stets den größten Beitrag zur Kundenbindung leistet, zusätzlich unterstützen und den Absatz zur Saison hin überproportional steigern. Es ist das perfekte Werkzeug für hochwertige Verkäufe in der wichtigsten Zeit des Jahres</w:t>
      </w:r>
      <w:r w:rsidR="00A6516A">
        <w:rPr>
          <w:rFonts w:ascii="DIN-Regular" w:hAnsi="DIN-Regular" w:cs="Arial"/>
          <w:lang w:val="de-DE"/>
        </w:rPr>
        <w:t>.</w:t>
      </w:r>
      <w:r w:rsidR="00096019" w:rsidRPr="009F16EF">
        <w:rPr>
          <w:rFonts w:ascii="DIN-Regular" w:hAnsi="DIN-Regular" w:cs="Arial"/>
          <w:lang w:val="de-DE"/>
        </w:rPr>
        <w:t xml:space="preserve">“ </w:t>
      </w:r>
    </w:p>
    <w:p w14:paraId="3C5EFC66" w14:textId="77777777" w:rsidR="00096019" w:rsidRPr="009F16EF" w:rsidRDefault="00096019" w:rsidP="001A2E7F">
      <w:pPr>
        <w:ind w:right="-57"/>
        <w:rPr>
          <w:rFonts w:ascii="DIN-Regular" w:hAnsi="DIN-Regular" w:cs="Arial"/>
          <w:sz w:val="20"/>
          <w:lang w:val="de-DE"/>
        </w:rPr>
      </w:pPr>
    </w:p>
    <w:p w14:paraId="2305B364" w14:textId="77777777" w:rsidR="00C12A83" w:rsidRPr="009F16EF" w:rsidRDefault="00C12A83" w:rsidP="001A2E7F">
      <w:pPr>
        <w:ind w:right="-57"/>
        <w:rPr>
          <w:rFonts w:ascii="DIN-Regular" w:hAnsi="DIN-Regular" w:cs="Arial"/>
          <w:sz w:val="20"/>
          <w:lang w:val="de-DE"/>
        </w:rPr>
      </w:pPr>
      <w:r w:rsidRPr="009F16EF">
        <w:rPr>
          <w:rFonts w:ascii="DIN-Bold" w:hAnsi="DIN-Bold"/>
          <w:sz w:val="20"/>
          <w:lang w:val="de-DE"/>
        </w:rPr>
        <w:t>Und so einfach funktioniert es:</w:t>
      </w:r>
    </w:p>
    <w:p w14:paraId="2CBFD11B" w14:textId="77777777" w:rsidR="001A2E7F" w:rsidRPr="009F16EF" w:rsidRDefault="001A2E7F" w:rsidP="001A2E7F">
      <w:pPr>
        <w:ind w:right="-57"/>
        <w:rPr>
          <w:rFonts w:ascii="DIN-Regular" w:hAnsi="DIN-Regular" w:cs="Arial"/>
          <w:sz w:val="20"/>
          <w:lang w:val="de-DE"/>
        </w:rPr>
      </w:pPr>
      <w:r w:rsidRPr="009F16EF">
        <w:rPr>
          <w:rFonts w:ascii="DIN-Regular" w:hAnsi="DIN-Regular" w:cs="Arial"/>
          <w:sz w:val="20"/>
          <w:lang w:val="de-DE"/>
        </w:rPr>
        <w:t xml:space="preserve">Der Kunde kauft </w:t>
      </w:r>
      <w:r w:rsidR="00FF14AA" w:rsidRPr="009F16EF">
        <w:rPr>
          <w:rFonts w:ascii="DIN-Regular" w:hAnsi="DIN-Regular" w:cs="Arial"/>
          <w:sz w:val="20"/>
          <w:lang w:val="de-DE"/>
        </w:rPr>
        <w:t xml:space="preserve">im Aktionszeitraum vom </w:t>
      </w:r>
      <w:r w:rsidRPr="009F16EF">
        <w:rPr>
          <w:rFonts w:ascii="DIN-Regular" w:hAnsi="DIN-Regular" w:cs="Arial"/>
          <w:sz w:val="20"/>
          <w:lang w:val="de-DE"/>
        </w:rPr>
        <w:t>1</w:t>
      </w:r>
      <w:r w:rsidR="00892E3E" w:rsidRPr="009F16EF">
        <w:rPr>
          <w:rFonts w:ascii="DIN-Regular" w:hAnsi="DIN-Regular" w:cs="Arial"/>
          <w:sz w:val="20"/>
          <w:lang w:val="de-DE"/>
        </w:rPr>
        <w:t>6</w:t>
      </w:r>
      <w:r w:rsidRPr="009F16EF">
        <w:rPr>
          <w:rFonts w:ascii="DIN-Regular" w:hAnsi="DIN-Regular" w:cs="Arial"/>
          <w:sz w:val="20"/>
          <w:lang w:val="de-DE"/>
        </w:rPr>
        <w:t>.11.201</w:t>
      </w:r>
      <w:r w:rsidR="00892E3E" w:rsidRPr="009F16EF">
        <w:rPr>
          <w:rFonts w:ascii="DIN-Regular" w:hAnsi="DIN-Regular" w:cs="Arial"/>
          <w:sz w:val="20"/>
          <w:lang w:val="de-DE"/>
        </w:rPr>
        <w:t>5</w:t>
      </w:r>
      <w:r w:rsidR="00FF14AA" w:rsidRPr="009F16EF">
        <w:rPr>
          <w:rFonts w:ascii="DIN-Regular" w:hAnsi="DIN-Regular" w:cs="Arial"/>
          <w:sz w:val="20"/>
          <w:lang w:val="de-DE"/>
        </w:rPr>
        <w:t xml:space="preserve"> bis</w:t>
      </w:r>
      <w:r w:rsidRPr="009F16EF">
        <w:rPr>
          <w:rFonts w:ascii="DIN-Regular" w:hAnsi="DIN-Regular" w:cs="Arial"/>
          <w:sz w:val="20"/>
          <w:lang w:val="de-DE"/>
        </w:rPr>
        <w:t xml:space="preserve"> 0</w:t>
      </w:r>
      <w:r w:rsidR="00892E3E" w:rsidRPr="009F16EF">
        <w:rPr>
          <w:rFonts w:ascii="DIN-Regular" w:hAnsi="DIN-Regular" w:cs="Arial"/>
          <w:sz w:val="20"/>
          <w:lang w:val="de-DE"/>
        </w:rPr>
        <w:t>9</w:t>
      </w:r>
      <w:r w:rsidRPr="009F16EF">
        <w:rPr>
          <w:rFonts w:ascii="DIN-Regular" w:hAnsi="DIN-Regular" w:cs="Arial"/>
          <w:sz w:val="20"/>
          <w:lang w:val="de-DE"/>
        </w:rPr>
        <w:t>.01.20</w:t>
      </w:r>
      <w:r w:rsidR="00FF14AA" w:rsidRPr="009F16EF">
        <w:rPr>
          <w:rFonts w:ascii="DIN-Regular" w:hAnsi="DIN-Regular" w:cs="Arial"/>
          <w:sz w:val="20"/>
          <w:lang w:val="de-DE"/>
        </w:rPr>
        <w:t>1</w:t>
      </w:r>
      <w:r w:rsidR="00892E3E" w:rsidRPr="009F16EF">
        <w:rPr>
          <w:rFonts w:ascii="DIN-Regular" w:hAnsi="DIN-Regular" w:cs="Arial"/>
          <w:sz w:val="20"/>
          <w:lang w:val="de-DE"/>
        </w:rPr>
        <w:t>6</w:t>
      </w:r>
      <w:r w:rsidRPr="009F16EF">
        <w:rPr>
          <w:rFonts w:ascii="DIN-Regular" w:hAnsi="DIN-Regular" w:cs="Arial"/>
          <w:sz w:val="20"/>
          <w:lang w:val="de-DE"/>
        </w:rPr>
        <w:t xml:space="preserve"> eine</w:t>
      </w:r>
      <w:r w:rsidR="00294F60" w:rsidRPr="009F16EF">
        <w:rPr>
          <w:rFonts w:ascii="DIN-Regular" w:hAnsi="DIN-Regular" w:cs="Arial"/>
          <w:sz w:val="20"/>
          <w:lang w:val="de-DE"/>
        </w:rPr>
        <w:t>s</w:t>
      </w:r>
      <w:r w:rsidRPr="009F16EF">
        <w:rPr>
          <w:rFonts w:ascii="DIN-Regular" w:hAnsi="DIN-Regular" w:cs="Arial"/>
          <w:sz w:val="20"/>
          <w:lang w:val="de-DE"/>
        </w:rPr>
        <w:t xml:space="preserve"> der </w:t>
      </w:r>
      <w:r w:rsidR="00FF14AA" w:rsidRPr="009F16EF">
        <w:rPr>
          <w:rFonts w:ascii="DIN-Regular" w:hAnsi="DIN-Regular" w:cs="Arial"/>
          <w:sz w:val="20"/>
          <w:lang w:val="de-DE"/>
        </w:rPr>
        <w:t>unter www.panasonic.de/</w:t>
      </w:r>
      <w:r w:rsidR="00892E3E" w:rsidRPr="009F16EF">
        <w:rPr>
          <w:rFonts w:ascii="DIN-Regular" w:hAnsi="DIN-Regular" w:cs="Arial"/>
          <w:sz w:val="20"/>
          <w:lang w:val="de-DE"/>
        </w:rPr>
        <w:t>cashback</w:t>
      </w:r>
      <w:r w:rsidR="00FF14AA" w:rsidRPr="009F16EF">
        <w:rPr>
          <w:rFonts w:ascii="DIN-Regular" w:hAnsi="DIN-Regular" w:cs="Arial"/>
          <w:sz w:val="20"/>
          <w:lang w:val="de-DE"/>
        </w:rPr>
        <w:t xml:space="preserve"> </w:t>
      </w:r>
      <w:r w:rsidRPr="009F16EF">
        <w:rPr>
          <w:rFonts w:ascii="DIN-Regular" w:hAnsi="DIN-Regular" w:cs="Arial"/>
          <w:sz w:val="20"/>
          <w:lang w:val="de-DE"/>
        </w:rPr>
        <w:t xml:space="preserve">aufgeführten </w:t>
      </w:r>
      <w:r w:rsidR="00892E3E" w:rsidRPr="009F16EF">
        <w:rPr>
          <w:rFonts w:ascii="DIN-Regular" w:hAnsi="DIN-Regular" w:cs="Arial"/>
          <w:sz w:val="20"/>
          <w:lang w:val="de-DE"/>
        </w:rPr>
        <w:t>Produkte</w:t>
      </w:r>
      <w:r w:rsidR="00FF14AA" w:rsidRPr="009F16EF">
        <w:rPr>
          <w:rFonts w:ascii="DIN-Regular" w:hAnsi="DIN-Regular" w:cs="Arial"/>
          <w:sz w:val="20"/>
          <w:lang w:val="de-DE"/>
        </w:rPr>
        <w:t xml:space="preserve"> </w:t>
      </w:r>
      <w:r w:rsidRPr="009F16EF">
        <w:rPr>
          <w:rFonts w:ascii="DIN-Regular" w:hAnsi="DIN-Regular" w:cs="Arial"/>
          <w:sz w:val="20"/>
          <w:lang w:val="de-DE"/>
        </w:rPr>
        <w:t xml:space="preserve">bei einem teilnehmenden Händler. Anschließend </w:t>
      </w:r>
      <w:r w:rsidR="00E64EAA" w:rsidRPr="009F16EF">
        <w:rPr>
          <w:rFonts w:ascii="DIN-Regular" w:hAnsi="DIN-Regular" w:cs="Arial"/>
          <w:sz w:val="20"/>
          <w:lang w:val="de-DE"/>
        </w:rPr>
        <w:t>erfolgt die Registrierung</w:t>
      </w:r>
      <w:r w:rsidRPr="009F16EF">
        <w:rPr>
          <w:rFonts w:ascii="DIN-Regular" w:hAnsi="DIN-Regular" w:cs="Arial"/>
          <w:sz w:val="20"/>
          <w:lang w:val="de-DE"/>
        </w:rPr>
        <w:t xml:space="preserve"> auf der genannten Webs</w:t>
      </w:r>
      <w:r w:rsidR="00FF14AA" w:rsidRPr="009F16EF">
        <w:rPr>
          <w:rFonts w:ascii="DIN-Regular" w:hAnsi="DIN-Regular" w:cs="Arial"/>
          <w:sz w:val="20"/>
          <w:lang w:val="de-DE"/>
        </w:rPr>
        <w:t>ite</w:t>
      </w:r>
      <w:r w:rsidRPr="009F16EF">
        <w:rPr>
          <w:rFonts w:ascii="DIN-Regular" w:hAnsi="DIN-Regular" w:cs="Arial"/>
          <w:sz w:val="20"/>
          <w:lang w:val="de-DE"/>
        </w:rPr>
        <w:t>. Nachdem das dort bereitgestellte Formular ausgefüllt wurde, bekommt der Käufer das Aktionsdatenblatt via E-Mail</w:t>
      </w:r>
      <w:r w:rsidR="00FF14AA" w:rsidRPr="009F16EF">
        <w:rPr>
          <w:rFonts w:ascii="DIN-Regular" w:hAnsi="DIN-Regular" w:cs="Arial"/>
          <w:sz w:val="20"/>
          <w:lang w:val="de-DE"/>
        </w:rPr>
        <w:t xml:space="preserve"> zugesendet</w:t>
      </w:r>
      <w:r w:rsidRPr="009F16EF">
        <w:rPr>
          <w:rFonts w:ascii="DIN-Regular" w:hAnsi="DIN-Regular" w:cs="Arial"/>
          <w:sz w:val="20"/>
          <w:lang w:val="de-DE"/>
        </w:rPr>
        <w:t xml:space="preserve">. Dieses muss dann unterschrieben und zusammen mit </w:t>
      </w:r>
      <w:r w:rsidR="000B2380" w:rsidRPr="009F16EF">
        <w:rPr>
          <w:rFonts w:ascii="DIN-Regular" w:hAnsi="DIN-Regular" w:cs="Arial"/>
          <w:sz w:val="20"/>
          <w:lang w:val="de-DE"/>
        </w:rPr>
        <w:t>einer Kopie des Kaufbelegs</w:t>
      </w:r>
      <w:r w:rsidRPr="009F16EF">
        <w:rPr>
          <w:rFonts w:ascii="DIN-Regular" w:hAnsi="DIN-Regular" w:cs="Arial"/>
          <w:sz w:val="20"/>
          <w:lang w:val="de-DE"/>
        </w:rPr>
        <w:t xml:space="preserve"> bis spätestens </w:t>
      </w:r>
      <w:r w:rsidR="00FF14AA" w:rsidRPr="009F16EF">
        <w:rPr>
          <w:rFonts w:ascii="DIN-Regular" w:hAnsi="DIN-Regular" w:cs="Arial"/>
          <w:sz w:val="20"/>
          <w:lang w:val="de-DE"/>
        </w:rPr>
        <w:t xml:space="preserve">zum </w:t>
      </w:r>
      <w:r w:rsidR="00F32D4E" w:rsidRPr="009F16EF">
        <w:rPr>
          <w:rFonts w:ascii="DIN-Regular" w:hAnsi="DIN-Regular" w:cs="Arial"/>
          <w:sz w:val="20"/>
          <w:lang w:val="de-DE"/>
        </w:rPr>
        <w:t>23</w:t>
      </w:r>
      <w:r w:rsidRPr="009F16EF">
        <w:rPr>
          <w:rFonts w:ascii="DIN-Regular" w:hAnsi="DIN-Regular" w:cs="Arial"/>
          <w:sz w:val="20"/>
          <w:lang w:val="de-DE"/>
        </w:rPr>
        <w:t>. Januar 201</w:t>
      </w:r>
      <w:r w:rsidR="00F32D4E" w:rsidRPr="009F16EF">
        <w:rPr>
          <w:rFonts w:ascii="DIN-Regular" w:hAnsi="DIN-Regular" w:cs="Arial"/>
          <w:sz w:val="20"/>
          <w:lang w:val="de-DE"/>
        </w:rPr>
        <w:t>6</w:t>
      </w:r>
      <w:r w:rsidRPr="009F16EF">
        <w:rPr>
          <w:rFonts w:ascii="DIN-Regular" w:hAnsi="DIN-Regular" w:cs="Arial"/>
          <w:sz w:val="20"/>
          <w:lang w:val="de-DE"/>
        </w:rPr>
        <w:t xml:space="preserve"> </w:t>
      </w:r>
      <w:r w:rsidR="00FF14AA" w:rsidRPr="009F16EF">
        <w:rPr>
          <w:rFonts w:ascii="DIN-Regular" w:hAnsi="DIN-Regular" w:cs="Arial"/>
          <w:sz w:val="20"/>
          <w:lang w:val="de-DE"/>
        </w:rPr>
        <w:t xml:space="preserve">(Poststempel zählt) </w:t>
      </w:r>
      <w:r w:rsidRPr="009F16EF">
        <w:rPr>
          <w:rFonts w:ascii="DIN-Regular" w:hAnsi="DIN-Regular" w:cs="Arial"/>
          <w:sz w:val="20"/>
          <w:lang w:val="de-DE"/>
        </w:rPr>
        <w:t>an die angegebene Adresse</w:t>
      </w:r>
      <w:r w:rsidR="00F32D4E" w:rsidRPr="009F16EF">
        <w:rPr>
          <w:rFonts w:ascii="DIN-Regular" w:hAnsi="DIN-Regular" w:cs="Arial"/>
          <w:sz w:val="20"/>
          <w:lang w:val="de-DE"/>
        </w:rPr>
        <w:t xml:space="preserve"> (Panasonic-Cashback / D-47770 Krefeld)</w:t>
      </w:r>
      <w:r w:rsidRPr="009F16EF">
        <w:rPr>
          <w:rFonts w:ascii="DIN-Regular" w:hAnsi="DIN-Regular" w:cs="Arial"/>
          <w:sz w:val="20"/>
          <w:lang w:val="de-DE"/>
        </w:rPr>
        <w:t xml:space="preserve"> geschickt werden. Den Cashback-Betrag bekommt der Kunde </w:t>
      </w:r>
      <w:r w:rsidR="00F32D4E" w:rsidRPr="009F16EF">
        <w:rPr>
          <w:rFonts w:ascii="DIN-Regular" w:hAnsi="DIN-Regular" w:cs="Arial"/>
          <w:sz w:val="20"/>
          <w:lang w:val="de-DE"/>
        </w:rPr>
        <w:t xml:space="preserve">innerhalb von 42 Werktagen </w:t>
      </w:r>
      <w:r w:rsidR="00FF14AA" w:rsidRPr="009F16EF">
        <w:rPr>
          <w:rFonts w:ascii="DIN-Regular" w:hAnsi="DIN-Regular" w:cs="Arial"/>
          <w:sz w:val="20"/>
          <w:lang w:val="de-DE"/>
        </w:rPr>
        <w:t>auf das angegebene Konto überwiesen</w:t>
      </w:r>
      <w:r w:rsidR="00E64EAA" w:rsidRPr="009F16EF">
        <w:rPr>
          <w:rFonts w:ascii="DIN-Regular" w:hAnsi="DIN-Regular" w:cs="Arial"/>
          <w:sz w:val="20"/>
          <w:lang w:val="de-DE"/>
        </w:rPr>
        <w:t>.</w:t>
      </w:r>
    </w:p>
    <w:p w14:paraId="55C5C11D" w14:textId="77777777" w:rsidR="00E8204C" w:rsidRPr="001A2E7F" w:rsidRDefault="00E8204C" w:rsidP="001A2E7F">
      <w:pPr>
        <w:ind w:right="-57"/>
        <w:rPr>
          <w:rFonts w:ascii="DIN-Regular" w:hAnsi="DIN-Regular" w:cs="Arial"/>
          <w:color w:val="000000"/>
          <w:sz w:val="20"/>
          <w:lang w:val="de-DE"/>
        </w:rPr>
      </w:pPr>
    </w:p>
    <w:p w14:paraId="1E8E5A3E" w14:textId="77777777" w:rsidR="001A2E7F" w:rsidRPr="001A2E7F" w:rsidRDefault="001A2E7F" w:rsidP="001A2E7F">
      <w:pPr>
        <w:ind w:right="-57"/>
        <w:rPr>
          <w:rFonts w:ascii="DIN-Regular" w:hAnsi="DIN-Regular" w:cs="Arial"/>
          <w:color w:val="000000"/>
          <w:sz w:val="20"/>
          <w:lang w:val="de-DE"/>
        </w:rPr>
      </w:pPr>
      <w:r w:rsidRPr="001A2E7F">
        <w:rPr>
          <w:rFonts w:ascii="DIN-Regular" w:hAnsi="DIN-Regular" w:cs="Arial"/>
          <w:color w:val="000000"/>
          <w:sz w:val="20"/>
          <w:lang w:val="de-DE"/>
        </w:rPr>
        <w:t>Die Cashback-Aktion gilt nur im Zeitraum vom 1</w:t>
      </w:r>
      <w:r w:rsidR="00502F87">
        <w:rPr>
          <w:rFonts w:ascii="DIN-Regular" w:hAnsi="DIN-Regular" w:cs="Arial"/>
          <w:color w:val="000000"/>
          <w:sz w:val="20"/>
          <w:lang w:val="de-DE"/>
        </w:rPr>
        <w:t>6</w:t>
      </w:r>
      <w:r w:rsidRPr="001A2E7F">
        <w:rPr>
          <w:rFonts w:ascii="DIN-Regular" w:hAnsi="DIN-Regular" w:cs="Arial"/>
          <w:color w:val="000000"/>
          <w:sz w:val="20"/>
          <w:lang w:val="de-DE"/>
        </w:rPr>
        <w:t>.11.20</w:t>
      </w:r>
      <w:r w:rsidR="001948FA">
        <w:rPr>
          <w:rFonts w:ascii="DIN-Regular" w:hAnsi="DIN-Regular" w:cs="Arial"/>
          <w:color w:val="000000"/>
          <w:sz w:val="20"/>
          <w:lang w:val="de-DE"/>
        </w:rPr>
        <w:t>1</w:t>
      </w:r>
      <w:r w:rsidR="00502F87">
        <w:rPr>
          <w:rFonts w:ascii="DIN-Regular" w:hAnsi="DIN-Regular" w:cs="Arial"/>
          <w:color w:val="000000"/>
          <w:sz w:val="20"/>
          <w:lang w:val="de-DE"/>
        </w:rPr>
        <w:t xml:space="preserve">5 </w:t>
      </w:r>
      <w:r w:rsidRPr="001A2E7F">
        <w:rPr>
          <w:rFonts w:ascii="DIN-Regular" w:hAnsi="DIN-Regular" w:cs="Arial"/>
          <w:color w:val="000000"/>
          <w:sz w:val="20"/>
          <w:lang w:val="de-DE"/>
        </w:rPr>
        <w:t>bis 0</w:t>
      </w:r>
      <w:r w:rsidR="00502F87">
        <w:rPr>
          <w:rFonts w:ascii="DIN-Regular" w:hAnsi="DIN-Regular" w:cs="Arial"/>
          <w:color w:val="000000"/>
          <w:sz w:val="20"/>
          <w:lang w:val="de-DE"/>
        </w:rPr>
        <w:t>9</w:t>
      </w:r>
      <w:r w:rsidRPr="001A2E7F">
        <w:rPr>
          <w:rFonts w:ascii="DIN-Regular" w:hAnsi="DIN-Regular" w:cs="Arial"/>
          <w:color w:val="000000"/>
          <w:sz w:val="20"/>
          <w:lang w:val="de-DE"/>
        </w:rPr>
        <w:t>.01.201</w:t>
      </w:r>
      <w:r w:rsidR="00502F87">
        <w:rPr>
          <w:rFonts w:ascii="DIN-Regular" w:hAnsi="DIN-Regular" w:cs="Arial"/>
          <w:color w:val="000000"/>
          <w:sz w:val="20"/>
          <w:lang w:val="de-DE"/>
        </w:rPr>
        <w:t>6</w:t>
      </w:r>
      <w:r w:rsidRPr="001A2E7F">
        <w:rPr>
          <w:rFonts w:ascii="DIN-Regular" w:hAnsi="DIN-Regular" w:cs="Arial"/>
          <w:color w:val="000000"/>
          <w:sz w:val="20"/>
          <w:lang w:val="de-DE"/>
        </w:rPr>
        <w:t xml:space="preserve"> für folgende Produkte:</w:t>
      </w:r>
    </w:p>
    <w:p w14:paraId="5628B4CB" w14:textId="77777777" w:rsidR="001A2E7F" w:rsidRPr="001A2E7F" w:rsidRDefault="001A2E7F" w:rsidP="001A2E7F">
      <w:pPr>
        <w:ind w:right="-57"/>
        <w:rPr>
          <w:rFonts w:ascii="DIN-Regular" w:hAnsi="DIN-Regular" w:cs="Arial"/>
          <w:color w:val="000000"/>
          <w:sz w:val="20"/>
          <w:lang w:val="de-DE"/>
        </w:rPr>
      </w:pPr>
    </w:p>
    <w:p w14:paraId="72ACB964" w14:textId="77777777" w:rsidR="00181B61" w:rsidRPr="00C809B8" w:rsidRDefault="001A2E7F" w:rsidP="001A2E7F">
      <w:pPr>
        <w:ind w:right="-57"/>
        <w:rPr>
          <w:rFonts w:ascii="DIN-Medium" w:hAnsi="DIN-Medium" w:cs="Arial"/>
          <w:color w:val="000000"/>
          <w:sz w:val="20"/>
          <w:lang w:val="de-DE"/>
        </w:rPr>
      </w:pPr>
      <w:r w:rsidRPr="00C809B8">
        <w:rPr>
          <w:rFonts w:ascii="DIN-Medium" w:hAnsi="DIN-Medium" w:cs="Arial"/>
          <w:color w:val="000000"/>
          <w:sz w:val="20"/>
          <w:lang w:val="de-DE"/>
        </w:rPr>
        <w:t xml:space="preserve">VIERA TVs </w:t>
      </w:r>
    </w:p>
    <w:p w14:paraId="675135E0" w14:textId="77777777" w:rsidR="003B2A26"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TX-65CRW854 = 400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318CB8A7" w14:textId="77777777" w:rsidR="003B2A26"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TX-65CXW804 = 300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7E94B62E"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TX-65CRW734 = 250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2A1E08E9"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TX-55CRW854 = 250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5D489268"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TX-65CXW704 = 200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44258FB9"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TX-60CXW754 = 150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70079448"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TX-55CXW804 = 150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6DD07375"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TX-55CRW734 = 150</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70EA3F85"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TX-55CXX759 = 125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6593C06F"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TX-55CXN758 = 125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704A4A8C"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lastRenderedPageBreak/>
        <w:t>TX-55CXF757 = 125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6D1AD019"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TX-55CXT756 = 125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38AE3702"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TX-55CXW754 = 125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0E811F2C"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TX-50CXW804 = 125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0A958D7D"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TX-55CXM715 = 1</w:t>
      </w:r>
      <w:r>
        <w:rPr>
          <w:rFonts w:ascii="DIN-Regular" w:hAnsi="DIN-Regular" w:cs="Arial"/>
          <w:color w:val="000000"/>
          <w:sz w:val="20"/>
          <w:lang w:val="de-DE"/>
        </w:rPr>
        <w:t xml:space="preserve">00 </w:t>
      </w:r>
      <w:r w:rsidRPr="00CA7125">
        <w:rPr>
          <w:rFonts w:ascii="DIN-Regular" w:hAnsi="DIN-Regular" w:cs="Arial"/>
          <w:color w:val="000000"/>
          <w:sz w:val="20"/>
          <w:lang w:val="de-DE"/>
        </w:rPr>
        <w:t>€ sparen</w:t>
      </w:r>
    </w:p>
    <w:p w14:paraId="2661B839"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TX-55CXW704 = 1</w:t>
      </w:r>
      <w:r>
        <w:rPr>
          <w:rFonts w:ascii="DIN-Regular" w:hAnsi="DIN-Regular" w:cs="Arial"/>
          <w:color w:val="000000"/>
          <w:sz w:val="20"/>
          <w:lang w:val="de-DE"/>
        </w:rPr>
        <w:t xml:space="preserve">00 </w:t>
      </w:r>
      <w:r w:rsidRPr="00CA7125">
        <w:rPr>
          <w:rFonts w:ascii="DIN-Regular" w:hAnsi="DIN-Regular" w:cs="Arial"/>
          <w:color w:val="000000"/>
          <w:sz w:val="20"/>
          <w:lang w:val="de-DE"/>
        </w:rPr>
        <w:t>€ sparen</w:t>
      </w:r>
    </w:p>
    <w:p w14:paraId="0DE524F2"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 xml:space="preserve">TX-50CXM715 = </w:t>
      </w:r>
      <w:r>
        <w:rPr>
          <w:rFonts w:ascii="DIN-Regular" w:hAnsi="DIN-Regular" w:cs="Arial"/>
          <w:color w:val="000000"/>
          <w:sz w:val="20"/>
          <w:lang w:val="de-DE"/>
        </w:rPr>
        <w:t>7</w:t>
      </w:r>
      <w:r w:rsidRPr="00CA7125">
        <w:rPr>
          <w:rFonts w:ascii="DIN-Regular" w:hAnsi="DIN-Regular" w:cs="Arial"/>
          <w:color w:val="000000"/>
          <w:sz w:val="20"/>
          <w:lang w:val="de-DE"/>
        </w:rPr>
        <w:t>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2AC72145"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TX-50CXW704 =</w:t>
      </w:r>
      <w:r>
        <w:rPr>
          <w:rFonts w:ascii="DIN-Regular" w:hAnsi="DIN-Regular" w:cs="Arial"/>
          <w:color w:val="000000"/>
          <w:sz w:val="20"/>
          <w:lang w:val="de-DE"/>
        </w:rPr>
        <w:t xml:space="preserve"> 7</w:t>
      </w:r>
      <w:r w:rsidRPr="00CA7125">
        <w:rPr>
          <w:rFonts w:ascii="DIN-Regular" w:hAnsi="DIN-Regular" w:cs="Arial"/>
          <w:color w:val="000000"/>
          <w:sz w:val="20"/>
          <w:lang w:val="de-DE"/>
        </w:rPr>
        <w:t>5</w:t>
      </w:r>
      <w:r>
        <w:rPr>
          <w:rFonts w:ascii="DIN-Regular" w:hAnsi="DIN-Regular" w:cs="Arial"/>
          <w:color w:val="000000"/>
          <w:sz w:val="20"/>
          <w:lang w:val="de-DE"/>
        </w:rPr>
        <w:t xml:space="preserve"> </w:t>
      </w:r>
      <w:r w:rsidRPr="00CA7125">
        <w:rPr>
          <w:rFonts w:ascii="DIN-Regular" w:hAnsi="DIN-Regular" w:cs="Arial"/>
          <w:color w:val="000000"/>
          <w:sz w:val="20"/>
          <w:lang w:val="de-DE"/>
        </w:rPr>
        <w:t>€ sparen</w:t>
      </w:r>
    </w:p>
    <w:p w14:paraId="3454273D"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TX-49CXX759 = 75€ sparen</w:t>
      </w:r>
    </w:p>
    <w:p w14:paraId="1B721A77"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TX-49CXN758 = 75€ sparen</w:t>
      </w:r>
    </w:p>
    <w:p w14:paraId="036E0FC4"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TX-49CXT756 = 75€ sparen</w:t>
      </w:r>
    </w:p>
    <w:p w14:paraId="305F7F16"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TX-49CXW754 = 75€ sparen</w:t>
      </w:r>
    </w:p>
    <w:p w14:paraId="5A9B4143"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TX-43CXW754 = 75€ sparen</w:t>
      </w:r>
    </w:p>
    <w:p w14:paraId="1123921E"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TX-40CXW804 = 75€ sparen</w:t>
      </w:r>
    </w:p>
    <w:p w14:paraId="1CA93628" w14:textId="77777777" w:rsidR="00CA7125" w:rsidRDefault="00CA7125" w:rsidP="001A2E7F">
      <w:pPr>
        <w:ind w:right="-57"/>
        <w:rPr>
          <w:rFonts w:ascii="DIN-Regular" w:hAnsi="DIN-Regular" w:cs="Arial"/>
          <w:color w:val="000000"/>
          <w:sz w:val="20"/>
          <w:lang w:val="de-DE"/>
        </w:rPr>
      </w:pPr>
      <w:r w:rsidRPr="00CA7125">
        <w:rPr>
          <w:rFonts w:ascii="DIN-Regular" w:hAnsi="DIN-Regular" w:cs="Arial"/>
          <w:color w:val="000000"/>
          <w:sz w:val="20"/>
          <w:lang w:val="de-DE"/>
        </w:rPr>
        <w:t>TX-40CXM715 = 50€ sparen</w:t>
      </w:r>
    </w:p>
    <w:p w14:paraId="228F6B48" w14:textId="77777777" w:rsidR="00CA7125" w:rsidRPr="007108FA" w:rsidRDefault="00CA7125" w:rsidP="001A2E7F">
      <w:pPr>
        <w:ind w:right="-57"/>
        <w:rPr>
          <w:rFonts w:ascii="DIN-Regular" w:hAnsi="DIN-Regular" w:cs="Arial"/>
          <w:color w:val="000000"/>
          <w:sz w:val="20"/>
          <w:lang w:val="de-DE"/>
        </w:rPr>
      </w:pPr>
      <w:r w:rsidRPr="007108FA">
        <w:rPr>
          <w:rFonts w:ascii="DIN-Regular" w:hAnsi="DIN-Regular" w:cs="Arial"/>
          <w:color w:val="000000"/>
          <w:sz w:val="20"/>
          <w:lang w:val="de-DE"/>
        </w:rPr>
        <w:t>TX-40CXW704 = 50€ sparen</w:t>
      </w:r>
    </w:p>
    <w:p w14:paraId="73137F52" w14:textId="77777777" w:rsidR="00CA7125" w:rsidRPr="007108FA" w:rsidRDefault="00CA7125" w:rsidP="001A2E7F">
      <w:pPr>
        <w:ind w:right="-57"/>
        <w:rPr>
          <w:rFonts w:ascii="DIN-Regular" w:hAnsi="DIN-Regular" w:cs="Arial"/>
          <w:color w:val="000000"/>
          <w:sz w:val="20"/>
          <w:lang w:val="de-DE"/>
        </w:rPr>
      </w:pPr>
    </w:p>
    <w:p w14:paraId="4E0868A5" w14:textId="77777777" w:rsidR="001A2E7F" w:rsidRPr="007108FA" w:rsidRDefault="001A2E7F" w:rsidP="001A2E7F">
      <w:pPr>
        <w:ind w:right="-57"/>
        <w:rPr>
          <w:rFonts w:ascii="DIN-Medium" w:hAnsi="DIN-Medium" w:cs="Arial"/>
          <w:color w:val="000000"/>
          <w:sz w:val="20"/>
          <w:lang w:val="de-DE"/>
        </w:rPr>
      </w:pPr>
      <w:r w:rsidRPr="007108FA">
        <w:rPr>
          <w:rFonts w:ascii="DIN-Medium" w:hAnsi="DIN-Medium" w:cs="Arial"/>
          <w:color w:val="000000"/>
          <w:sz w:val="20"/>
          <w:lang w:val="de-DE"/>
        </w:rPr>
        <w:t>B</w:t>
      </w:r>
      <w:r w:rsidR="00CA7125" w:rsidRPr="007108FA">
        <w:rPr>
          <w:rFonts w:ascii="DIN-Medium" w:hAnsi="DIN-Medium" w:cs="Arial"/>
          <w:color w:val="000000"/>
          <w:sz w:val="20"/>
          <w:lang w:val="de-DE"/>
        </w:rPr>
        <w:t>LU</w:t>
      </w:r>
      <w:r w:rsidRPr="007108FA">
        <w:rPr>
          <w:rFonts w:ascii="DIN-Medium" w:hAnsi="DIN-Medium" w:cs="Arial"/>
          <w:color w:val="000000"/>
          <w:sz w:val="20"/>
          <w:lang w:val="de-DE"/>
        </w:rPr>
        <w:t>-</w:t>
      </w:r>
      <w:r w:rsidR="00CA7125" w:rsidRPr="007108FA">
        <w:rPr>
          <w:rFonts w:ascii="DIN-Medium" w:hAnsi="DIN-Medium" w:cs="Arial"/>
          <w:color w:val="000000"/>
          <w:sz w:val="20"/>
          <w:lang w:val="de-DE"/>
        </w:rPr>
        <w:t>RAY</w:t>
      </w:r>
      <w:r w:rsidRPr="007108FA">
        <w:rPr>
          <w:rFonts w:ascii="DIN-Medium" w:hAnsi="DIN-Medium" w:cs="Arial"/>
          <w:color w:val="000000"/>
          <w:sz w:val="20"/>
          <w:lang w:val="de-DE"/>
        </w:rPr>
        <w:t xml:space="preserve"> R</w:t>
      </w:r>
      <w:r w:rsidR="00CA7125" w:rsidRPr="007108FA">
        <w:rPr>
          <w:rFonts w:ascii="DIN-Medium" w:hAnsi="DIN-Medium" w:cs="Arial"/>
          <w:color w:val="000000"/>
          <w:sz w:val="20"/>
          <w:lang w:val="de-DE"/>
        </w:rPr>
        <w:t>ECORDER</w:t>
      </w:r>
    </w:p>
    <w:p w14:paraId="33A36586" w14:textId="77777777" w:rsidR="00502F87"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 xml:space="preserve">DMR-BCT950EG = </w:t>
      </w:r>
      <w:r>
        <w:rPr>
          <w:rFonts w:ascii="DIN-Regular" w:hAnsi="DIN-Regular" w:cs="Arial"/>
          <w:color w:val="000000"/>
          <w:sz w:val="20"/>
          <w:lang w:val="de-DE"/>
        </w:rPr>
        <w:t xml:space="preserve">70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1E7A8885" w14:textId="77777777" w:rsidR="00502F87"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 xml:space="preserve">DMR-BST950EG = </w:t>
      </w:r>
      <w:r>
        <w:rPr>
          <w:rFonts w:ascii="DIN-Regular" w:hAnsi="DIN-Regular" w:cs="Arial"/>
          <w:color w:val="000000"/>
          <w:sz w:val="20"/>
          <w:lang w:val="de-DE"/>
        </w:rPr>
        <w:t xml:space="preserve">70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5DD40AB1" w14:textId="77777777" w:rsidR="00502F87"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 xml:space="preserve">DMR-BCT850EG = </w:t>
      </w:r>
      <w:r>
        <w:rPr>
          <w:rFonts w:ascii="DIN-Regular" w:hAnsi="DIN-Regular" w:cs="Arial"/>
          <w:color w:val="000000"/>
          <w:sz w:val="20"/>
          <w:lang w:val="de-DE"/>
        </w:rPr>
        <w:t xml:space="preserve">50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2AAB00DE" w14:textId="77777777" w:rsidR="00855420"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DMR-BST850EG =</w:t>
      </w:r>
      <w:r>
        <w:rPr>
          <w:rFonts w:ascii="DIN-Regular" w:hAnsi="DIN-Regular" w:cs="Arial"/>
          <w:color w:val="000000"/>
          <w:sz w:val="20"/>
          <w:lang w:val="de-DE"/>
        </w:rPr>
        <w:t xml:space="preserve"> 50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7D4D12F2" w14:textId="77777777" w:rsidR="00502F87"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 xml:space="preserve">DMR-BCT855EG = </w:t>
      </w:r>
      <w:r>
        <w:rPr>
          <w:rFonts w:ascii="DIN-Regular" w:hAnsi="DIN-Regular" w:cs="Arial"/>
          <w:color w:val="000000"/>
          <w:sz w:val="20"/>
          <w:lang w:val="de-DE"/>
        </w:rPr>
        <w:t xml:space="preserve">50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10DCC700" w14:textId="77777777" w:rsidR="00502F87"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 xml:space="preserve">DMR-BST855EG = </w:t>
      </w:r>
      <w:r>
        <w:rPr>
          <w:rFonts w:ascii="DIN-Regular" w:hAnsi="DIN-Regular" w:cs="Arial"/>
          <w:color w:val="000000"/>
          <w:sz w:val="20"/>
          <w:lang w:val="de-DE"/>
        </w:rPr>
        <w:t xml:space="preserve">50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00CB12DC" w14:textId="77777777" w:rsidR="00502F87"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 xml:space="preserve">DMR-BCT750EG = </w:t>
      </w:r>
      <w:r>
        <w:rPr>
          <w:rFonts w:ascii="DIN-Regular" w:hAnsi="DIN-Regular" w:cs="Arial"/>
          <w:color w:val="000000"/>
          <w:sz w:val="20"/>
          <w:lang w:val="de-DE"/>
        </w:rPr>
        <w:t xml:space="preserve">30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099F3CD2" w14:textId="77777777" w:rsidR="00855420"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DMR-BST750EG =</w:t>
      </w:r>
      <w:r>
        <w:rPr>
          <w:rFonts w:ascii="DIN-Regular" w:hAnsi="DIN-Regular" w:cs="Arial"/>
          <w:color w:val="000000"/>
          <w:sz w:val="20"/>
          <w:lang w:val="de-DE"/>
        </w:rPr>
        <w:t xml:space="preserve"> 30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3CECEEED" w14:textId="77777777" w:rsidR="00855420" w:rsidRDefault="00502F87" w:rsidP="003B2A26">
      <w:pPr>
        <w:ind w:right="-57"/>
        <w:rPr>
          <w:rFonts w:ascii="DIN-Regular" w:hAnsi="DIN-Regular" w:cs="Arial"/>
          <w:color w:val="000000"/>
          <w:sz w:val="20"/>
          <w:lang w:val="de-DE"/>
        </w:rPr>
      </w:pPr>
      <w:r w:rsidRPr="00502F87">
        <w:rPr>
          <w:rFonts w:ascii="DIN-Regular" w:hAnsi="DIN-Regular" w:cs="Arial"/>
          <w:color w:val="000000"/>
          <w:sz w:val="20"/>
          <w:lang w:val="de-DE"/>
        </w:rPr>
        <w:t>DMR-BCT755EG =</w:t>
      </w:r>
      <w:r>
        <w:rPr>
          <w:rFonts w:ascii="DIN-Regular" w:hAnsi="DIN-Regular" w:cs="Arial"/>
          <w:color w:val="000000"/>
          <w:sz w:val="20"/>
          <w:lang w:val="de-DE"/>
        </w:rPr>
        <w:t xml:space="preserve"> 30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6896C6A2" w14:textId="77777777" w:rsidR="00502F87" w:rsidRPr="007108FA" w:rsidRDefault="00CA7125" w:rsidP="003B2A26">
      <w:pPr>
        <w:ind w:right="-57"/>
        <w:rPr>
          <w:rFonts w:ascii="DIN-Regular" w:hAnsi="DIN-Regular" w:cs="Arial"/>
          <w:color w:val="000000"/>
          <w:sz w:val="20"/>
          <w:lang w:val="en-US"/>
        </w:rPr>
      </w:pPr>
      <w:r w:rsidRPr="007108FA">
        <w:rPr>
          <w:rFonts w:ascii="DIN-Regular" w:hAnsi="DIN-Regular" w:cs="Arial"/>
          <w:color w:val="000000"/>
          <w:sz w:val="20"/>
          <w:lang w:val="en-US"/>
        </w:rPr>
        <w:t xml:space="preserve">DMR-BST755EG = 30 € </w:t>
      </w:r>
      <w:proofErr w:type="spellStart"/>
      <w:r w:rsidRPr="007108FA">
        <w:rPr>
          <w:rFonts w:ascii="DIN-Regular" w:hAnsi="DIN-Regular" w:cs="Arial"/>
          <w:color w:val="000000"/>
          <w:sz w:val="20"/>
          <w:lang w:val="en-US"/>
        </w:rPr>
        <w:t>sparen</w:t>
      </w:r>
      <w:proofErr w:type="spellEnd"/>
    </w:p>
    <w:p w14:paraId="7B4F36C6" w14:textId="77777777" w:rsidR="00855420" w:rsidRPr="007108FA" w:rsidRDefault="00855420" w:rsidP="003B2A26">
      <w:pPr>
        <w:ind w:right="-57"/>
        <w:rPr>
          <w:rFonts w:ascii="DIN-Regular" w:hAnsi="DIN-Regular" w:cs="Arial"/>
          <w:color w:val="000000"/>
          <w:sz w:val="20"/>
          <w:lang w:val="en-US"/>
        </w:rPr>
      </w:pPr>
    </w:p>
    <w:p w14:paraId="28F548C9" w14:textId="77777777" w:rsidR="00CA7125" w:rsidRPr="000C4CB1" w:rsidRDefault="00CA7125" w:rsidP="00CA7125">
      <w:pPr>
        <w:ind w:right="-57"/>
        <w:rPr>
          <w:rFonts w:ascii="DIN-Medium" w:hAnsi="DIN-Medium" w:cs="Arial"/>
          <w:color w:val="000000"/>
          <w:sz w:val="20"/>
          <w:lang w:val="en-US"/>
        </w:rPr>
      </w:pPr>
      <w:r w:rsidRPr="000C4CB1">
        <w:rPr>
          <w:rFonts w:ascii="DIN-Medium" w:hAnsi="DIN-Medium" w:cs="Arial"/>
          <w:color w:val="000000"/>
          <w:sz w:val="20"/>
          <w:lang w:val="en-US"/>
        </w:rPr>
        <w:t>ALL CONNECTED AUDIO SYSTEME</w:t>
      </w:r>
    </w:p>
    <w:p w14:paraId="64F60E6D" w14:textId="77777777" w:rsidR="00836B99" w:rsidRPr="000C4CB1" w:rsidRDefault="00836B99" w:rsidP="003B2A26">
      <w:pPr>
        <w:ind w:right="-57"/>
        <w:rPr>
          <w:rFonts w:ascii="DIN-Regular" w:hAnsi="DIN-Regular" w:cs="Arial"/>
          <w:color w:val="000000"/>
          <w:sz w:val="20"/>
          <w:lang w:val="en-US"/>
        </w:rPr>
      </w:pPr>
      <w:r w:rsidRPr="000C4CB1">
        <w:rPr>
          <w:rFonts w:ascii="DIN-Regular" w:hAnsi="DIN-Regular" w:cs="Arial"/>
          <w:color w:val="000000"/>
          <w:sz w:val="20"/>
          <w:lang w:val="en-US"/>
        </w:rPr>
        <w:t xml:space="preserve">SC-ALL70TEGK = 50 € </w:t>
      </w:r>
      <w:proofErr w:type="spellStart"/>
      <w:r w:rsidRPr="000C4CB1">
        <w:rPr>
          <w:rFonts w:ascii="DIN-Regular" w:hAnsi="DIN-Regular" w:cs="Arial"/>
          <w:color w:val="000000"/>
          <w:sz w:val="20"/>
          <w:lang w:val="en-US"/>
        </w:rPr>
        <w:t>sparen</w:t>
      </w:r>
      <w:proofErr w:type="spellEnd"/>
    </w:p>
    <w:p w14:paraId="4E944968" w14:textId="77777777" w:rsidR="00836B99" w:rsidRPr="007108FA" w:rsidRDefault="00836B99" w:rsidP="003B2A26">
      <w:pPr>
        <w:ind w:right="-57"/>
        <w:rPr>
          <w:rFonts w:ascii="DIN-Regular" w:hAnsi="DIN-Regular" w:cs="Arial"/>
          <w:color w:val="000000"/>
          <w:sz w:val="20"/>
          <w:lang w:val="en-US"/>
        </w:rPr>
      </w:pPr>
      <w:r w:rsidRPr="007108FA">
        <w:rPr>
          <w:rFonts w:ascii="DIN-Regular" w:hAnsi="DIN-Regular" w:cs="Arial"/>
          <w:color w:val="000000"/>
          <w:sz w:val="20"/>
          <w:lang w:val="en-US"/>
        </w:rPr>
        <w:t xml:space="preserve">SC-ALL30TEGK = 50 € </w:t>
      </w:r>
      <w:proofErr w:type="spellStart"/>
      <w:r w:rsidRPr="007108FA">
        <w:rPr>
          <w:rFonts w:ascii="DIN-Regular" w:hAnsi="DIN-Regular" w:cs="Arial"/>
          <w:color w:val="000000"/>
          <w:sz w:val="20"/>
          <w:lang w:val="en-US"/>
        </w:rPr>
        <w:t>sparen</w:t>
      </w:r>
      <w:proofErr w:type="spellEnd"/>
    </w:p>
    <w:p w14:paraId="29D10482" w14:textId="77777777" w:rsidR="00CA7125" w:rsidRDefault="00836B99" w:rsidP="003B2A26">
      <w:pPr>
        <w:ind w:right="-57"/>
        <w:rPr>
          <w:rFonts w:ascii="DIN-Regular" w:hAnsi="DIN-Regular" w:cs="Arial"/>
          <w:color w:val="000000"/>
          <w:sz w:val="20"/>
          <w:lang w:val="de-DE"/>
        </w:rPr>
      </w:pPr>
      <w:r w:rsidRPr="00836B99">
        <w:rPr>
          <w:rFonts w:ascii="DIN-Regular" w:hAnsi="DIN-Regular" w:cs="Arial"/>
          <w:color w:val="000000"/>
          <w:sz w:val="20"/>
          <w:lang w:val="de-DE"/>
        </w:rPr>
        <w:t>SC-HTB690EGK =</w:t>
      </w:r>
      <w:r>
        <w:rPr>
          <w:rFonts w:ascii="DIN-Regular" w:hAnsi="DIN-Regular" w:cs="Arial"/>
          <w:color w:val="000000"/>
          <w:sz w:val="20"/>
          <w:lang w:val="de-DE"/>
        </w:rPr>
        <w:t xml:space="preserve"> 30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52A6AE04" w14:textId="77777777" w:rsidR="00836B99" w:rsidRDefault="00836B99" w:rsidP="003B2A26">
      <w:pPr>
        <w:ind w:right="-57"/>
        <w:rPr>
          <w:rFonts w:ascii="DIN-Regular" w:hAnsi="DIN-Regular" w:cs="Arial"/>
          <w:color w:val="000000"/>
          <w:sz w:val="20"/>
          <w:lang w:val="de-DE"/>
        </w:rPr>
      </w:pPr>
      <w:r w:rsidRPr="00836B99">
        <w:rPr>
          <w:rFonts w:ascii="DIN-Regular" w:hAnsi="DIN-Regular" w:cs="Arial"/>
          <w:color w:val="000000"/>
          <w:sz w:val="20"/>
          <w:lang w:val="de-DE"/>
        </w:rPr>
        <w:t xml:space="preserve">SC-HTE200EGK = </w:t>
      </w:r>
      <w:r>
        <w:rPr>
          <w:rFonts w:ascii="DIN-Regular" w:hAnsi="DIN-Regular" w:cs="Arial"/>
          <w:color w:val="000000"/>
          <w:sz w:val="20"/>
          <w:lang w:val="de-DE"/>
        </w:rPr>
        <w:t xml:space="preserve">30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5F6EB188" w14:textId="77777777" w:rsidR="00836B99" w:rsidRDefault="00836B99" w:rsidP="003B2A26">
      <w:pPr>
        <w:ind w:right="-57"/>
        <w:rPr>
          <w:rFonts w:ascii="DIN-Regular" w:hAnsi="DIN-Regular" w:cs="Arial"/>
          <w:color w:val="000000"/>
          <w:sz w:val="20"/>
          <w:lang w:val="de-DE"/>
        </w:rPr>
      </w:pPr>
      <w:r w:rsidRPr="00836B99">
        <w:rPr>
          <w:rFonts w:ascii="DIN-Regular" w:hAnsi="DIN-Regular" w:cs="Arial"/>
          <w:color w:val="000000"/>
          <w:sz w:val="20"/>
          <w:lang w:val="de-DE"/>
        </w:rPr>
        <w:t xml:space="preserve">SC-ALL2EG-K = </w:t>
      </w:r>
      <w:r>
        <w:rPr>
          <w:rFonts w:ascii="DIN-Regular" w:hAnsi="DIN-Regular" w:cs="Arial"/>
          <w:color w:val="000000"/>
          <w:sz w:val="20"/>
          <w:lang w:val="de-DE"/>
        </w:rPr>
        <w:t xml:space="preserve">30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349DA5B1" w14:textId="77777777" w:rsidR="00836B99" w:rsidRDefault="00836B99" w:rsidP="003B2A26">
      <w:pPr>
        <w:ind w:right="-57"/>
        <w:rPr>
          <w:rFonts w:ascii="DIN-Regular" w:hAnsi="DIN-Regular" w:cs="Arial"/>
          <w:color w:val="000000"/>
          <w:sz w:val="20"/>
          <w:lang w:val="de-DE"/>
        </w:rPr>
      </w:pPr>
      <w:r w:rsidRPr="00836B99">
        <w:rPr>
          <w:rFonts w:ascii="DIN-Regular" w:hAnsi="DIN-Regular" w:cs="Arial"/>
          <w:color w:val="000000"/>
          <w:sz w:val="20"/>
          <w:lang w:val="de-DE"/>
        </w:rPr>
        <w:t>SC-ALL2EG-W =</w:t>
      </w:r>
      <w:r>
        <w:rPr>
          <w:rFonts w:ascii="DIN-Regular" w:hAnsi="DIN-Regular" w:cs="Arial"/>
          <w:color w:val="000000"/>
          <w:sz w:val="20"/>
          <w:lang w:val="de-DE"/>
        </w:rPr>
        <w:t xml:space="preserve"> 30 </w:t>
      </w:r>
      <w:r w:rsidRPr="003B2A26">
        <w:rPr>
          <w:rFonts w:ascii="DIN-Regular" w:hAnsi="DIN-Regular" w:cs="Arial"/>
          <w:color w:val="000000"/>
          <w:sz w:val="20"/>
          <w:lang w:val="de-DE"/>
        </w:rPr>
        <w:t>€</w:t>
      </w:r>
      <w:r>
        <w:rPr>
          <w:rFonts w:ascii="DIN-Regular" w:hAnsi="DIN-Regular" w:cs="Arial"/>
          <w:color w:val="000000"/>
          <w:sz w:val="20"/>
          <w:lang w:val="de-DE"/>
        </w:rPr>
        <w:t xml:space="preserve"> sparen</w:t>
      </w:r>
    </w:p>
    <w:p w14:paraId="1EEA57BC" w14:textId="77777777" w:rsidR="00836B99" w:rsidRDefault="00C060DF" w:rsidP="003B2A26">
      <w:pPr>
        <w:ind w:right="-57"/>
        <w:rPr>
          <w:rFonts w:ascii="DIN-Regular" w:hAnsi="DIN-Regular" w:cs="Arial"/>
          <w:color w:val="000000"/>
          <w:sz w:val="20"/>
          <w:lang w:val="de-DE"/>
        </w:rPr>
      </w:pPr>
      <w:r w:rsidRPr="00C060DF">
        <w:rPr>
          <w:rFonts w:ascii="DIN-Regular" w:hAnsi="DIN-Regular" w:cs="Arial"/>
          <w:color w:val="000000"/>
          <w:sz w:val="20"/>
          <w:lang w:val="de-DE"/>
        </w:rPr>
        <w:t>SC-ALL5CDEGK = 30</w:t>
      </w:r>
      <w:r>
        <w:rPr>
          <w:rFonts w:ascii="DIN-Regular" w:hAnsi="DIN-Regular" w:cs="Arial"/>
          <w:color w:val="000000"/>
          <w:sz w:val="20"/>
          <w:lang w:val="de-DE"/>
        </w:rPr>
        <w:t xml:space="preserve"> </w:t>
      </w:r>
      <w:r w:rsidRPr="00C060DF">
        <w:rPr>
          <w:rFonts w:ascii="DIN-Regular" w:hAnsi="DIN-Regular" w:cs="Arial"/>
          <w:color w:val="000000"/>
          <w:sz w:val="20"/>
          <w:lang w:val="de-DE"/>
        </w:rPr>
        <w:t>€ sparen</w:t>
      </w:r>
    </w:p>
    <w:p w14:paraId="1F34985F" w14:textId="77777777" w:rsidR="00C060DF" w:rsidRDefault="00C060DF" w:rsidP="003B2A26">
      <w:pPr>
        <w:ind w:right="-57"/>
        <w:rPr>
          <w:rFonts w:ascii="DIN-Regular" w:hAnsi="DIN-Regular" w:cs="Arial"/>
          <w:color w:val="000000"/>
          <w:sz w:val="20"/>
          <w:lang w:val="de-DE"/>
        </w:rPr>
      </w:pPr>
    </w:p>
    <w:p w14:paraId="3FC63C85" w14:textId="77777777" w:rsidR="00DC3974" w:rsidRDefault="00DC3974" w:rsidP="003B2A26">
      <w:pPr>
        <w:ind w:right="-57"/>
        <w:rPr>
          <w:rFonts w:ascii="DIN-Medium" w:hAnsi="DIN-Medium" w:cs="Arial"/>
          <w:color w:val="000000"/>
          <w:sz w:val="20"/>
          <w:lang w:val="de-DE"/>
        </w:rPr>
      </w:pPr>
    </w:p>
    <w:p w14:paraId="330C8326" w14:textId="77777777" w:rsidR="00E8204C" w:rsidRPr="00C809B8" w:rsidRDefault="003B2A26" w:rsidP="003B2A26">
      <w:pPr>
        <w:ind w:right="-57"/>
        <w:rPr>
          <w:rFonts w:ascii="DIN-Medium" w:hAnsi="DIN-Medium" w:cs="Arial"/>
          <w:color w:val="000000"/>
          <w:sz w:val="20"/>
          <w:lang w:val="de-DE"/>
        </w:rPr>
      </w:pPr>
      <w:r w:rsidRPr="00C809B8">
        <w:rPr>
          <w:rFonts w:ascii="DIN-Medium" w:hAnsi="DIN-Medium" w:cs="Arial"/>
          <w:color w:val="000000"/>
          <w:sz w:val="20"/>
          <w:lang w:val="de-DE"/>
        </w:rPr>
        <w:lastRenderedPageBreak/>
        <w:t>LUMIX G Kameras</w:t>
      </w:r>
    </w:p>
    <w:p w14:paraId="02101190" w14:textId="77777777" w:rsidR="003B2A26" w:rsidRDefault="00E8204C" w:rsidP="003B2A26">
      <w:pPr>
        <w:ind w:right="-57"/>
        <w:rPr>
          <w:rFonts w:ascii="DIN-Regular" w:hAnsi="DIN-Regular" w:cs="Arial"/>
          <w:color w:val="000000"/>
          <w:sz w:val="20"/>
          <w:lang w:val="de-DE"/>
        </w:rPr>
      </w:pPr>
      <w:r w:rsidRPr="00E8204C">
        <w:rPr>
          <w:rFonts w:ascii="DIN-Regular" w:hAnsi="DIN-Regular" w:cs="Arial"/>
          <w:color w:val="000000"/>
          <w:sz w:val="20"/>
          <w:lang w:val="de-DE"/>
        </w:rPr>
        <w:t>GH4-Serie</w:t>
      </w:r>
    </w:p>
    <w:p w14:paraId="3D7E831A" w14:textId="77777777" w:rsidR="00E8204C" w:rsidRDefault="00BF0562" w:rsidP="00E8204C">
      <w:pPr>
        <w:ind w:right="-57"/>
        <w:rPr>
          <w:rFonts w:ascii="DIN-Regular" w:hAnsi="DIN-Regular" w:cs="Arial"/>
          <w:color w:val="000000"/>
          <w:sz w:val="20"/>
          <w:lang w:val="de-DE"/>
        </w:rPr>
      </w:pPr>
      <w:r w:rsidRPr="00BF0562">
        <w:rPr>
          <w:rFonts w:ascii="DIN-Regular" w:hAnsi="DIN-Regular" w:cs="Arial"/>
          <w:color w:val="000000"/>
          <w:sz w:val="20"/>
          <w:lang w:val="de-DE"/>
        </w:rPr>
        <w:t>DMC-GH4AEG-K =</w:t>
      </w:r>
      <w:r>
        <w:rPr>
          <w:rFonts w:ascii="DIN-Regular" w:hAnsi="DIN-Regular" w:cs="Arial"/>
          <w:color w:val="000000"/>
          <w:sz w:val="20"/>
          <w:lang w:val="de-DE"/>
        </w:rPr>
        <w:t xml:space="preserve"> 200</w:t>
      </w:r>
      <w:r w:rsidRPr="00E8204C">
        <w:rPr>
          <w:rFonts w:ascii="DIN-Regular" w:hAnsi="DIN-Regular" w:cs="Arial"/>
          <w:color w:val="000000"/>
          <w:sz w:val="20"/>
          <w:lang w:val="de-DE"/>
        </w:rPr>
        <w:t xml:space="preserve"> € sparen</w:t>
      </w:r>
    </w:p>
    <w:p w14:paraId="3978425B" w14:textId="77777777" w:rsidR="00BF0562" w:rsidRDefault="00BF0562" w:rsidP="00E8204C">
      <w:pPr>
        <w:ind w:right="-57"/>
        <w:rPr>
          <w:rFonts w:ascii="DIN-Regular" w:hAnsi="DIN-Regular" w:cs="Arial"/>
          <w:color w:val="000000"/>
          <w:sz w:val="20"/>
          <w:lang w:val="de-DE"/>
        </w:rPr>
      </w:pPr>
      <w:r w:rsidRPr="00BF0562">
        <w:rPr>
          <w:rFonts w:ascii="DIN-Regular" w:hAnsi="DIN-Regular" w:cs="Arial"/>
          <w:color w:val="000000"/>
          <w:sz w:val="20"/>
          <w:lang w:val="de-DE"/>
        </w:rPr>
        <w:t>DMC-GH4UE-K =</w:t>
      </w:r>
      <w:r>
        <w:rPr>
          <w:rFonts w:ascii="DIN-Regular" w:hAnsi="DIN-Regular" w:cs="Arial"/>
          <w:color w:val="000000"/>
          <w:sz w:val="20"/>
          <w:lang w:val="de-DE"/>
        </w:rPr>
        <w:t xml:space="preserve"> 200</w:t>
      </w:r>
      <w:r w:rsidRPr="00E8204C">
        <w:rPr>
          <w:rFonts w:ascii="DIN-Regular" w:hAnsi="DIN-Regular" w:cs="Arial"/>
          <w:color w:val="000000"/>
          <w:sz w:val="20"/>
          <w:lang w:val="de-DE"/>
        </w:rPr>
        <w:t xml:space="preserve"> € sparen</w:t>
      </w:r>
    </w:p>
    <w:p w14:paraId="55967998" w14:textId="77777777" w:rsidR="00BF0562" w:rsidRDefault="00BF0562" w:rsidP="00E8204C">
      <w:pPr>
        <w:ind w:right="-57"/>
        <w:rPr>
          <w:rFonts w:ascii="DIN-Regular" w:hAnsi="DIN-Regular" w:cs="Arial"/>
          <w:color w:val="000000"/>
          <w:sz w:val="20"/>
          <w:lang w:val="de-DE"/>
        </w:rPr>
      </w:pPr>
      <w:r w:rsidRPr="00BF0562">
        <w:rPr>
          <w:rFonts w:ascii="DIN-Regular" w:hAnsi="DIN-Regular" w:cs="Arial"/>
          <w:color w:val="000000"/>
          <w:sz w:val="20"/>
          <w:lang w:val="de-DE"/>
        </w:rPr>
        <w:t>DMC-GH4EG-K =</w:t>
      </w:r>
      <w:r>
        <w:rPr>
          <w:rFonts w:ascii="DIN-Regular" w:hAnsi="DIN-Regular" w:cs="Arial"/>
          <w:color w:val="000000"/>
          <w:sz w:val="20"/>
          <w:lang w:val="de-DE"/>
        </w:rPr>
        <w:t xml:space="preserve"> 100</w:t>
      </w:r>
      <w:r w:rsidRPr="00E8204C">
        <w:rPr>
          <w:rFonts w:ascii="DIN-Regular" w:hAnsi="DIN-Regular" w:cs="Arial"/>
          <w:color w:val="000000"/>
          <w:sz w:val="20"/>
          <w:lang w:val="de-DE"/>
        </w:rPr>
        <w:t xml:space="preserve"> € sparen</w:t>
      </w:r>
    </w:p>
    <w:p w14:paraId="08C3A293" w14:textId="77777777" w:rsidR="00BF0562" w:rsidRDefault="00BF0562" w:rsidP="00E8204C">
      <w:pPr>
        <w:ind w:right="-57"/>
        <w:rPr>
          <w:rFonts w:ascii="DIN-Regular" w:hAnsi="DIN-Regular" w:cs="Arial"/>
          <w:color w:val="000000"/>
          <w:sz w:val="20"/>
          <w:lang w:val="de-DE"/>
        </w:rPr>
      </w:pPr>
      <w:r w:rsidRPr="00BF0562">
        <w:rPr>
          <w:rFonts w:ascii="DIN-Regular" w:hAnsi="DIN-Regular" w:cs="Arial"/>
          <w:color w:val="000000"/>
          <w:sz w:val="20"/>
          <w:lang w:val="de-DE"/>
        </w:rPr>
        <w:t>DMC-GH4HEG-K =</w:t>
      </w:r>
      <w:r>
        <w:rPr>
          <w:rFonts w:ascii="DIN-Regular" w:hAnsi="DIN-Regular" w:cs="Arial"/>
          <w:color w:val="000000"/>
          <w:sz w:val="20"/>
          <w:lang w:val="de-DE"/>
        </w:rPr>
        <w:t xml:space="preserve"> 100</w:t>
      </w:r>
      <w:r w:rsidRPr="00E8204C">
        <w:rPr>
          <w:rFonts w:ascii="DIN-Regular" w:hAnsi="DIN-Regular" w:cs="Arial"/>
          <w:color w:val="000000"/>
          <w:sz w:val="20"/>
          <w:lang w:val="de-DE"/>
        </w:rPr>
        <w:t xml:space="preserve"> € sparen</w:t>
      </w:r>
    </w:p>
    <w:p w14:paraId="54409986" w14:textId="77777777" w:rsidR="00BF0562" w:rsidRDefault="00BF0562" w:rsidP="00BF0562">
      <w:pPr>
        <w:ind w:right="-57"/>
        <w:rPr>
          <w:rFonts w:ascii="DIN-Regular" w:hAnsi="DIN-Regular" w:cs="Arial"/>
          <w:color w:val="000000"/>
          <w:sz w:val="20"/>
          <w:lang w:val="de-DE"/>
        </w:rPr>
      </w:pPr>
    </w:p>
    <w:p w14:paraId="4D4E8564"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G70-Serie</w:t>
      </w:r>
    </w:p>
    <w:p w14:paraId="586033C1"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DMC-G70HEG-K = </w:t>
      </w:r>
      <w:r>
        <w:rPr>
          <w:rFonts w:ascii="DIN-Regular" w:hAnsi="DIN-Regular" w:cs="Arial"/>
          <w:color w:val="000000"/>
          <w:sz w:val="20"/>
          <w:lang w:val="de-DE"/>
        </w:rPr>
        <w:t>100</w:t>
      </w:r>
      <w:r w:rsidRPr="00E8204C">
        <w:rPr>
          <w:rFonts w:ascii="DIN-Regular" w:hAnsi="DIN-Regular" w:cs="Arial"/>
          <w:color w:val="000000"/>
          <w:sz w:val="20"/>
          <w:lang w:val="de-DE"/>
        </w:rPr>
        <w:t xml:space="preserve"> € sparen</w:t>
      </w:r>
    </w:p>
    <w:p w14:paraId="7DAE5890"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DMC-G70HEG-S = </w:t>
      </w:r>
      <w:r>
        <w:rPr>
          <w:rFonts w:ascii="DIN-Regular" w:hAnsi="DIN-Regular" w:cs="Arial"/>
          <w:color w:val="000000"/>
          <w:sz w:val="20"/>
          <w:lang w:val="de-DE"/>
        </w:rPr>
        <w:t>100</w:t>
      </w:r>
      <w:r w:rsidRPr="00E8204C">
        <w:rPr>
          <w:rFonts w:ascii="DIN-Regular" w:hAnsi="DIN-Regular" w:cs="Arial"/>
          <w:color w:val="000000"/>
          <w:sz w:val="20"/>
          <w:lang w:val="de-DE"/>
        </w:rPr>
        <w:t xml:space="preserve"> € sparen</w:t>
      </w:r>
    </w:p>
    <w:p w14:paraId="24888A45"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DMC-G70EG-K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252D3995"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DMC-G70KEG-K = </w:t>
      </w:r>
      <w:r w:rsidRPr="00E8204C">
        <w:rPr>
          <w:rFonts w:ascii="DIN-Regular" w:hAnsi="DIN-Regular" w:cs="Arial"/>
          <w:color w:val="000000"/>
          <w:sz w:val="20"/>
          <w:lang w:val="de-DE"/>
        </w:rPr>
        <w:t>50 € sparen</w:t>
      </w:r>
    </w:p>
    <w:p w14:paraId="5306CBAA"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DMC-G70KEG-S = </w:t>
      </w:r>
      <w:r w:rsidRPr="00E8204C">
        <w:rPr>
          <w:rFonts w:ascii="DIN-Regular" w:hAnsi="DIN-Regular" w:cs="Arial"/>
          <w:color w:val="000000"/>
          <w:sz w:val="20"/>
          <w:lang w:val="de-DE"/>
        </w:rPr>
        <w:t>50 € sparen</w:t>
      </w:r>
    </w:p>
    <w:p w14:paraId="46C01DFC"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DMC-G70WEG-K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534B3598" w14:textId="77777777" w:rsidR="00BF0562" w:rsidRDefault="00BF0562" w:rsidP="00BF0562">
      <w:pPr>
        <w:ind w:right="-57"/>
        <w:rPr>
          <w:rFonts w:ascii="DIN-Regular" w:hAnsi="DIN-Regular" w:cs="Arial"/>
          <w:color w:val="000000"/>
          <w:sz w:val="20"/>
          <w:lang w:val="de-DE"/>
        </w:rPr>
      </w:pPr>
    </w:p>
    <w:p w14:paraId="0753FB63"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G6-Serie</w:t>
      </w:r>
    </w:p>
    <w:p w14:paraId="3BDFBF69"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DMC-G6HEG-K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r>
        <w:rPr>
          <w:rFonts w:ascii="DIN-Regular" w:hAnsi="DIN-Regular" w:cs="Arial"/>
          <w:color w:val="000000"/>
          <w:sz w:val="20"/>
          <w:lang w:val="de-DE"/>
        </w:rPr>
        <w:t xml:space="preserve"> </w:t>
      </w:r>
    </w:p>
    <w:p w14:paraId="11BEECB3"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DMC-G6KEG-K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648B426D" w14:textId="77777777" w:rsidR="00BF0562" w:rsidRDefault="00BF0562" w:rsidP="00BF0562">
      <w:pPr>
        <w:ind w:right="-57"/>
        <w:rPr>
          <w:rFonts w:ascii="DIN-Regular" w:hAnsi="DIN-Regular" w:cs="Arial"/>
          <w:color w:val="000000"/>
          <w:sz w:val="20"/>
          <w:lang w:val="de-DE"/>
        </w:rPr>
      </w:pPr>
    </w:p>
    <w:p w14:paraId="4D8040AA" w14:textId="77777777" w:rsidR="00BF0562" w:rsidRDefault="00BF0562" w:rsidP="00BF0562">
      <w:pPr>
        <w:ind w:right="-57"/>
        <w:rPr>
          <w:rFonts w:ascii="DIN-Regular" w:hAnsi="DIN-Regular" w:cs="Arial"/>
          <w:color w:val="000000"/>
          <w:sz w:val="20"/>
          <w:lang w:val="de-DE"/>
        </w:rPr>
      </w:pPr>
      <w:r>
        <w:rPr>
          <w:rFonts w:ascii="DIN-Regular" w:hAnsi="DIN-Regular" w:cs="Arial"/>
          <w:color w:val="000000"/>
          <w:sz w:val="20"/>
          <w:lang w:val="de-DE"/>
        </w:rPr>
        <w:t>G</w:t>
      </w:r>
      <w:r w:rsidR="00A44301">
        <w:rPr>
          <w:rFonts w:ascii="DIN-Regular" w:hAnsi="DIN-Regular" w:cs="Arial"/>
          <w:color w:val="000000"/>
          <w:sz w:val="20"/>
          <w:lang w:val="de-DE"/>
        </w:rPr>
        <w:t>F</w:t>
      </w:r>
      <w:r>
        <w:rPr>
          <w:rFonts w:ascii="DIN-Regular" w:hAnsi="DIN-Regular" w:cs="Arial"/>
          <w:color w:val="000000"/>
          <w:sz w:val="20"/>
          <w:lang w:val="de-DE"/>
        </w:rPr>
        <w:t>7-Serie</w:t>
      </w:r>
    </w:p>
    <w:p w14:paraId="4C3D9745"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DMC-GF7KEG-S = </w:t>
      </w:r>
      <w:r w:rsidRPr="00E8204C">
        <w:rPr>
          <w:rFonts w:ascii="DIN-Regular" w:hAnsi="DIN-Regular" w:cs="Arial"/>
          <w:color w:val="000000"/>
          <w:sz w:val="20"/>
          <w:lang w:val="de-DE"/>
        </w:rPr>
        <w:t>50 € sparen</w:t>
      </w:r>
    </w:p>
    <w:p w14:paraId="71E0FFEA"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DMC-GF7KEG-T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5FC6A9A5" w14:textId="77777777" w:rsidR="00BF0562" w:rsidRDefault="00BF0562" w:rsidP="00BF0562">
      <w:pPr>
        <w:ind w:right="-57"/>
        <w:rPr>
          <w:rFonts w:ascii="DIN-Regular" w:hAnsi="DIN-Regular" w:cs="Arial"/>
          <w:color w:val="000000"/>
          <w:sz w:val="20"/>
          <w:lang w:val="de-DE"/>
        </w:rPr>
      </w:pPr>
    </w:p>
    <w:p w14:paraId="6366FFAC"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GX8-Serie</w:t>
      </w:r>
    </w:p>
    <w:p w14:paraId="016B566F"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DMC-GX8AEG-K = </w:t>
      </w:r>
      <w:r>
        <w:rPr>
          <w:rFonts w:ascii="DIN-Regular" w:hAnsi="DIN-Regular" w:cs="Arial"/>
          <w:color w:val="000000"/>
          <w:sz w:val="20"/>
          <w:lang w:val="de-DE"/>
        </w:rPr>
        <w:t>200</w:t>
      </w:r>
      <w:r w:rsidRPr="00E8204C">
        <w:rPr>
          <w:rFonts w:ascii="DIN-Regular" w:hAnsi="DIN-Regular" w:cs="Arial"/>
          <w:color w:val="000000"/>
          <w:sz w:val="20"/>
          <w:lang w:val="de-DE"/>
        </w:rPr>
        <w:t xml:space="preserve"> € sparen</w:t>
      </w:r>
    </w:p>
    <w:p w14:paraId="0DDF97D9"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DMC-GX8EG-K = </w:t>
      </w:r>
      <w:r>
        <w:rPr>
          <w:rFonts w:ascii="DIN-Regular" w:hAnsi="DIN-Regular" w:cs="Arial"/>
          <w:color w:val="000000"/>
          <w:sz w:val="20"/>
          <w:lang w:val="de-DE"/>
        </w:rPr>
        <w:t>10</w:t>
      </w:r>
      <w:r w:rsidRPr="00E8204C">
        <w:rPr>
          <w:rFonts w:ascii="DIN-Regular" w:hAnsi="DIN-Regular" w:cs="Arial"/>
          <w:color w:val="000000"/>
          <w:sz w:val="20"/>
          <w:lang w:val="de-DE"/>
        </w:rPr>
        <w:t>0 € sparen</w:t>
      </w:r>
    </w:p>
    <w:p w14:paraId="55D12A29"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DMC-GX8EG-S = </w:t>
      </w:r>
      <w:r>
        <w:rPr>
          <w:rFonts w:ascii="DIN-Regular" w:hAnsi="DIN-Regular" w:cs="Arial"/>
          <w:color w:val="000000"/>
          <w:sz w:val="20"/>
          <w:lang w:val="de-DE"/>
        </w:rPr>
        <w:t>10</w:t>
      </w:r>
      <w:r w:rsidRPr="00E8204C">
        <w:rPr>
          <w:rFonts w:ascii="DIN-Regular" w:hAnsi="DIN-Regular" w:cs="Arial"/>
          <w:color w:val="000000"/>
          <w:sz w:val="20"/>
          <w:lang w:val="de-DE"/>
        </w:rPr>
        <w:t>0 € sparen</w:t>
      </w:r>
    </w:p>
    <w:p w14:paraId="544B536D"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DMC-GX8HEG-K =</w:t>
      </w:r>
      <w:r>
        <w:rPr>
          <w:rFonts w:ascii="DIN-Regular" w:hAnsi="DIN-Regular" w:cs="Arial"/>
          <w:color w:val="000000"/>
          <w:sz w:val="20"/>
          <w:lang w:val="de-DE"/>
        </w:rPr>
        <w:t xml:space="preserve"> 10</w:t>
      </w:r>
      <w:r w:rsidRPr="00E8204C">
        <w:rPr>
          <w:rFonts w:ascii="DIN-Regular" w:hAnsi="DIN-Regular" w:cs="Arial"/>
          <w:color w:val="000000"/>
          <w:sz w:val="20"/>
          <w:lang w:val="de-DE"/>
        </w:rPr>
        <w:t>0 € sparen</w:t>
      </w:r>
    </w:p>
    <w:p w14:paraId="68CC6DBD" w14:textId="77777777" w:rsidR="00BF0562" w:rsidRDefault="00BF0562" w:rsidP="00BF0562">
      <w:pPr>
        <w:ind w:right="-57"/>
        <w:rPr>
          <w:rFonts w:ascii="DIN-Regular" w:hAnsi="DIN-Regular" w:cs="Arial"/>
          <w:color w:val="000000"/>
          <w:sz w:val="20"/>
          <w:lang w:val="de-DE"/>
        </w:rPr>
      </w:pPr>
      <w:r>
        <w:rPr>
          <w:rFonts w:ascii="DIN-Regular" w:hAnsi="DIN-Regular" w:cs="Arial"/>
          <w:color w:val="000000"/>
          <w:sz w:val="20"/>
          <w:lang w:val="de-DE"/>
        </w:rPr>
        <w:t>DMC-GX8HEG-S = 10</w:t>
      </w:r>
      <w:r w:rsidRPr="00E8204C">
        <w:rPr>
          <w:rFonts w:ascii="DIN-Regular" w:hAnsi="DIN-Regular" w:cs="Arial"/>
          <w:color w:val="000000"/>
          <w:sz w:val="20"/>
          <w:lang w:val="de-DE"/>
        </w:rPr>
        <w:t>0 € sparen</w:t>
      </w:r>
    </w:p>
    <w:p w14:paraId="059AD025"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DMC-GX8KEG-K = </w:t>
      </w:r>
      <w:r>
        <w:rPr>
          <w:rFonts w:ascii="DIN-Regular" w:hAnsi="DIN-Regular" w:cs="Arial"/>
          <w:color w:val="000000"/>
          <w:sz w:val="20"/>
          <w:lang w:val="de-DE"/>
        </w:rPr>
        <w:t>10</w:t>
      </w:r>
      <w:r w:rsidRPr="00E8204C">
        <w:rPr>
          <w:rFonts w:ascii="DIN-Regular" w:hAnsi="DIN-Regular" w:cs="Arial"/>
          <w:color w:val="000000"/>
          <w:sz w:val="20"/>
          <w:lang w:val="de-DE"/>
        </w:rPr>
        <w:t>0 € sparen</w:t>
      </w:r>
    </w:p>
    <w:p w14:paraId="1F2FBECF"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DMC-GX8KEG-S =</w:t>
      </w:r>
      <w:r>
        <w:rPr>
          <w:rFonts w:ascii="DIN-Regular" w:hAnsi="DIN-Regular" w:cs="Arial"/>
          <w:color w:val="000000"/>
          <w:sz w:val="20"/>
          <w:lang w:val="de-DE"/>
        </w:rPr>
        <w:t xml:space="preserve"> 10</w:t>
      </w:r>
      <w:r w:rsidRPr="00E8204C">
        <w:rPr>
          <w:rFonts w:ascii="DIN-Regular" w:hAnsi="DIN-Regular" w:cs="Arial"/>
          <w:color w:val="000000"/>
          <w:sz w:val="20"/>
          <w:lang w:val="de-DE"/>
        </w:rPr>
        <w:t>0 € sparen</w:t>
      </w:r>
    </w:p>
    <w:p w14:paraId="05B7DADA" w14:textId="77777777" w:rsidR="00BF0562" w:rsidRDefault="00BF0562" w:rsidP="00BF0562">
      <w:pPr>
        <w:ind w:right="-57"/>
        <w:rPr>
          <w:rFonts w:ascii="DIN-Regular" w:hAnsi="DIN-Regular" w:cs="Arial"/>
          <w:color w:val="000000"/>
          <w:sz w:val="20"/>
          <w:lang w:val="de-DE"/>
        </w:rPr>
      </w:pPr>
    </w:p>
    <w:p w14:paraId="795393E4"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GX7-Serie</w:t>
      </w:r>
    </w:p>
    <w:p w14:paraId="165D8299"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DMC-GX7H-K = </w:t>
      </w:r>
      <w:r w:rsidRPr="00E8204C">
        <w:rPr>
          <w:rFonts w:ascii="DIN-Regular" w:hAnsi="DIN-Regular" w:cs="Arial"/>
          <w:color w:val="000000"/>
          <w:sz w:val="20"/>
          <w:lang w:val="de-DE"/>
        </w:rPr>
        <w:t>50 € sparen</w:t>
      </w:r>
    </w:p>
    <w:p w14:paraId="1C67E94C"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DMC-GX7CEG-S = </w:t>
      </w:r>
      <w:r w:rsidRPr="00E8204C">
        <w:rPr>
          <w:rFonts w:ascii="DIN-Regular" w:hAnsi="DIN-Regular" w:cs="Arial"/>
          <w:color w:val="000000"/>
          <w:sz w:val="20"/>
          <w:lang w:val="de-DE"/>
        </w:rPr>
        <w:t>50 € sparen</w:t>
      </w:r>
    </w:p>
    <w:p w14:paraId="596DC78C"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DMC-GX7EG-K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638D35E0"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DMC-GX7KEG-K = </w:t>
      </w:r>
      <w:r w:rsidRPr="00E8204C">
        <w:rPr>
          <w:rFonts w:ascii="DIN-Regular" w:hAnsi="DIN-Regular" w:cs="Arial"/>
          <w:color w:val="000000"/>
          <w:sz w:val="20"/>
          <w:lang w:val="de-DE"/>
        </w:rPr>
        <w:t>50 € sparen</w:t>
      </w:r>
    </w:p>
    <w:p w14:paraId="3B58C16B"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DMC-GX7KEG-S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5701070D" w14:textId="77777777" w:rsidR="00BF0562" w:rsidRDefault="00BF0562" w:rsidP="00BF0562">
      <w:pPr>
        <w:ind w:right="-57"/>
        <w:rPr>
          <w:rFonts w:ascii="DIN-Regular" w:hAnsi="DIN-Regular" w:cs="Arial"/>
          <w:color w:val="000000"/>
          <w:sz w:val="20"/>
          <w:lang w:val="de-DE"/>
        </w:rPr>
      </w:pPr>
    </w:p>
    <w:p w14:paraId="5D786E1D"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lastRenderedPageBreak/>
        <w:t>GM5-Serie</w:t>
      </w:r>
    </w:p>
    <w:p w14:paraId="70253A0E"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DMC-GM5KEG-K = </w:t>
      </w:r>
      <w:r w:rsidRPr="00E8204C">
        <w:rPr>
          <w:rFonts w:ascii="DIN-Regular" w:hAnsi="DIN-Regular" w:cs="Arial"/>
          <w:color w:val="000000"/>
          <w:sz w:val="20"/>
          <w:lang w:val="de-DE"/>
        </w:rPr>
        <w:t>50 € sparen</w:t>
      </w:r>
    </w:p>
    <w:p w14:paraId="5F311E06"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DMC-GM5KEG-R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7A59BE98"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DMC-GM5LEG-K = </w:t>
      </w:r>
      <w:r w:rsidRPr="00E8204C">
        <w:rPr>
          <w:rFonts w:ascii="DIN-Regular" w:hAnsi="DIN-Regular" w:cs="Arial"/>
          <w:color w:val="000000"/>
          <w:sz w:val="20"/>
          <w:lang w:val="de-DE"/>
        </w:rPr>
        <w:t>50 € sparen</w:t>
      </w:r>
    </w:p>
    <w:p w14:paraId="5FF1B511"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DMC-GM5WEG-K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56BC4416" w14:textId="77777777" w:rsidR="00BF0562" w:rsidRDefault="00BF0562" w:rsidP="00BF0562">
      <w:pPr>
        <w:ind w:right="-57"/>
        <w:rPr>
          <w:rFonts w:ascii="DIN-Regular" w:hAnsi="DIN-Regular" w:cs="Arial"/>
          <w:color w:val="000000"/>
          <w:sz w:val="20"/>
          <w:lang w:val="de-DE"/>
        </w:rPr>
      </w:pPr>
    </w:p>
    <w:p w14:paraId="0F8CE3F3" w14:textId="77777777" w:rsidR="00BF0562" w:rsidRP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GM1-Serie</w:t>
      </w:r>
    </w:p>
    <w:p w14:paraId="2B11A098"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 xml:space="preserve">DMC-GM1KEG-D = </w:t>
      </w:r>
      <w:r w:rsidRPr="00E8204C">
        <w:rPr>
          <w:rFonts w:ascii="DIN-Regular" w:hAnsi="DIN-Regular" w:cs="Arial"/>
          <w:color w:val="000000"/>
          <w:sz w:val="20"/>
          <w:lang w:val="de-DE"/>
        </w:rPr>
        <w:t>50 € sparen</w:t>
      </w:r>
    </w:p>
    <w:p w14:paraId="5E4AAD5A" w14:textId="77777777" w:rsidR="00BF0562" w:rsidRDefault="00BF0562" w:rsidP="00BF0562">
      <w:pPr>
        <w:ind w:right="-57"/>
        <w:rPr>
          <w:rFonts w:ascii="DIN-Regular" w:hAnsi="DIN-Regular" w:cs="Arial"/>
          <w:color w:val="000000"/>
          <w:sz w:val="20"/>
          <w:lang w:val="de-DE"/>
        </w:rPr>
      </w:pPr>
      <w:r w:rsidRPr="00BF0562">
        <w:rPr>
          <w:rFonts w:ascii="DIN-Regular" w:hAnsi="DIN-Regular" w:cs="Arial"/>
          <w:color w:val="000000"/>
          <w:sz w:val="20"/>
          <w:lang w:val="de-DE"/>
        </w:rPr>
        <w:t>DMC-GM1KEG-K =</w:t>
      </w:r>
      <w:r>
        <w:rPr>
          <w:rFonts w:ascii="DIN-Regular" w:hAnsi="DIN-Regular" w:cs="Arial"/>
          <w:color w:val="000000"/>
          <w:sz w:val="20"/>
          <w:lang w:val="de-DE"/>
        </w:rPr>
        <w:t xml:space="preserve"> </w:t>
      </w:r>
      <w:r w:rsidRPr="00E8204C">
        <w:rPr>
          <w:rFonts w:ascii="DIN-Regular" w:hAnsi="DIN-Regular" w:cs="Arial"/>
          <w:color w:val="000000"/>
          <w:sz w:val="20"/>
          <w:lang w:val="de-DE"/>
        </w:rPr>
        <w:t>50 € sparen</w:t>
      </w:r>
    </w:p>
    <w:p w14:paraId="71E93022" w14:textId="77777777" w:rsidR="00BF0562" w:rsidRPr="000C4CB1" w:rsidRDefault="00BF0562" w:rsidP="00BF0562">
      <w:pPr>
        <w:ind w:right="-57"/>
        <w:rPr>
          <w:rFonts w:ascii="DIN-Regular" w:hAnsi="DIN-Regular" w:cs="Arial"/>
          <w:color w:val="000000"/>
          <w:sz w:val="20"/>
          <w:lang w:val="en-US"/>
        </w:rPr>
      </w:pPr>
      <w:r w:rsidRPr="000C4CB1">
        <w:rPr>
          <w:rFonts w:ascii="DIN-Regular" w:hAnsi="DIN-Regular" w:cs="Arial"/>
          <w:color w:val="000000"/>
          <w:sz w:val="20"/>
          <w:lang w:val="en-US"/>
        </w:rPr>
        <w:t xml:space="preserve">DMC-GM1KEG-S = 50 € </w:t>
      </w:r>
      <w:proofErr w:type="spellStart"/>
      <w:r w:rsidRPr="000C4CB1">
        <w:rPr>
          <w:rFonts w:ascii="DIN-Regular" w:hAnsi="DIN-Regular" w:cs="Arial"/>
          <w:color w:val="000000"/>
          <w:sz w:val="20"/>
          <w:lang w:val="en-US"/>
        </w:rPr>
        <w:t>sparen</w:t>
      </w:r>
      <w:proofErr w:type="spellEnd"/>
    </w:p>
    <w:p w14:paraId="19E86B69" w14:textId="77777777" w:rsidR="00BF0562" w:rsidRPr="000C4CB1" w:rsidRDefault="00BF0562" w:rsidP="00BF0562">
      <w:pPr>
        <w:ind w:right="-57"/>
        <w:rPr>
          <w:rFonts w:ascii="DIN-Regular" w:hAnsi="DIN-Regular" w:cs="Arial"/>
          <w:color w:val="000000"/>
          <w:sz w:val="20"/>
          <w:lang w:val="en-US"/>
        </w:rPr>
      </w:pPr>
    </w:p>
    <w:p w14:paraId="046D53B8" w14:textId="77777777" w:rsidR="00BF0562" w:rsidRPr="000C4CB1" w:rsidRDefault="00BF0562" w:rsidP="00BF0562">
      <w:pPr>
        <w:ind w:right="-57"/>
        <w:rPr>
          <w:rFonts w:ascii="DIN-Regular" w:hAnsi="DIN-Regular" w:cs="Arial"/>
          <w:color w:val="000000"/>
          <w:sz w:val="20"/>
          <w:lang w:val="en-US"/>
        </w:rPr>
      </w:pPr>
      <w:r w:rsidRPr="000C4CB1">
        <w:rPr>
          <w:rFonts w:ascii="DIN-Regular" w:hAnsi="DIN-Regular" w:cs="Arial"/>
          <w:color w:val="000000"/>
          <w:sz w:val="20"/>
          <w:lang w:val="en-US"/>
        </w:rPr>
        <w:t>CM1</w:t>
      </w:r>
    </w:p>
    <w:p w14:paraId="713172A3" w14:textId="77777777" w:rsidR="00BF0562" w:rsidRPr="000C4CB1" w:rsidRDefault="00BF0562" w:rsidP="00BF0562">
      <w:pPr>
        <w:ind w:right="-57"/>
        <w:rPr>
          <w:rFonts w:ascii="DIN-Regular" w:hAnsi="DIN-Regular" w:cs="Arial"/>
          <w:color w:val="000000"/>
          <w:sz w:val="20"/>
          <w:lang w:val="en-US"/>
        </w:rPr>
      </w:pPr>
      <w:r w:rsidRPr="000C4CB1">
        <w:rPr>
          <w:rFonts w:ascii="DIN-Regular" w:hAnsi="DIN-Regular" w:cs="Arial"/>
          <w:color w:val="000000"/>
          <w:sz w:val="20"/>
          <w:lang w:val="en-US"/>
        </w:rPr>
        <w:t xml:space="preserve">DMC-CM1EG-S = 150 € </w:t>
      </w:r>
      <w:proofErr w:type="spellStart"/>
      <w:r w:rsidRPr="000C4CB1">
        <w:rPr>
          <w:rFonts w:ascii="DIN-Regular" w:hAnsi="DIN-Regular" w:cs="Arial"/>
          <w:color w:val="000000"/>
          <w:sz w:val="20"/>
          <w:lang w:val="en-US"/>
        </w:rPr>
        <w:t>sparen</w:t>
      </w:r>
      <w:proofErr w:type="spellEnd"/>
    </w:p>
    <w:p w14:paraId="1107CB48" w14:textId="77777777" w:rsidR="00BF0562" w:rsidRPr="000C4CB1" w:rsidRDefault="00BF0562" w:rsidP="00E8204C">
      <w:pPr>
        <w:ind w:right="-57"/>
        <w:rPr>
          <w:rFonts w:ascii="DIN-Regular" w:hAnsi="DIN-Regular" w:cs="Arial"/>
          <w:color w:val="000000"/>
          <w:sz w:val="20"/>
          <w:lang w:val="en-US"/>
        </w:rPr>
      </w:pPr>
    </w:p>
    <w:p w14:paraId="730E4A91" w14:textId="77777777" w:rsidR="0083325A" w:rsidRDefault="0083325A" w:rsidP="0083325A">
      <w:pPr>
        <w:ind w:right="-57"/>
        <w:rPr>
          <w:rFonts w:ascii="DIN-Medium" w:hAnsi="DIN-Medium" w:cs="Arial"/>
          <w:color w:val="000000"/>
          <w:sz w:val="20"/>
          <w:lang w:val="de-DE"/>
        </w:rPr>
      </w:pPr>
      <w:r>
        <w:rPr>
          <w:rFonts w:ascii="DIN-Medium" w:hAnsi="DIN-Medium" w:cs="Arial"/>
          <w:color w:val="000000"/>
          <w:sz w:val="20"/>
          <w:lang w:val="de-DE"/>
        </w:rPr>
        <w:t>Kühl-Gefrier-Kombinationen</w:t>
      </w:r>
    </w:p>
    <w:p w14:paraId="064F8C79" w14:textId="77777777" w:rsidR="0083325A" w:rsidRPr="0083325A" w:rsidRDefault="0083325A" w:rsidP="0083325A">
      <w:pPr>
        <w:ind w:right="-57"/>
        <w:rPr>
          <w:rFonts w:ascii="DIN-Regular" w:hAnsi="DIN-Regular" w:cs="Arial"/>
          <w:color w:val="000000"/>
          <w:sz w:val="20"/>
          <w:lang w:val="de-DE"/>
        </w:rPr>
      </w:pPr>
      <w:r w:rsidRPr="0083325A">
        <w:rPr>
          <w:rFonts w:ascii="DIN-Regular" w:hAnsi="DIN-Regular" w:cs="Arial"/>
          <w:color w:val="000000"/>
          <w:sz w:val="20"/>
          <w:lang w:val="de-DE"/>
        </w:rPr>
        <w:t xml:space="preserve">NR-B55VE1-XE = 250€ sparen </w:t>
      </w:r>
    </w:p>
    <w:p w14:paraId="34CCB1BC" w14:textId="77777777" w:rsidR="0083325A" w:rsidRPr="0083325A" w:rsidRDefault="0083325A" w:rsidP="0083325A">
      <w:pPr>
        <w:ind w:right="-57"/>
        <w:rPr>
          <w:rFonts w:ascii="DIN-Regular" w:hAnsi="DIN-Regular" w:cs="Arial"/>
          <w:color w:val="000000"/>
          <w:sz w:val="20"/>
          <w:lang w:val="de-DE"/>
        </w:rPr>
      </w:pPr>
      <w:r w:rsidRPr="0083325A">
        <w:rPr>
          <w:rFonts w:ascii="DIN-Regular" w:hAnsi="DIN-Regular" w:cs="Arial"/>
          <w:color w:val="000000"/>
          <w:sz w:val="20"/>
          <w:lang w:val="de-DE"/>
        </w:rPr>
        <w:t xml:space="preserve">NR-BG53V2-X = 100€ sparen </w:t>
      </w:r>
    </w:p>
    <w:p w14:paraId="2BCB407B" w14:textId="77777777" w:rsidR="0083325A" w:rsidRDefault="0083325A" w:rsidP="0083325A">
      <w:pPr>
        <w:ind w:right="-57"/>
        <w:rPr>
          <w:rFonts w:ascii="DIN-Regular" w:hAnsi="DIN-Regular" w:cs="Arial"/>
          <w:color w:val="000000"/>
          <w:sz w:val="20"/>
          <w:lang w:val="de-DE"/>
        </w:rPr>
      </w:pPr>
      <w:r w:rsidRPr="0083325A">
        <w:rPr>
          <w:rFonts w:ascii="DIN-Regular" w:hAnsi="DIN-Regular" w:cs="Arial"/>
          <w:color w:val="000000"/>
          <w:sz w:val="20"/>
          <w:lang w:val="de-DE"/>
        </w:rPr>
        <w:t>NR-BG53VW2-W = 100€ sparen</w:t>
      </w:r>
    </w:p>
    <w:p w14:paraId="2F757797" w14:textId="77777777" w:rsidR="0083325A" w:rsidRPr="008051A6" w:rsidRDefault="0083325A" w:rsidP="0083325A">
      <w:pPr>
        <w:ind w:right="-57"/>
        <w:rPr>
          <w:rFonts w:ascii="DIN-Regular" w:hAnsi="DIN-Regular" w:cs="Arial"/>
          <w:color w:val="000000"/>
          <w:sz w:val="20"/>
          <w:lang w:val="it-IT"/>
        </w:rPr>
      </w:pPr>
      <w:r w:rsidRPr="008051A6">
        <w:rPr>
          <w:rFonts w:ascii="DIN-Regular" w:hAnsi="DIN-Regular" w:cs="Arial"/>
          <w:color w:val="000000"/>
          <w:sz w:val="20"/>
          <w:lang w:val="it-IT"/>
        </w:rPr>
        <w:t>NR-BN34EX1-E = 75€ sparen</w:t>
      </w:r>
    </w:p>
    <w:p w14:paraId="4879AB94" w14:textId="77777777" w:rsidR="0083325A" w:rsidRPr="008051A6" w:rsidRDefault="0083325A" w:rsidP="0083325A">
      <w:pPr>
        <w:ind w:right="-57"/>
        <w:rPr>
          <w:rFonts w:ascii="DIN-Regular" w:hAnsi="DIN-Regular" w:cs="Arial"/>
          <w:color w:val="000000"/>
          <w:sz w:val="20"/>
          <w:lang w:val="it-IT"/>
        </w:rPr>
      </w:pPr>
      <w:r w:rsidRPr="008051A6">
        <w:rPr>
          <w:rFonts w:ascii="DIN-Regular" w:hAnsi="DIN-Regular" w:cs="Arial"/>
          <w:color w:val="000000"/>
          <w:sz w:val="20"/>
          <w:lang w:val="it-IT"/>
        </w:rPr>
        <w:t>NR-BN31EX1-E = 75€ sparen</w:t>
      </w:r>
    </w:p>
    <w:p w14:paraId="7EB830CB" w14:textId="77777777" w:rsidR="0083325A" w:rsidRPr="008051A6" w:rsidRDefault="0083325A" w:rsidP="0083325A">
      <w:pPr>
        <w:ind w:right="-57"/>
        <w:rPr>
          <w:rFonts w:ascii="DIN-Regular" w:hAnsi="DIN-Regular" w:cs="Arial"/>
          <w:color w:val="000000"/>
          <w:sz w:val="20"/>
          <w:lang w:val="it-IT"/>
        </w:rPr>
      </w:pPr>
      <w:r w:rsidRPr="008051A6">
        <w:rPr>
          <w:rFonts w:ascii="DIN-Regular" w:hAnsi="DIN-Regular" w:cs="Arial"/>
          <w:color w:val="000000"/>
          <w:sz w:val="20"/>
          <w:lang w:val="it-IT"/>
        </w:rPr>
        <w:t>NR-BN31EW1-E = 75€ sparen</w:t>
      </w:r>
    </w:p>
    <w:p w14:paraId="7B34C864" w14:textId="77777777" w:rsidR="0083325A" w:rsidRPr="008051A6" w:rsidRDefault="0083325A" w:rsidP="0083325A">
      <w:pPr>
        <w:ind w:right="-57"/>
        <w:rPr>
          <w:rFonts w:ascii="DIN-Regular" w:hAnsi="DIN-Regular" w:cs="Arial"/>
          <w:color w:val="000000"/>
          <w:sz w:val="20"/>
          <w:lang w:val="it-IT"/>
        </w:rPr>
      </w:pPr>
      <w:r w:rsidRPr="008051A6">
        <w:rPr>
          <w:rFonts w:ascii="DIN-Regular" w:hAnsi="DIN-Regular" w:cs="Arial"/>
          <w:color w:val="000000"/>
          <w:sz w:val="20"/>
          <w:lang w:val="it-IT"/>
        </w:rPr>
        <w:t>NR-BN34FX1-E = 50 € sparen</w:t>
      </w:r>
    </w:p>
    <w:p w14:paraId="32F88CDB" w14:textId="77777777" w:rsidR="00324A92" w:rsidRPr="008051A6" w:rsidRDefault="00324A92" w:rsidP="0083325A">
      <w:pPr>
        <w:ind w:right="-57"/>
        <w:rPr>
          <w:rFonts w:ascii="DIN-Regular" w:hAnsi="DIN-Regular" w:cs="Arial"/>
          <w:color w:val="000000"/>
          <w:sz w:val="20"/>
          <w:lang w:val="it-IT"/>
        </w:rPr>
      </w:pPr>
      <w:r w:rsidRPr="008051A6">
        <w:rPr>
          <w:rFonts w:ascii="DIN-Regular" w:hAnsi="DIN-Regular" w:cs="Arial"/>
          <w:color w:val="000000"/>
          <w:sz w:val="20"/>
          <w:lang w:val="it-IT"/>
        </w:rPr>
        <w:t xml:space="preserve">NR-BN34FW1-E = 50€ sparen </w:t>
      </w:r>
    </w:p>
    <w:p w14:paraId="04407006" w14:textId="77777777" w:rsidR="00324A92" w:rsidRPr="008051A6" w:rsidRDefault="00324A92" w:rsidP="0083325A">
      <w:pPr>
        <w:ind w:right="-57"/>
        <w:rPr>
          <w:rFonts w:ascii="DIN-Regular" w:hAnsi="DIN-Regular" w:cs="Arial"/>
          <w:color w:val="000000"/>
          <w:sz w:val="20"/>
          <w:lang w:val="it-IT"/>
        </w:rPr>
      </w:pPr>
      <w:r w:rsidRPr="008051A6">
        <w:rPr>
          <w:rFonts w:ascii="DIN-Regular" w:hAnsi="DIN-Regular" w:cs="Arial"/>
          <w:color w:val="000000"/>
          <w:sz w:val="20"/>
          <w:lang w:val="it-IT"/>
        </w:rPr>
        <w:t xml:space="preserve">NR-BN34AX1-E = 50€ sparen </w:t>
      </w:r>
    </w:p>
    <w:p w14:paraId="37164E14" w14:textId="77777777" w:rsidR="00324A92" w:rsidRPr="008051A6" w:rsidRDefault="00324A92" w:rsidP="0083325A">
      <w:pPr>
        <w:ind w:right="-57"/>
        <w:rPr>
          <w:rFonts w:ascii="DIN-Regular" w:hAnsi="DIN-Regular" w:cs="Arial"/>
          <w:color w:val="000000"/>
          <w:sz w:val="20"/>
          <w:lang w:val="it-IT"/>
        </w:rPr>
      </w:pPr>
      <w:r w:rsidRPr="008051A6">
        <w:rPr>
          <w:rFonts w:ascii="DIN-Regular" w:hAnsi="DIN-Regular" w:cs="Arial"/>
          <w:color w:val="000000"/>
          <w:sz w:val="20"/>
          <w:lang w:val="it-IT"/>
        </w:rPr>
        <w:t xml:space="preserve">NR-BN34AW1-E = 50€ sparen </w:t>
      </w:r>
    </w:p>
    <w:p w14:paraId="6DBE1C12" w14:textId="77777777" w:rsidR="00324A92" w:rsidRPr="008051A6" w:rsidRDefault="00324A92" w:rsidP="0083325A">
      <w:pPr>
        <w:ind w:right="-57"/>
        <w:rPr>
          <w:rFonts w:ascii="DIN-Regular" w:hAnsi="DIN-Regular" w:cs="Arial"/>
          <w:color w:val="000000"/>
          <w:sz w:val="20"/>
          <w:lang w:val="it-IT"/>
        </w:rPr>
      </w:pPr>
      <w:r w:rsidRPr="008051A6">
        <w:rPr>
          <w:rFonts w:ascii="DIN-Regular" w:hAnsi="DIN-Regular" w:cs="Arial"/>
          <w:color w:val="000000"/>
          <w:sz w:val="20"/>
          <w:lang w:val="it-IT"/>
        </w:rPr>
        <w:t xml:space="preserve">NR-BN32AXA-E = 50€ sparen </w:t>
      </w:r>
    </w:p>
    <w:p w14:paraId="3147D155" w14:textId="77777777" w:rsidR="00324A92" w:rsidRPr="008051A6" w:rsidRDefault="00324A92" w:rsidP="0083325A">
      <w:pPr>
        <w:ind w:right="-57"/>
        <w:rPr>
          <w:rFonts w:ascii="DIN-Regular" w:hAnsi="DIN-Regular" w:cs="Arial"/>
          <w:color w:val="000000"/>
          <w:sz w:val="20"/>
          <w:lang w:val="it-IT"/>
        </w:rPr>
      </w:pPr>
      <w:r w:rsidRPr="008051A6">
        <w:rPr>
          <w:rFonts w:ascii="DIN-Regular" w:hAnsi="DIN-Regular" w:cs="Arial"/>
          <w:color w:val="000000"/>
          <w:sz w:val="20"/>
          <w:lang w:val="it-IT"/>
        </w:rPr>
        <w:t xml:space="preserve">NR-BN32AWA-E = 50€ sparen </w:t>
      </w:r>
    </w:p>
    <w:p w14:paraId="2B3667D9" w14:textId="77777777" w:rsidR="00324A92" w:rsidRPr="008051A6" w:rsidRDefault="00324A92" w:rsidP="0083325A">
      <w:pPr>
        <w:ind w:right="-57"/>
        <w:rPr>
          <w:rFonts w:ascii="DIN-Regular" w:hAnsi="DIN-Regular" w:cs="Arial"/>
          <w:color w:val="000000"/>
          <w:sz w:val="20"/>
          <w:lang w:val="it-IT"/>
        </w:rPr>
      </w:pPr>
      <w:r w:rsidRPr="008051A6">
        <w:rPr>
          <w:rFonts w:ascii="DIN-Regular" w:hAnsi="DIN-Regular" w:cs="Arial"/>
          <w:color w:val="000000"/>
          <w:sz w:val="20"/>
          <w:lang w:val="it-IT"/>
        </w:rPr>
        <w:t xml:space="preserve">NR-BD31EX1-E = 50€ sparen </w:t>
      </w:r>
    </w:p>
    <w:p w14:paraId="613AABA0" w14:textId="77777777" w:rsidR="0083325A" w:rsidRDefault="00324A92" w:rsidP="0083325A">
      <w:pPr>
        <w:ind w:right="-57"/>
        <w:rPr>
          <w:rFonts w:ascii="DIN-Regular" w:hAnsi="DIN-Regular" w:cs="Arial"/>
          <w:color w:val="000000"/>
          <w:sz w:val="20"/>
          <w:lang w:val="de-DE"/>
        </w:rPr>
      </w:pPr>
      <w:r w:rsidRPr="00324A92">
        <w:rPr>
          <w:rFonts w:ascii="DIN-Regular" w:hAnsi="DIN-Regular" w:cs="Arial"/>
          <w:color w:val="000000"/>
          <w:sz w:val="20"/>
          <w:lang w:val="de-DE"/>
        </w:rPr>
        <w:t>NR-BD31EW1-E = 50€ sparen</w:t>
      </w:r>
    </w:p>
    <w:p w14:paraId="22D6F105" w14:textId="77777777" w:rsidR="00324A92" w:rsidRDefault="00324A92" w:rsidP="0083325A">
      <w:pPr>
        <w:ind w:right="-57"/>
        <w:rPr>
          <w:rFonts w:ascii="DIN-Regular" w:hAnsi="DIN-Regular" w:cs="Arial"/>
          <w:color w:val="000000"/>
          <w:sz w:val="20"/>
          <w:lang w:val="de-DE"/>
        </w:rPr>
      </w:pPr>
    </w:p>
    <w:p w14:paraId="2AE902C4" w14:textId="77777777" w:rsidR="00324A92" w:rsidRDefault="00324A92" w:rsidP="00324A92">
      <w:pPr>
        <w:ind w:right="-57"/>
        <w:rPr>
          <w:rFonts w:ascii="DIN-Medium" w:hAnsi="DIN-Medium" w:cs="Arial"/>
          <w:color w:val="000000"/>
          <w:sz w:val="20"/>
          <w:lang w:val="de-DE"/>
        </w:rPr>
      </w:pPr>
      <w:r>
        <w:rPr>
          <w:rFonts w:ascii="DIN-Medium" w:hAnsi="DIN-Medium" w:cs="Arial"/>
          <w:color w:val="000000"/>
          <w:sz w:val="20"/>
          <w:lang w:val="de-DE"/>
        </w:rPr>
        <w:t>Waschmaschinen</w:t>
      </w:r>
    </w:p>
    <w:p w14:paraId="481BEAA6" w14:textId="77777777" w:rsidR="0083325A" w:rsidRDefault="0083325A" w:rsidP="0083325A">
      <w:pPr>
        <w:ind w:right="-57"/>
        <w:rPr>
          <w:rFonts w:ascii="DIN-Regular" w:hAnsi="DIN-Regular" w:cs="Arial"/>
          <w:color w:val="000000"/>
          <w:sz w:val="20"/>
          <w:lang w:val="de-DE"/>
        </w:rPr>
      </w:pPr>
      <w:r w:rsidRPr="0083325A">
        <w:rPr>
          <w:rFonts w:ascii="DIN-Regular" w:hAnsi="DIN-Regular" w:cs="Arial"/>
          <w:color w:val="000000"/>
          <w:sz w:val="20"/>
          <w:lang w:val="de-DE"/>
        </w:rPr>
        <w:t xml:space="preserve">NA-148XS1WDE = </w:t>
      </w:r>
      <w:r w:rsidR="00324A92">
        <w:rPr>
          <w:rFonts w:ascii="DIN-Regular" w:hAnsi="DIN-Regular" w:cs="Arial"/>
          <w:color w:val="000000"/>
          <w:sz w:val="20"/>
          <w:lang w:val="de-DE"/>
        </w:rPr>
        <w:t>75</w:t>
      </w:r>
      <w:r w:rsidR="00324A92" w:rsidRPr="00324A92">
        <w:rPr>
          <w:rFonts w:ascii="DIN-Regular" w:hAnsi="DIN-Regular" w:cs="Arial"/>
          <w:color w:val="000000"/>
          <w:sz w:val="20"/>
          <w:lang w:val="de-DE"/>
        </w:rPr>
        <w:t>€ sparen</w:t>
      </w:r>
    </w:p>
    <w:p w14:paraId="7205CD26" w14:textId="77777777" w:rsidR="0083325A" w:rsidRDefault="0083325A" w:rsidP="0083325A">
      <w:pPr>
        <w:ind w:right="-57"/>
        <w:rPr>
          <w:rFonts w:ascii="DIN-Regular" w:hAnsi="DIN-Regular" w:cs="Arial"/>
          <w:color w:val="000000"/>
          <w:sz w:val="20"/>
          <w:lang w:val="de-DE"/>
        </w:rPr>
      </w:pPr>
      <w:r w:rsidRPr="0083325A">
        <w:rPr>
          <w:rFonts w:ascii="DIN-Regular" w:hAnsi="DIN-Regular" w:cs="Arial"/>
          <w:color w:val="000000"/>
          <w:sz w:val="20"/>
          <w:lang w:val="de-DE"/>
        </w:rPr>
        <w:t xml:space="preserve">NA-140VS4WDE = </w:t>
      </w:r>
      <w:r w:rsidR="00324A92" w:rsidRPr="00324A92">
        <w:rPr>
          <w:rFonts w:ascii="DIN-Regular" w:hAnsi="DIN-Regular" w:cs="Arial"/>
          <w:color w:val="000000"/>
          <w:sz w:val="20"/>
          <w:lang w:val="de-DE"/>
        </w:rPr>
        <w:t>50€ sparen</w:t>
      </w:r>
    </w:p>
    <w:p w14:paraId="639C2BC1" w14:textId="77777777" w:rsidR="0083325A" w:rsidRDefault="0083325A" w:rsidP="0083325A">
      <w:pPr>
        <w:ind w:right="-57"/>
        <w:rPr>
          <w:rFonts w:ascii="DIN-Regular" w:hAnsi="DIN-Regular" w:cs="Arial"/>
          <w:color w:val="000000"/>
          <w:sz w:val="20"/>
          <w:lang w:val="de-DE"/>
        </w:rPr>
      </w:pPr>
      <w:r w:rsidRPr="0083325A">
        <w:rPr>
          <w:rFonts w:ascii="DIN-Regular" w:hAnsi="DIN-Regular" w:cs="Arial"/>
          <w:color w:val="000000"/>
          <w:sz w:val="20"/>
          <w:lang w:val="de-DE"/>
        </w:rPr>
        <w:t xml:space="preserve">NA-168VX4WDE = </w:t>
      </w:r>
      <w:r w:rsidR="00324A92" w:rsidRPr="00324A92">
        <w:rPr>
          <w:rFonts w:ascii="DIN-Regular" w:hAnsi="DIN-Regular" w:cs="Arial"/>
          <w:color w:val="000000"/>
          <w:sz w:val="20"/>
          <w:lang w:val="de-DE"/>
        </w:rPr>
        <w:t>50€ sparen</w:t>
      </w:r>
    </w:p>
    <w:p w14:paraId="79477C2D" w14:textId="77777777" w:rsidR="0083325A" w:rsidRPr="0083325A" w:rsidRDefault="0083325A" w:rsidP="0083325A">
      <w:pPr>
        <w:ind w:right="-57"/>
        <w:rPr>
          <w:rFonts w:ascii="DIN-Regular" w:hAnsi="DIN-Regular" w:cs="Arial"/>
          <w:color w:val="000000"/>
          <w:sz w:val="20"/>
          <w:lang w:val="de-DE"/>
        </w:rPr>
      </w:pPr>
      <w:r w:rsidRPr="0083325A">
        <w:rPr>
          <w:rFonts w:ascii="DIN-Regular" w:hAnsi="DIN-Regular" w:cs="Arial"/>
          <w:color w:val="000000"/>
          <w:sz w:val="20"/>
          <w:lang w:val="de-DE"/>
        </w:rPr>
        <w:t>NA-140VG4WDE =</w:t>
      </w:r>
      <w:r w:rsidR="00324A92">
        <w:rPr>
          <w:rFonts w:ascii="DIN-Regular" w:hAnsi="DIN-Regular" w:cs="Arial"/>
          <w:color w:val="000000"/>
          <w:sz w:val="20"/>
          <w:lang w:val="de-DE"/>
        </w:rPr>
        <w:t xml:space="preserve"> </w:t>
      </w:r>
      <w:r w:rsidR="00324A92" w:rsidRPr="00324A92">
        <w:rPr>
          <w:rFonts w:ascii="DIN-Regular" w:hAnsi="DIN-Regular" w:cs="Arial"/>
          <w:color w:val="000000"/>
          <w:sz w:val="20"/>
          <w:lang w:val="de-DE"/>
        </w:rPr>
        <w:t>50€ sparen</w:t>
      </w:r>
    </w:p>
    <w:p w14:paraId="4673CE39" w14:textId="77777777" w:rsidR="00324A92" w:rsidRDefault="00324A92" w:rsidP="00E8204C">
      <w:pPr>
        <w:ind w:right="-57"/>
        <w:rPr>
          <w:rFonts w:ascii="DIN-Regular" w:hAnsi="DIN-Regular" w:cs="Arial"/>
          <w:color w:val="000000"/>
          <w:sz w:val="20"/>
          <w:lang w:val="de-DE"/>
        </w:rPr>
      </w:pPr>
      <w:r w:rsidRPr="00324A92">
        <w:rPr>
          <w:rFonts w:ascii="DIN-Regular" w:hAnsi="DIN-Regular" w:cs="Arial"/>
          <w:color w:val="000000"/>
          <w:sz w:val="20"/>
          <w:lang w:val="de-DE"/>
        </w:rPr>
        <w:t xml:space="preserve">NA-148XR1WDE = 50€ sparen </w:t>
      </w:r>
    </w:p>
    <w:p w14:paraId="63BB2E8E" w14:textId="77777777" w:rsidR="00324A92" w:rsidRDefault="00324A92" w:rsidP="00E8204C">
      <w:pPr>
        <w:ind w:right="-57"/>
        <w:rPr>
          <w:rFonts w:ascii="DIN-Regular" w:hAnsi="DIN-Regular" w:cs="Arial"/>
          <w:color w:val="000000"/>
          <w:sz w:val="20"/>
          <w:lang w:val="de-DE"/>
        </w:rPr>
      </w:pPr>
      <w:r w:rsidRPr="00324A92">
        <w:rPr>
          <w:rFonts w:ascii="DIN-Regular" w:hAnsi="DIN-Regular" w:cs="Arial"/>
          <w:color w:val="000000"/>
          <w:sz w:val="20"/>
          <w:lang w:val="de-DE"/>
        </w:rPr>
        <w:t xml:space="preserve">NA-B48VG5WDE = 50€ sparen </w:t>
      </w:r>
    </w:p>
    <w:p w14:paraId="1EF5F33A" w14:textId="77777777" w:rsidR="00324A92" w:rsidRDefault="00324A92" w:rsidP="00E8204C">
      <w:pPr>
        <w:ind w:right="-57"/>
        <w:rPr>
          <w:rFonts w:ascii="DIN-Regular" w:hAnsi="DIN-Regular" w:cs="Arial"/>
          <w:color w:val="000000"/>
          <w:sz w:val="20"/>
          <w:lang w:val="de-DE"/>
        </w:rPr>
      </w:pPr>
      <w:r w:rsidRPr="00324A92">
        <w:rPr>
          <w:rFonts w:ascii="DIN-Regular" w:hAnsi="DIN-Regular" w:cs="Arial"/>
          <w:color w:val="000000"/>
          <w:sz w:val="20"/>
          <w:lang w:val="de-DE"/>
        </w:rPr>
        <w:t xml:space="preserve">NA-168VG4WDE = 50€ sparen </w:t>
      </w:r>
    </w:p>
    <w:p w14:paraId="5C80B24A" w14:textId="77777777" w:rsidR="00BF0562" w:rsidRDefault="00324A92" w:rsidP="00E8204C">
      <w:pPr>
        <w:ind w:right="-57"/>
        <w:rPr>
          <w:rFonts w:ascii="DIN-Regular" w:hAnsi="DIN-Regular" w:cs="Arial"/>
          <w:color w:val="000000"/>
          <w:sz w:val="20"/>
          <w:lang w:val="de-DE"/>
        </w:rPr>
      </w:pPr>
      <w:r w:rsidRPr="00324A92">
        <w:rPr>
          <w:rFonts w:ascii="DIN-Regular" w:hAnsi="DIN-Regular" w:cs="Arial"/>
          <w:color w:val="000000"/>
          <w:sz w:val="20"/>
          <w:lang w:val="de-DE"/>
        </w:rPr>
        <w:t>NA-148VG4WDE = 50€ sparen</w:t>
      </w:r>
    </w:p>
    <w:p w14:paraId="50449FE4" w14:textId="77777777" w:rsidR="00BF0562" w:rsidRDefault="00BF0562" w:rsidP="00E8204C">
      <w:pPr>
        <w:ind w:right="-57"/>
        <w:rPr>
          <w:rFonts w:ascii="DIN-Regular" w:hAnsi="DIN-Regular" w:cs="Arial"/>
          <w:color w:val="000000"/>
          <w:sz w:val="20"/>
          <w:lang w:val="de-DE"/>
        </w:rPr>
      </w:pPr>
    </w:p>
    <w:p w14:paraId="73B6D3F4" w14:textId="77777777" w:rsidR="00324A92" w:rsidRDefault="00324A92" w:rsidP="00324A92">
      <w:pPr>
        <w:ind w:right="-57"/>
        <w:rPr>
          <w:rFonts w:ascii="DIN-Medium" w:hAnsi="DIN-Medium" w:cs="Arial"/>
          <w:color w:val="000000"/>
          <w:sz w:val="20"/>
          <w:lang w:val="de-DE"/>
        </w:rPr>
      </w:pPr>
      <w:r>
        <w:rPr>
          <w:rFonts w:ascii="DIN-Medium" w:hAnsi="DIN-Medium" w:cs="Arial"/>
          <w:color w:val="000000"/>
          <w:sz w:val="20"/>
          <w:lang w:val="de-DE"/>
        </w:rPr>
        <w:t>Wärmepumpentrockner</w:t>
      </w:r>
    </w:p>
    <w:p w14:paraId="47EE2795" w14:textId="77777777" w:rsidR="00324A92" w:rsidRPr="00324A92" w:rsidRDefault="00324A92" w:rsidP="00324A92">
      <w:pPr>
        <w:ind w:right="-57"/>
        <w:rPr>
          <w:rFonts w:ascii="DIN-Regular" w:hAnsi="DIN-Regular" w:cs="Arial"/>
          <w:color w:val="000000"/>
          <w:sz w:val="20"/>
          <w:lang w:val="de-DE"/>
        </w:rPr>
      </w:pPr>
      <w:r w:rsidRPr="00324A92">
        <w:rPr>
          <w:rFonts w:ascii="DIN-Regular" w:hAnsi="DIN-Regular" w:cs="Arial"/>
          <w:color w:val="000000"/>
          <w:sz w:val="20"/>
          <w:lang w:val="de-DE"/>
        </w:rPr>
        <w:t>NH-P8ER1WDE = 75€ sparen</w:t>
      </w:r>
    </w:p>
    <w:p w14:paraId="1671675B" w14:textId="77777777" w:rsidR="00324A92" w:rsidRDefault="00324A92" w:rsidP="00324A92">
      <w:pPr>
        <w:ind w:right="-57"/>
        <w:rPr>
          <w:rFonts w:ascii="DIN-Medium" w:hAnsi="DIN-Medium" w:cs="Arial"/>
          <w:color w:val="000000"/>
          <w:sz w:val="20"/>
          <w:lang w:val="de-DE"/>
        </w:rPr>
      </w:pPr>
    </w:p>
    <w:p w14:paraId="1796DAF0" w14:textId="77777777" w:rsidR="00324A92" w:rsidRDefault="00324A92" w:rsidP="00324A92">
      <w:pPr>
        <w:ind w:right="-57"/>
        <w:rPr>
          <w:rFonts w:ascii="DIN-Medium" w:hAnsi="DIN-Medium" w:cs="Arial"/>
          <w:color w:val="000000"/>
          <w:sz w:val="20"/>
          <w:lang w:val="de-DE"/>
        </w:rPr>
      </w:pPr>
      <w:r>
        <w:rPr>
          <w:rFonts w:ascii="DIN-Medium" w:hAnsi="DIN-Medium" w:cs="Arial"/>
          <w:color w:val="000000"/>
          <w:sz w:val="20"/>
          <w:lang w:val="de-DE"/>
        </w:rPr>
        <w:t>Mikrowelle</w:t>
      </w:r>
    </w:p>
    <w:p w14:paraId="1159EA9A" w14:textId="77777777" w:rsidR="00672C7C" w:rsidRDefault="00324A92" w:rsidP="00386766">
      <w:pPr>
        <w:ind w:right="-57"/>
        <w:rPr>
          <w:rFonts w:ascii="DIN-Regular" w:hAnsi="DIN-Regular" w:cs="Arial"/>
          <w:color w:val="000000"/>
          <w:sz w:val="20"/>
          <w:lang w:val="de-DE"/>
        </w:rPr>
      </w:pPr>
      <w:r w:rsidRPr="00324A92">
        <w:rPr>
          <w:rFonts w:ascii="DIN-Regular" w:hAnsi="DIN-Regular" w:cs="Arial"/>
          <w:color w:val="000000"/>
          <w:sz w:val="20"/>
          <w:lang w:val="de-DE"/>
        </w:rPr>
        <w:t>NN-CS894SEPG = 50€ spare</w:t>
      </w:r>
      <w:r w:rsidR="00386766">
        <w:rPr>
          <w:rFonts w:ascii="DIN-Regular" w:hAnsi="DIN-Regular" w:cs="Arial"/>
          <w:color w:val="000000"/>
          <w:sz w:val="20"/>
          <w:lang w:val="de-DE"/>
        </w:rPr>
        <w:t>n</w:t>
      </w:r>
    </w:p>
    <w:p w14:paraId="4189DF60" w14:textId="77777777" w:rsidR="00386766" w:rsidRDefault="00386766" w:rsidP="00386766">
      <w:pPr>
        <w:ind w:right="-57"/>
        <w:rPr>
          <w:rFonts w:ascii="DIN-Regular" w:hAnsi="DIN-Regular" w:cs="Arial"/>
          <w:color w:val="000000"/>
          <w:sz w:val="20"/>
          <w:lang w:val="de-DE"/>
        </w:rPr>
      </w:pPr>
    </w:p>
    <w:p w14:paraId="614B4003" w14:textId="77777777" w:rsidR="00386766" w:rsidRDefault="00386766" w:rsidP="00386766">
      <w:pPr>
        <w:ind w:right="-57"/>
        <w:rPr>
          <w:rFonts w:ascii="DIN-Regular" w:hAnsi="DIN-Regular" w:cs="Arial"/>
          <w:color w:val="000000"/>
          <w:sz w:val="20"/>
          <w:lang w:val="de-DE"/>
        </w:rPr>
      </w:pPr>
    </w:p>
    <w:p w14:paraId="1EE3A0A3" w14:textId="77777777" w:rsidR="00386766" w:rsidRPr="00386766" w:rsidRDefault="00386766" w:rsidP="00386766">
      <w:pPr>
        <w:ind w:right="-57"/>
        <w:rPr>
          <w:rFonts w:ascii="DIN-Regular" w:hAnsi="DIN-Regular" w:cs="Arial"/>
          <w:color w:val="000000"/>
          <w:sz w:val="20"/>
          <w:lang w:val="de-DE"/>
        </w:rPr>
      </w:pPr>
    </w:p>
    <w:p w14:paraId="1D96561F" w14:textId="77777777" w:rsidR="0043746D" w:rsidRDefault="0043746D" w:rsidP="0043746D">
      <w:pPr>
        <w:rPr>
          <w:rFonts w:ascii="DIN-Bold" w:hAnsi="DIN-Bold" w:cs="Arial"/>
          <w:color w:val="000000"/>
          <w:sz w:val="20"/>
          <w:lang w:val="de-DE"/>
        </w:rPr>
      </w:pPr>
      <w:r w:rsidRPr="00557F5B">
        <w:rPr>
          <w:rFonts w:ascii="DIN-Bold" w:hAnsi="DIN-Bold" w:cs="Arial"/>
          <w:color w:val="000000"/>
          <w:sz w:val="20"/>
          <w:lang w:val="de-DE"/>
        </w:rPr>
        <w:t>Über Panasonic:</w:t>
      </w:r>
    </w:p>
    <w:p w14:paraId="2B72B2FD" w14:textId="77777777" w:rsidR="001A1C97" w:rsidRPr="0095214D" w:rsidRDefault="001A1C97" w:rsidP="001A1C97">
      <w:pPr>
        <w:ind w:right="-57"/>
        <w:rPr>
          <w:rFonts w:ascii="DIN-Regular" w:hAnsi="DIN-Regular"/>
          <w:sz w:val="20"/>
          <w:lang w:val="de-DE"/>
        </w:rPr>
      </w:pPr>
      <w:r w:rsidRPr="0095214D">
        <w:rPr>
          <w:rFonts w:ascii="DIN-Regular" w:hAnsi="DIN-Regular"/>
          <w:sz w:val="20"/>
          <w:lang w:val="de-DE"/>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w:t>
      </w:r>
      <w:r w:rsidRPr="00386D6F">
        <w:rPr>
          <w:rFonts w:ascii="DIN-Regular" w:hAnsi="DIN-Regular"/>
          <w:sz w:val="20"/>
          <w:lang w:val="de-DE"/>
        </w:rPr>
        <w:t xml:space="preserve">unter </w:t>
      </w:r>
      <w:hyperlink r:id="rId11" w:history="1">
        <w:r w:rsidRPr="00B51CA7">
          <w:rPr>
            <w:rStyle w:val="Link"/>
            <w:rFonts w:ascii="DIN-Regular" w:hAnsi="DIN-Regular" w:cs="Arial"/>
            <w:sz w:val="20"/>
            <w:lang w:val="de-DE"/>
          </w:rPr>
          <w:t>www.panasonic.net</w:t>
        </w:r>
      </w:hyperlink>
      <w:r>
        <w:rPr>
          <w:rFonts w:ascii="DIN-Regular" w:hAnsi="DIN-Regular" w:cs="Arial"/>
          <w:sz w:val="20"/>
          <w:lang w:val="de-DE"/>
        </w:rPr>
        <w:t xml:space="preserve"> </w:t>
      </w:r>
      <w:r w:rsidRPr="00386D6F">
        <w:rPr>
          <w:rFonts w:ascii="DIN-Regular" w:hAnsi="DIN-Regular"/>
          <w:sz w:val="20"/>
          <w:lang w:val="de-DE"/>
        </w:rPr>
        <w:t xml:space="preserve">und </w:t>
      </w:r>
      <w:hyperlink r:id="rId12" w:history="1">
        <w:r w:rsidRPr="00B51CA7">
          <w:rPr>
            <w:rStyle w:val="Link"/>
            <w:rFonts w:ascii="DIN-Regular" w:hAnsi="DIN-Regular" w:cs="Arial"/>
            <w:sz w:val="20"/>
            <w:lang w:val="de-DE"/>
          </w:rPr>
          <w:t>www.experience.panasonic.de/</w:t>
        </w:r>
      </w:hyperlink>
      <w:r>
        <w:rPr>
          <w:rFonts w:ascii="DIN-Regular" w:hAnsi="DIN-Regular" w:cs="Arial"/>
          <w:sz w:val="20"/>
          <w:lang w:val="de-DE"/>
        </w:rPr>
        <w:t xml:space="preserve">  </w:t>
      </w:r>
    </w:p>
    <w:p w14:paraId="6A495193" w14:textId="77777777" w:rsidR="0043746D" w:rsidRDefault="0043746D" w:rsidP="0043746D">
      <w:pPr>
        <w:pStyle w:val="Copy"/>
        <w:spacing w:line="240" w:lineRule="auto"/>
        <w:rPr>
          <w:rFonts w:ascii="DIN-Regular" w:hAnsi="DIN-Regular"/>
        </w:rPr>
      </w:pPr>
    </w:p>
    <w:p w14:paraId="19CB610D" w14:textId="77777777" w:rsidR="0043746D" w:rsidRPr="003F0BD1" w:rsidRDefault="0043746D" w:rsidP="0043746D">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2A56F1BC" w14:textId="77777777" w:rsidR="0043746D" w:rsidRPr="003F0BD1" w:rsidRDefault="0043746D" w:rsidP="0043746D">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484941C"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4D32D5B4"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323D4AEF" w14:textId="77777777" w:rsidR="0043746D" w:rsidRDefault="0043746D" w:rsidP="0043746D">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747085EB" w14:textId="77777777" w:rsidR="0043746D" w:rsidRDefault="0043746D" w:rsidP="0043746D">
      <w:pPr>
        <w:pStyle w:val="Textkrper3"/>
        <w:spacing w:line="240" w:lineRule="auto"/>
        <w:ind w:right="-57"/>
        <w:rPr>
          <w:rFonts w:ascii="DIN-Regular" w:hAnsi="DIN-Regular"/>
          <w:b w:val="0"/>
          <w:bCs/>
          <w:iCs/>
          <w:lang w:val="de-DE"/>
        </w:rPr>
      </w:pPr>
    </w:p>
    <w:p w14:paraId="1BCE7312" w14:textId="77777777" w:rsidR="00E57670" w:rsidRPr="002679FC" w:rsidRDefault="0043746D" w:rsidP="003F65C8">
      <w:pPr>
        <w:pStyle w:val="StandardWeb"/>
        <w:spacing w:before="0" w:beforeAutospacing="0" w:after="0" w:afterAutospacing="0"/>
        <w:rPr>
          <w:rFonts w:ascii="DIN-Regular" w:hAnsi="DIN-Regular"/>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r>
      <w:r w:rsidR="003F65C8" w:rsidRPr="00215481">
        <w:rPr>
          <w:rFonts w:ascii="DIN-Regular" w:hAnsi="DIN-Regular"/>
          <w:sz w:val="20"/>
          <w:szCs w:val="20"/>
        </w:rPr>
        <w:t>Michael Langbehn</w:t>
      </w:r>
      <w:r w:rsidR="003F65C8" w:rsidRPr="00215481">
        <w:rPr>
          <w:rFonts w:ascii="DIN-Regular" w:hAnsi="DIN-Regular"/>
          <w:sz w:val="20"/>
          <w:szCs w:val="20"/>
        </w:rPr>
        <w:br/>
        <w:t>Tel.:</w:t>
      </w:r>
      <w:r w:rsidR="003F65C8">
        <w:rPr>
          <w:rFonts w:ascii="DIN-Regular" w:hAnsi="DIN-Regular"/>
          <w:sz w:val="20"/>
          <w:szCs w:val="20"/>
        </w:rPr>
        <w:t xml:space="preserve"> +49</w:t>
      </w:r>
      <w:r w:rsidR="003F65C8" w:rsidRPr="00215481">
        <w:rPr>
          <w:rFonts w:ascii="DIN-Regular" w:hAnsi="DIN-Regular"/>
          <w:sz w:val="20"/>
          <w:szCs w:val="20"/>
        </w:rPr>
        <w:t xml:space="preserve"> </w:t>
      </w:r>
      <w:r w:rsidR="003F65C8">
        <w:rPr>
          <w:rFonts w:ascii="DIN-Regular" w:hAnsi="DIN-Regular"/>
          <w:sz w:val="20"/>
          <w:szCs w:val="20"/>
        </w:rPr>
        <w:t>(</w:t>
      </w:r>
      <w:r w:rsidR="003F65C8" w:rsidRPr="00215481">
        <w:rPr>
          <w:rFonts w:ascii="DIN-Regular" w:hAnsi="DIN-Regular"/>
          <w:sz w:val="20"/>
          <w:szCs w:val="20"/>
        </w:rPr>
        <w:t>0</w:t>
      </w:r>
      <w:r w:rsidR="003F65C8">
        <w:rPr>
          <w:rFonts w:ascii="DIN-Regular" w:hAnsi="DIN-Regular"/>
          <w:sz w:val="20"/>
          <w:szCs w:val="20"/>
        </w:rPr>
        <w:t>)</w:t>
      </w:r>
      <w:r w:rsidR="003F65C8" w:rsidRPr="00215481">
        <w:rPr>
          <w:rFonts w:ascii="DIN-Regular" w:hAnsi="DIN-Regular"/>
          <w:sz w:val="20"/>
          <w:szCs w:val="20"/>
        </w:rPr>
        <w:t xml:space="preserve">40 / 8549-0 </w:t>
      </w:r>
      <w:r w:rsidR="003F65C8" w:rsidRPr="00215481">
        <w:rPr>
          <w:rFonts w:ascii="DIN-Regular" w:hAnsi="DIN-Regular"/>
          <w:sz w:val="20"/>
          <w:szCs w:val="20"/>
        </w:rPr>
        <w:br/>
        <w:t xml:space="preserve">E-Mail: </w:t>
      </w:r>
      <w:hyperlink r:id="rId13" w:history="1">
        <w:r w:rsidR="003F65C8" w:rsidRPr="00215481">
          <w:rPr>
            <w:rStyle w:val="Link"/>
            <w:rFonts w:ascii="DIN-Regular" w:hAnsi="DIN-Regular"/>
            <w:sz w:val="20"/>
            <w:szCs w:val="20"/>
          </w:rPr>
          <w:t>presse.kontakt</w:t>
        </w:r>
        <w:r w:rsidR="003F65C8" w:rsidRPr="002D3931">
          <w:rPr>
            <w:rStyle w:val="Link"/>
            <w:rFonts w:ascii="Arial" w:hAnsi="Arial" w:cs="Arial"/>
            <w:sz w:val="20"/>
            <w:szCs w:val="20"/>
          </w:rPr>
          <w:t>@</w:t>
        </w:r>
        <w:r w:rsidR="003F65C8" w:rsidRPr="00215481">
          <w:rPr>
            <w:rStyle w:val="Link"/>
            <w:rFonts w:ascii="DIN-Regular" w:hAnsi="DIN-Regular"/>
            <w:sz w:val="20"/>
            <w:szCs w:val="20"/>
          </w:rPr>
          <w:t>eu.panasonic.com</w:t>
        </w:r>
      </w:hyperlink>
    </w:p>
    <w:sectPr w:rsidR="00E57670" w:rsidRPr="002679FC" w:rsidSect="00EF68B4">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941E" w14:textId="77777777" w:rsidR="001C2580" w:rsidRDefault="001C2580">
      <w:r>
        <w:separator/>
      </w:r>
    </w:p>
  </w:endnote>
  <w:endnote w:type="continuationSeparator" w:id="0">
    <w:p w14:paraId="059E7E07" w14:textId="77777777" w:rsidR="001C2580" w:rsidRDefault="001C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charset w:val="00"/>
    <w:family w:val="swiss"/>
    <w:pitch w:val="variable"/>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078C" w14:textId="77777777" w:rsidR="008016B0" w:rsidRPr="005A7231" w:rsidRDefault="008016B0" w:rsidP="00215481">
    <w:pPr>
      <w:ind w:left="1440" w:right="-3033" w:firstLine="720"/>
      <w:rPr>
        <w:rFonts w:ascii="DIN-Regular" w:hAnsi="DIN-Regular"/>
        <w:sz w:val="17"/>
        <w:lang w:val="de-DE"/>
      </w:rPr>
    </w:pPr>
    <w:r w:rsidRPr="005A7231">
      <w:rPr>
        <w:rFonts w:ascii="DIN-Regular" w:hAnsi="DIN-Regular"/>
        <w:sz w:val="17"/>
        <w:lang w:val="de-DE"/>
      </w:rPr>
      <w:t>Panasonic Deutschland – eine Division der Panasonic Marketing Europe GmbH</w:t>
    </w:r>
  </w:p>
  <w:p w14:paraId="390B6937" w14:textId="77777777" w:rsidR="008016B0" w:rsidRPr="005A7231" w:rsidRDefault="008016B0" w:rsidP="00215481">
    <w:pPr>
      <w:ind w:left="2880" w:right="-3033" w:firstLine="720"/>
      <w:rPr>
        <w:rFonts w:ascii="DIN-Regular" w:hAnsi="DIN-Regular"/>
        <w:sz w:val="17"/>
        <w:lang w:val="de-DE"/>
      </w:rPr>
    </w:pPr>
    <w:r w:rsidRPr="005A7231">
      <w:rPr>
        <w:rFonts w:ascii="DIN-Regular" w:hAnsi="DIN-Regular"/>
        <w:sz w:val="17"/>
        <w:lang w:val="de-DE"/>
      </w:rPr>
      <w:t xml:space="preserve">   Winsbergring 15 </w:t>
    </w:r>
    <w:r w:rsidRPr="005A7231">
      <w:rPr>
        <w:sz w:val="17"/>
        <w:lang w:val="de-DE"/>
      </w:rPr>
      <w:t>●</w:t>
    </w:r>
    <w:r w:rsidRPr="005A7231">
      <w:rPr>
        <w:rFonts w:ascii="DIN-Regular" w:hAnsi="DIN-Regular"/>
        <w:sz w:val="17"/>
        <w:lang w:val="de-DE"/>
      </w:rPr>
      <w:t xml:space="preserve"> 22525 Hamburg</w:t>
    </w:r>
  </w:p>
  <w:p w14:paraId="05D03747" w14:textId="77777777" w:rsidR="008016B0" w:rsidRPr="005A7231" w:rsidRDefault="008016B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179C774" wp14:editId="47E59C1C">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t xml:space="preserve">   Pressekontakt: Michael Langbehn</w:t>
    </w:r>
  </w:p>
  <w:p w14:paraId="1FE55F89" w14:textId="77777777" w:rsidR="008016B0" w:rsidRPr="005A7231" w:rsidRDefault="008016B0" w:rsidP="00215481">
    <w:pPr>
      <w:spacing w:line="200" w:lineRule="exact"/>
      <w:ind w:left="2880" w:right="-3033" w:firstLine="720"/>
      <w:rPr>
        <w:rFonts w:ascii="DIN-Regular" w:hAnsi="DIN-Regular"/>
        <w:sz w:val="17"/>
        <w:lang w:val="de-DE"/>
      </w:rPr>
    </w:pPr>
    <w:r w:rsidRPr="005A7231">
      <w:rPr>
        <w:rFonts w:ascii="DIN-Regular" w:hAnsi="DIN-Regular"/>
        <w:sz w:val="17"/>
        <w:lang w:val="de-DE"/>
      </w:rPr>
      <w:t xml:space="preserve">   </w:t>
    </w:r>
    <w:hyperlink r:id="rId2" w:history="1">
      <w:r w:rsidRPr="005A7231">
        <w:rPr>
          <w:rStyle w:val="Link"/>
          <w:rFonts w:ascii="DIN-Regular" w:hAnsi="DIN-Regular"/>
          <w:sz w:val="17"/>
          <w:lang w:val="de-DE"/>
        </w:rPr>
        <w:t>presse.kontakt</w:t>
      </w:r>
      <w:r w:rsidRPr="005A7231">
        <w:rPr>
          <w:rStyle w:val="Link"/>
          <w:rFonts w:ascii="Helvetica" w:hAnsi="Helvetica"/>
          <w:sz w:val="17"/>
          <w:lang w:val="de-DE"/>
        </w:rPr>
        <w:t>@</w:t>
      </w:r>
      <w:r w:rsidRPr="005A7231">
        <w:rPr>
          <w:rStyle w:val="Link"/>
          <w:rFonts w:ascii="DIN-Regular" w:hAnsi="DIN-Regular"/>
          <w:sz w:val="17"/>
          <w:lang w:val="de-DE"/>
        </w:rPr>
        <w:t>eu.panasonic.com</w:t>
      </w:r>
    </w:hyperlink>
  </w:p>
  <w:p w14:paraId="3D8EBBD9" w14:textId="77777777" w:rsidR="008016B0" w:rsidRDefault="008016B0" w:rsidP="00215481">
    <w:pPr>
      <w:spacing w:line="200" w:lineRule="exact"/>
      <w:ind w:left="2880" w:right="85" w:hanging="753"/>
      <w:jc w:val="center"/>
      <w:rPr>
        <w:sz w:val="17"/>
        <w:lang w:val="de-DE"/>
      </w:rPr>
    </w:pPr>
  </w:p>
  <w:p w14:paraId="27C94CB3" w14:textId="77777777" w:rsidR="008016B0" w:rsidRPr="00215481" w:rsidRDefault="008016B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A1151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A11513">
      <w:rPr>
        <w:rFonts w:ascii="DIN-Regular" w:hAnsi="DIN-Regular"/>
        <w:noProof/>
        <w:sz w:val="17"/>
        <w:lang w:val="de-DE"/>
      </w:rPr>
      <w:t>6</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1FAA2" w14:textId="77777777" w:rsidR="001C2580" w:rsidRDefault="001C2580"/>
  </w:footnote>
  <w:footnote w:type="continuationSeparator" w:id="0">
    <w:p w14:paraId="4DB72F8E" w14:textId="77777777" w:rsidR="001C2580" w:rsidRDefault="001C25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5F8A" w14:textId="77777777" w:rsidR="008016B0" w:rsidRPr="0060218C" w:rsidRDefault="008016B0" w:rsidP="0060218C">
    <w:pPr>
      <w:pStyle w:val="Kopfzeile"/>
    </w:pPr>
    <w:r>
      <w:rPr>
        <w:noProof/>
        <w:lang w:val="de-DE" w:eastAsia="de-DE"/>
      </w:rPr>
      <w:drawing>
        <wp:anchor distT="0" distB="0" distL="114300" distR="114300" simplePos="0" relativeHeight="251658240" behindDoc="1" locked="0" layoutInCell="1" allowOverlap="1" wp14:anchorId="4BAE0D53" wp14:editId="6F41FC52">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29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D853354"/>
    <w:multiLevelType w:val="hybridMultilevel"/>
    <w:tmpl w:val="6B0C4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3"/>
  </w:num>
  <w:num w:numId="5">
    <w:abstractNumId w:val="18"/>
  </w:num>
  <w:num w:numId="6">
    <w:abstractNumId w:val="9"/>
  </w:num>
  <w:num w:numId="7">
    <w:abstractNumId w:val="7"/>
  </w:num>
  <w:num w:numId="8">
    <w:abstractNumId w:val="16"/>
  </w:num>
  <w:num w:numId="9">
    <w:abstractNumId w:val="10"/>
  </w:num>
  <w:num w:numId="10">
    <w:abstractNumId w:val="14"/>
  </w:num>
  <w:num w:numId="11">
    <w:abstractNumId w:val="5"/>
  </w:num>
  <w:num w:numId="12">
    <w:abstractNumId w:val="8"/>
  </w:num>
  <w:num w:numId="13">
    <w:abstractNumId w:val="2"/>
  </w:num>
  <w:num w:numId="14">
    <w:abstractNumId w:val="3"/>
  </w:num>
  <w:num w:numId="15">
    <w:abstractNumId w:val="4"/>
  </w:num>
  <w:num w:numId="16">
    <w:abstractNumId w:val="17"/>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511"/>
    <w:rsid w:val="00000714"/>
    <w:rsid w:val="00000AC2"/>
    <w:rsid w:val="00000E0F"/>
    <w:rsid w:val="0000144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A7C"/>
    <w:rsid w:val="00012873"/>
    <w:rsid w:val="00012CCE"/>
    <w:rsid w:val="000131A1"/>
    <w:rsid w:val="0001367C"/>
    <w:rsid w:val="00013814"/>
    <w:rsid w:val="00013C81"/>
    <w:rsid w:val="00013CBA"/>
    <w:rsid w:val="00014447"/>
    <w:rsid w:val="00014921"/>
    <w:rsid w:val="000162A1"/>
    <w:rsid w:val="000173F4"/>
    <w:rsid w:val="000207F4"/>
    <w:rsid w:val="00021C9F"/>
    <w:rsid w:val="00022796"/>
    <w:rsid w:val="00023A4F"/>
    <w:rsid w:val="00023C2C"/>
    <w:rsid w:val="0002454D"/>
    <w:rsid w:val="00025FBF"/>
    <w:rsid w:val="00026013"/>
    <w:rsid w:val="0002650D"/>
    <w:rsid w:val="00026F60"/>
    <w:rsid w:val="00027A5B"/>
    <w:rsid w:val="00030F02"/>
    <w:rsid w:val="00032E23"/>
    <w:rsid w:val="00035814"/>
    <w:rsid w:val="00035D17"/>
    <w:rsid w:val="00035F4F"/>
    <w:rsid w:val="0003683E"/>
    <w:rsid w:val="00036DFB"/>
    <w:rsid w:val="00036EAC"/>
    <w:rsid w:val="000377B9"/>
    <w:rsid w:val="0003796E"/>
    <w:rsid w:val="00037ABA"/>
    <w:rsid w:val="00040082"/>
    <w:rsid w:val="00040300"/>
    <w:rsid w:val="000407E2"/>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1364"/>
    <w:rsid w:val="00051B91"/>
    <w:rsid w:val="00051BD8"/>
    <w:rsid w:val="00051D85"/>
    <w:rsid w:val="00051FB5"/>
    <w:rsid w:val="0005262C"/>
    <w:rsid w:val="00052C70"/>
    <w:rsid w:val="00052EA2"/>
    <w:rsid w:val="00053262"/>
    <w:rsid w:val="000532E2"/>
    <w:rsid w:val="00053683"/>
    <w:rsid w:val="000537C3"/>
    <w:rsid w:val="00053B15"/>
    <w:rsid w:val="00053F38"/>
    <w:rsid w:val="000540B5"/>
    <w:rsid w:val="000547C9"/>
    <w:rsid w:val="00054AE1"/>
    <w:rsid w:val="00054C77"/>
    <w:rsid w:val="00054EDB"/>
    <w:rsid w:val="00055836"/>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970"/>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77E"/>
    <w:rsid w:val="00091CA2"/>
    <w:rsid w:val="00093865"/>
    <w:rsid w:val="0009419D"/>
    <w:rsid w:val="000946ED"/>
    <w:rsid w:val="00094743"/>
    <w:rsid w:val="00094AD6"/>
    <w:rsid w:val="00094BD1"/>
    <w:rsid w:val="00096019"/>
    <w:rsid w:val="0009674B"/>
    <w:rsid w:val="00096933"/>
    <w:rsid w:val="00096B6A"/>
    <w:rsid w:val="000970EC"/>
    <w:rsid w:val="000972C1"/>
    <w:rsid w:val="000976D2"/>
    <w:rsid w:val="000979E8"/>
    <w:rsid w:val="000A0A7E"/>
    <w:rsid w:val="000A0AFC"/>
    <w:rsid w:val="000A0DC4"/>
    <w:rsid w:val="000A0E83"/>
    <w:rsid w:val="000A1326"/>
    <w:rsid w:val="000A1BBD"/>
    <w:rsid w:val="000A2E1B"/>
    <w:rsid w:val="000A2E7C"/>
    <w:rsid w:val="000A2F73"/>
    <w:rsid w:val="000A4709"/>
    <w:rsid w:val="000A47A1"/>
    <w:rsid w:val="000A4A90"/>
    <w:rsid w:val="000A4AF8"/>
    <w:rsid w:val="000A68B2"/>
    <w:rsid w:val="000A7317"/>
    <w:rsid w:val="000A770F"/>
    <w:rsid w:val="000A7F3F"/>
    <w:rsid w:val="000B009E"/>
    <w:rsid w:val="000B02EC"/>
    <w:rsid w:val="000B0C8A"/>
    <w:rsid w:val="000B0CFD"/>
    <w:rsid w:val="000B2380"/>
    <w:rsid w:val="000B2617"/>
    <w:rsid w:val="000B35EA"/>
    <w:rsid w:val="000B38EC"/>
    <w:rsid w:val="000B4065"/>
    <w:rsid w:val="000B4CFA"/>
    <w:rsid w:val="000B55C2"/>
    <w:rsid w:val="000B5A70"/>
    <w:rsid w:val="000B5EB9"/>
    <w:rsid w:val="000B6063"/>
    <w:rsid w:val="000B6936"/>
    <w:rsid w:val="000B70F4"/>
    <w:rsid w:val="000B71A1"/>
    <w:rsid w:val="000C246C"/>
    <w:rsid w:val="000C299A"/>
    <w:rsid w:val="000C42AC"/>
    <w:rsid w:val="000C4736"/>
    <w:rsid w:val="000C4AB0"/>
    <w:rsid w:val="000C4B9D"/>
    <w:rsid w:val="000C4CB1"/>
    <w:rsid w:val="000C544B"/>
    <w:rsid w:val="000C6A14"/>
    <w:rsid w:val="000C6ACD"/>
    <w:rsid w:val="000D0158"/>
    <w:rsid w:val="000D0D6E"/>
    <w:rsid w:val="000D1997"/>
    <w:rsid w:val="000D1A16"/>
    <w:rsid w:val="000D1E60"/>
    <w:rsid w:val="000D224C"/>
    <w:rsid w:val="000D2472"/>
    <w:rsid w:val="000D283A"/>
    <w:rsid w:val="000D3D2C"/>
    <w:rsid w:val="000D4117"/>
    <w:rsid w:val="000D42AE"/>
    <w:rsid w:val="000D4FDD"/>
    <w:rsid w:val="000D5513"/>
    <w:rsid w:val="000D678C"/>
    <w:rsid w:val="000D702F"/>
    <w:rsid w:val="000E0726"/>
    <w:rsid w:val="000E0B6A"/>
    <w:rsid w:val="000E2AFA"/>
    <w:rsid w:val="000E365F"/>
    <w:rsid w:val="000E4104"/>
    <w:rsid w:val="000E5ABF"/>
    <w:rsid w:val="000E6BB9"/>
    <w:rsid w:val="000E7B3D"/>
    <w:rsid w:val="000F064B"/>
    <w:rsid w:val="000F0C4D"/>
    <w:rsid w:val="000F25BC"/>
    <w:rsid w:val="000F272F"/>
    <w:rsid w:val="000F3D27"/>
    <w:rsid w:val="000F3FA1"/>
    <w:rsid w:val="000F49AC"/>
    <w:rsid w:val="000F49E9"/>
    <w:rsid w:val="000F4D30"/>
    <w:rsid w:val="000F53DB"/>
    <w:rsid w:val="000F5A27"/>
    <w:rsid w:val="000F5EB8"/>
    <w:rsid w:val="000F670B"/>
    <w:rsid w:val="000F6D66"/>
    <w:rsid w:val="000F6E73"/>
    <w:rsid w:val="000F7181"/>
    <w:rsid w:val="000F7B11"/>
    <w:rsid w:val="000F7B29"/>
    <w:rsid w:val="000F7CDC"/>
    <w:rsid w:val="00100153"/>
    <w:rsid w:val="001002B0"/>
    <w:rsid w:val="0010140E"/>
    <w:rsid w:val="00101B24"/>
    <w:rsid w:val="001024F4"/>
    <w:rsid w:val="00102852"/>
    <w:rsid w:val="00103950"/>
    <w:rsid w:val="0010398B"/>
    <w:rsid w:val="00103B1E"/>
    <w:rsid w:val="00103B37"/>
    <w:rsid w:val="001046FA"/>
    <w:rsid w:val="00104840"/>
    <w:rsid w:val="001051E9"/>
    <w:rsid w:val="0010572A"/>
    <w:rsid w:val="00105AAE"/>
    <w:rsid w:val="00106125"/>
    <w:rsid w:val="001062E4"/>
    <w:rsid w:val="00106C41"/>
    <w:rsid w:val="00107A65"/>
    <w:rsid w:val="00110630"/>
    <w:rsid w:val="00110ADC"/>
    <w:rsid w:val="001111A3"/>
    <w:rsid w:val="0011174C"/>
    <w:rsid w:val="00112065"/>
    <w:rsid w:val="0011281E"/>
    <w:rsid w:val="001128BE"/>
    <w:rsid w:val="00112970"/>
    <w:rsid w:val="0011340D"/>
    <w:rsid w:val="00113736"/>
    <w:rsid w:val="00113805"/>
    <w:rsid w:val="0011393A"/>
    <w:rsid w:val="00113AAB"/>
    <w:rsid w:val="00113EEA"/>
    <w:rsid w:val="0011467D"/>
    <w:rsid w:val="001149C7"/>
    <w:rsid w:val="001157F6"/>
    <w:rsid w:val="00115913"/>
    <w:rsid w:val="00116313"/>
    <w:rsid w:val="00116903"/>
    <w:rsid w:val="0011732A"/>
    <w:rsid w:val="001174E8"/>
    <w:rsid w:val="001175F3"/>
    <w:rsid w:val="00117B62"/>
    <w:rsid w:val="00121EDD"/>
    <w:rsid w:val="0012347A"/>
    <w:rsid w:val="0012454E"/>
    <w:rsid w:val="0012459A"/>
    <w:rsid w:val="00124E1D"/>
    <w:rsid w:val="00124E27"/>
    <w:rsid w:val="00124E88"/>
    <w:rsid w:val="00125005"/>
    <w:rsid w:val="0012586E"/>
    <w:rsid w:val="001273D2"/>
    <w:rsid w:val="00127A94"/>
    <w:rsid w:val="00130564"/>
    <w:rsid w:val="001308A0"/>
    <w:rsid w:val="0013144D"/>
    <w:rsid w:val="00131A09"/>
    <w:rsid w:val="00131D9B"/>
    <w:rsid w:val="0013244F"/>
    <w:rsid w:val="00132A21"/>
    <w:rsid w:val="00134DD0"/>
    <w:rsid w:val="00140654"/>
    <w:rsid w:val="00141633"/>
    <w:rsid w:val="001416B7"/>
    <w:rsid w:val="00141810"/>
    <w:rsid w:val="00141E56"/>
    <w:rsid w:val="00141F63"/>
    <w:rsid w:val="00141FD9"/>
    <w:rsid w:val="00142870"/>
    <w:rsid w:val="001429B9"/>
    <w:rsid w:val="00144DEF"/>
    <w:rsid w:val="001450B5"/>
    <w:rsid w:val="001500E3"/>
    <w:rsid w:val="00150973"/>
    <w:rsid w:val="00150E9B"/>
    <w:rsid w:val="0015103F"/>
    <w:rsid w:val="0015128F"/>
    <w:rsid w:val="001513CE"/>
    <w:rsid w:val="001517DD"/>
    <w:rsid w:val="00152639"/>
    <w:rsid w:val="0015295D"/>
    <w:rsid w:val="00152FD7"/>
    <w:rsid w:val="00154AD8"/>
    <w:rsid w:val="00155660"/>
    <w:rsid w:val="00155F8A"/>
    <w:rsid w:val="00157B6C"/>
    <w:rsid w:val="001617AA"/>
    <w:rsid w:val="001617B0"/>
    <w:rsid w:val="00162015"/>
    <w:rsid w:val="001621B9"/>
    <w:rsid w:val="001628E2"/>
    <w:rsid w:val="00163140"/>
    <w:rsid w:val="0016376C"/>
    <w:rsid w:val="00163A4A"/>
    <w:rsid w:val="00164B89"/>
    <w:rsid w:val="00164BF5"/>
    <w:rsid w:val="001657D9"/>
    <w:rsid w:val="001657ED"/>
    <w:rsid w:val="00165DAF"/>
    <w:rsid w:val="001663E1"/>
    <w:rsid w:val="00166731"/>
    <w:rsid w:val="00167099"/>
    <w:rsid w:val="001670F7"/>
    <w:rsid w:val="00170087"/>
    <w:rsid w:val="001700D1"/>
    <w:rsid w:val="00170AEF"/>
    <w:rsid w:val="00170CEE"/>
    <w:rsid w:val="001727F7"/>
    <w:rsid w:val="00172AF0"/>
    <w:rsid w:val="00172ECB"/>
    <w:rsid w:val="00172FE9"/>
    <w:rsid w:val="0017381E"/>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61"/>
    <w:rsid w:val="00181B97"/>
    <w:rsid w:val="001821EE"/>
    <w:rsid w:val="00182290"/>
    <w:rsid w:val="001825ED"/>
    <w:rsid w:val="001827BE"/>
    <w:rsid w:val="00182938"/>
    <w:rsid w:val="0018302A"/>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89A"/>
    <w:rsid w:val="0019222E"/>
    <w:rsid w:val="001923D2"/>
    <w:rsid w:val="00192481"/>
    <w:rsid w:val="00192580"/>
    <w:rsid w:val="0019304F"/>
    <w:rsid w:val="00193731"/>
    <w:rsid w:val="00193FF6"/>
    <w:rsid w:val="0019463B"/>
    <w:rsid w:val="00194656"/>
    <w:rsid w:val="001948FA"/>
    <w:rsid w:val="00194CF4"/>
    <w:rsid w:val="00194FF0"/>
    <w:rsid w:val="00195C15"/>
    <w:rsid w:val="00196E90"/>
    <w:rsid w:val="00196EEB"/>
    <w:rsid w:val="001972FB"/>
    <w:rsid w:val="00197779"/>
    <w:rsid w:val="00197D46"/>
    <w:rsid w:val="001A0474"/>
    <w:rsid w:val="001A0659"/>
    <w:rsid w:val="001A1C97"/>
    <w:rsid w:val="001A2277"/>
    <w:rsid w:val="001A23B9"/>
    <w:rsid w:val="001A25F2"/>
    <w:rsid w:val="001A29B8"/>
    <w:rsid w:val="001A2AFF"/>
    <w:rsid w:val="001A2E7F"/>
    <w:rsid w:val="001A2F90"/>
    <w:rsid w:val="001A41F8"/>
    <w:rsid w:val="001A437F"/>
    <w:rsid w:val="001A5551"/>
    <w:rsid w:val="001A5FEB"/>
    <w:rsid w:val="001A7215"/>
    <w:rsid w:val="001A725C"/>
    <w:rsid w:val="001A7E39"/>
    <w:rsid w:val="001B081C"/>
    <w:rsid w:val="001B1C52"/>
    <w:rsid w:val="001B1E9E"/>
    <w:rsid w:val="001B256F"/>
    <w:rsid w:val="001B423E"/>
    <w:rsid w:val="001B4A11"/>
    <w:rsid w:val="001B5148"/>
    <w:rsid w:val="001B52DC"/>
    <w:rsid w:val="001B5A00"/>
    <w:rsid w:val="001B639E"/>
    <w:rsid w:val="001B6666"/>
    <w:rsid w:val="001B6C02"/>
    <w:rsid w:val="001B6EBB"/>
    <w:rsid w:val="001B74A2"/>
    <w:rsid w:val="001B7850"/>
    <w:rsid w:val="001C07F8"/>
    <w:rsid w:val="001C0B9B"/>
    <w:rsid w:val="001C0E52"/>
    <w:rsid w:val="001C1530"/>
    <w:rsid w:val="001C1B80"/>
    <w:rsid w:val="001C1D37"/>
    <w:rsid w:val="001C1E0C"/>
    <w:rsid w:val="001C23BA"/>
    <w:rsid w:val="001C2580"/>
    <w:rsid w:val="001C2A40"/>
    <w:rsid w:val="001C2A9B"/>
    <w:rsid w:val="001C2C45"/>
    <w:rsid w:val="001C2DB4"/>
    <w:rsid w:val="001C2E04"/>
    <w:rsid w:val="001C3621"/>
    <w:rsid w:val="001C3645"/>
    <w:rsid w:val="001C4602"/>
    <w:rsid w:val="001C46DA"/>
    <w:rsid w:val="001C529F"/>
    <w:rsid w:val="001C5BF8"/>
    <w:rsid w:val="001C5D31"/>
    <w:rsid w:val="001C6142"/>
    <w:rsid w:val="001C6379"/>
    <w:rsid w:val="001C651B"/>
    <w:rsid w:val="001C7EBD"/>
    <w:rsid w:val="001D026E"/>
    <w:rsid w:val="001D096C"/>
    <w:rsid w:val="001D0C07"/>
    <w:rsid w:val="001D17CE"/>
    <w:rsid w:val="001D1960"/>
    <w:rsid w:val="001D1DA4"/>
    <w:rsid w:val="001D23ED"/>
    <w:rsid w:val="001D2A82"/>
    <w:rsid w:val="001D3581"/>
    <w:rsid w:val="001D450F"/>
    <w:rsid w:val="001D4B37"/>
    <w:rsid w:val="001D4D9E"/>
    <w:rsid w:val="001D6BFC"/>
    <w:rsid w:val="001D6C0F"/>
    <w:rsid w:val="001D6F78"/>
    <w:rsid w:val="001D7D8E"/>
    <w:rsid w:val="001E05E8"/>
    <w:rsid w:val="001E0D39"/>
    <w:rsid w:val="001E11D1"/>
    <w:rsid w:val="001E19E1"/>
    <w:rsid w:val="001E3342"/>
    <w:rsid w:val="001E3754"/>
    <w:rsid w:val="001E3798"/>
    <w:rsid w:val="001E3ED8"/>
    <w:rsid w:val="001E547C"/>
    <w:rsid w:val="001E5819"/>
    <w:rsid w:val="001E59EA"/>
    <w:rsid w:val="001E5B38"/>
    <w:rsid w:val="001E5CC0"/>
    <w:rsid w:val="001E5FED"/>
    <w:rsid w:val="001E61C5"/>
    <w:rsid w:val="001E68BD"/>
    <w:rsid w:val="001E7E41"/>
    <w:rsid w:val="001F01F4"/>
    <w:rsid w:val="001F0C48"/>
    <w:rsid w:val="001F0CB9"/>
    <w:rsid w:val="001F0D73"/>
    <w:rsid w:val="001F1C9A"/>
    <w:rsid w:val="001F1FED"/>
    <w:rsid w:val="001F23C8"/>
    <w:rsid w:val="001F4776"/>
    <w:rsid w:val="001F4933"/>
    <w:rsid w:val="001F569B"/>
    <w:rsid w:val="001F62F6"/>
    <w:rsid w:val="001F69E8"/>
    <w:rsid w:val="001F6C93"/>
    <w:rsid w:val="001F76E0"/>
    <w:rsid w:val="00200284"/>
    <w:rsid w:val="0020065F"/>
    <w:rsid w:val="00200AE1"/>
    <w:rsid w:val="0020109B"/>
    <w:rsid w:val="002017F0"/>
    <w:rsid w:val="00201950"/>
    <w:rsid w:val="0020222F"/>
    <w:rsid w:val="002025F1"/>
    <w:rsid w:val="002027C9"/>
    <w:rsid w:val="00202947"/>
    <w:rsid w:val="00202C6E"/>
    <w:rsid w:val="00202C89"/>
    <w:rsid w:val="00202E87"/>
    <w:rsid w:val="00203054"/>
    <w:rsid w:val="002031E6"/>
    <w:rsid w:val="00203A37"/>
    <w:rsid w:val="002045BD"/>
    <w:rsid w:val="00204719"/>
    <w:rsid w:val="00205227"/>
    <w:rsid w:val="0020525E"/>
    <w:rsid w:val="00205DCF"/>
    <w:rsid w:val="0020697A"/>
    <w:rsid w:val="00207571"/>
    <w:rsid w:val="00207DCF"/>
    <w:rsid w:val="00207E7A"/>
    <w:rsid w:val="002103A2"/>
    <w:rsid w:val="00210C94"/>
    <w:rsid w:val="0021138D"/>
    <w:rsid w:val="002119B3"/>
    <w:rsid w:val="00211A0E"/>
    <w:rsid w:val="00212823"/>
    <w:rsid w:val="00213BA7"/>
    <w:rsid w:val="00214846"/>
    <w:rsid w:val="00214F0C"/>
    <w:rsid w:val="002151BB"/>
    <w:rsid w:val="00215481"/>
    <w:rsid w:val="002158F8"/>
    <w:rsid w:val="00216AAE"/>
    <w:rsid w:val="002176A1"/>
    <w:rsid w:val="002177A7"/>
    <w:rsid w:val="00220126"/>
    <w:rsid w:val="0022015B"/>
    <w:rsid w:val="002202AE"/>
    <w:rsid w:val="002202DC"/>
    <w:rsid w:val="00220824"/>
    <w:rsid w:val="002213AB"/>
    <w:rsid w:val="0022140D"/>
    <w:rsid w:val="0022283F"/>
    <w:rsid w:val="00222BF2"/>
    <w:rsid w:val="00222DA0"/>
    <w:rsid w:val="00223302"/>
    <w:rsid w:val="0022388C"/>
    <w:rsid w:val="00224313"/>
    <w:rsid w:val="002258CA"/>
    <w:rsid w:val="00225A68"/>
    <w:rsid w:val="0022625A"/>
    <w:rsid w:val="00226AD9"/>
    <w:rsid w:val="00227028"/>
    <w:rsid w:val="0022730F"/>
    <w:rsid w:val="00227D6B"/>
    <w:rsid w:val="002305D4"/>
    <w:rsid w:val="00232076"/>
    <w:rsid w:val="0023264B"/>
    <w:rsid w:val="00232A28"/>
    <w:rsid w:val="00233357"/>
    <w:rsid w:val="002333A3"/>
    <w:rsid w:val="00233632"/>
    <w:rsid w:val="00233747"/>
    <w:rsid w:val="00233EC1"/>
    <w:rsid w:val="00233F39"/>
    <w:rsid w:val="0023400D"/>
    <w:rsid w:val="002343BD"/>
    <w:rsid w:val="00234A89"/>
    <w:rsid w:val="00235455"/>
    <w:rsid w:val="0023575C"/>
    <w:rsid w:val="002368B9"/>
    <w:rsid w:val="002369DC"/>
    <w:rsid w:val="00237D0A"/>
    <w:rsid w:val="002402B8"/>
    <w:rsid w:val="0024065B"/>
    <w:rsid w:val="00240B69"/>
    <w:rsid w:val="002412C4"/>
    <w:rsid w:val="0024165C"/>
    <w:rsid w:val="00242000"/>
    <w:rsid w:val="00242A34"/>
    <w:rsid w:val="00243247"/>
    <w:rsid w:val="0024447A"/>
    <w:rsid w:val="002454CA"/>
    <w:rsid w:val="00245968"/>
    <w:rsid w:val="00245D1B"/>
    <w:rsid w:val="00245EBB"/>
    <w:rsid w:val="002460E7"/>
    <w:rsid w:val="002464AA"/>
    <w:rsid w:val="0024760D"/>
    <w:rsid w:val="002476D7"/>
    <w:rsid w:val="00250087"/>
    <w:rsid w:val="00250C6D"/>
    <w:rsid w:val="0025128C"/>
    <w:rsid w:val="00251FFA"/>
    <w:rsid w:val="0025225B"/>
    <w:rsid w:val="0025305D"/>
    <w:rsid w:val="00253B82"/>
    <w:rsid w:val="00253F1D"/>
    <w:rsid w:val="00254BF9"/>
    <w:rsid w:val="002554C9"/>
    <w:rsid w:val="00255DA8"/>
    <w:rsid w:val="00257BC6"/>
    <w:rsid w:val="00260131"/>
    <w:rsid w:val="00260184"/>
    <w:rsid w:val="00260C91"/>
    <w:rsid w:val="00261637"/>
    <w:rsid w:val="00261BAE"/>
    <w:rsid w:val="00261D2F"/>
    <w:rsid w:val="002622AD"/>
    <w:rsid w:val="002625CE"/>
    <w:rsid w:val="002633BF"/>
    <w:rsid w:val="002638C0"/>
    <w:rsid w:val="00263A78"/>
    <w:rsid w:val="00263D14"/>
    <w:rsid w:val="0026439D"/>
    <w:rsid w:val="00264F2B"/>
    <w:rsid w:val="002657EC"/>
    <w:rsid w:val="00265A23"/>
    <w:rsid w:val="00265C33"/>
    <w:rsid w:val="00265E5E"/>
    <w:rsid w:val="0026661E"/>
    <w:rsid w:val="002666F4"/>
    <w:rsid w:val="00266F12"/>
    <w:rsid w:val="0026732D"/>
    <w:rsid w:val="002679FC"/>
    <w:rsid w:val="002710FA"/>
    <w:rsid w:val="00271168"/>
    <w:rsid w:val="00271866"/>
    <w:rsid w:val="00272307"/>
    <w:rsid w:val="0027249C"/>
    <w:rsid w:val="00272595"/>
    <w:rsid w:val="002740F9"/>
    <w:rsid w:val="002745E7"/>
    <w:rsid w:val="00274F73"/>
    <w:rsid w:val="00275494"/>
    <w:rsid w:val="00276B52"/>
    <w:rsid w:val="0027730B"/>
    <w:rsid w:val="002778CF"/>
    <w:rsid w:val="00280CBF"/>
    <w:rsid w:val="00280F1A"/>
    <w:rsid w:val="00281270"/>
    <w:rsid w:val="00282A17"/>
    <w:rsid w:val="00282CEE"/>
    <w:rsid w:val="00282F64"/>
    <w:rsid w:val="00283CDC"/>
    <w:rsid w:val="00283D57"/>
    <w:rsid w:val="002845E6"/>
    <w:rsid w:val="00284AC3"/>
    <w:rsid w:val="00285B33"/>
    <w:rsid w:val="002860A2"/>
    <w:rsid w:val="002865F8"/>
    <w:rsid w:val="00287027"/>
    <w:rsid w:val="002878FF"/>
    <w:rsid w:val="00287DA1"/>
    <w:rsid w:val="0029082F"/>
    <w:rsid w:val="00290B1B"/>
    <w:rsid w:val="00290F44"/>
    <w:rsid w:val="002910FD"/>
    <w:rsid w:val="002914AB"/>
    <w:rsid w:val="00291C03"/>
    <w:rsid w:val="0029268E"/>
    <w:rsid w:val="00292763"/>
    <w:rsid w:val="0029369F"/>
    <w:rsid w:val="00293824"/>
    <w:rsid w:val="0029383B"/>
    <w:rsid w:val="00293A31"/>
    <w:rsid w:val="00293AAE"/>
    <w:rsid w:val="00293BE6"/>
    <w:rsid w:val="00293E05"/>
    <w:rsid w:val="00294F60"/>
    <w:rsid w:val="0029519E"/>
    <w:rsid w:val="00296FFB"/>
    <w:rsid w:val="002972CB"/>
    <w:rsid w:val="00297628"/>
    <w:rsid w:val="002A11FF"/>
    <w:rsid w:val="002A14EA"/>
    <w:rsid w:val="002A1EF0"/>
    <w:rsid w:val="002A20BA"/>
    <w:rsid w:val="002A2A9F"/>
    <w:rsid w:val="002A32DE"/>
    <w:rsid w:val="002A3C98"/>
    <w:rsid w:val="002A5609"/>
    <w:rsid w:val="002A676B"/>
    <w:rsid w:val="002A6EAC"/>
    <w:rsid w:val="002A7355"/>
    <w:rsid w:val="002A7D45"/>
    <w:rsid w:val="002B0237"/>
    <w:rsid w:val="002B07B7"/>
    <w:rsid w:val="002B0A50"/>
    <w:rsid w:val="002B1972"/>
    <w:rsid w:val="002B3272"/>
    <w:rsid w:val="002B37E4"/>
    <w:rsid w:val="002B3B2C"/>
    <w:rsid w:val="002B4659"/>
    <w:rsid w:val="002B4CC8"/>
    <w:rsid w:val="002B59D9"/>
    <w:rsid w:val="002B5BEF"/>
    <w:rsid w:val="002B600C"/>
    <w:rsid w:val="002B6892"/>
    <w:rsid w:val="002B72A5"/>
    <w:rsid w:val="002B77E8"/>
    <w:rsid w:val="002B795D"/>
    <w:rsid w:val="002B7B6D"/>
    <w:rsid w:val="002B7E5A"/>
    <w:rsid w:val="002C0209"/>
    <w:rsid w:val="002C045B"/>
    <w:rsid w:val="002C0770"/>
    <w:rsid w:val="002C138F"/>
    <w:rsid w:val="002C188F"/>
    <w:rsid w:val="002C18D8"/>
    <w:rsid w:val="002C1F83"/>
    <w:rsid w:val="002C2BCD"/>
    <w:rsid w:val="002C2D43"/>
    <w:rsid w:val="002C3D18"/>
    <w:rsid w:val="002C3EEB"/>
    <w:rsid w:val="002C738F"/>
    <w:rsid w:val="002C77B3"/>
    <w:rsid w:val="002C7F8B"/>
    <w:rsid w:val="002D0B9A"/>
    <w:rsid w:val="002D0F69"/>
    <w:rsid w:val="002D14CE"/>
    <w:rsid w:val="002D2360"/>
    <w:rsid w:val="002D2F0E"/>
    <w:rsid w:val="002D2FA1"/>
    <w:rsid w:val="002D300B"/>
    <w:rsid w:val="002D3931"/>
    <w:rsid w:val="002D3CA7"/>
    <w:rsid w:val="002D3F57"/>
    <w:rsid w:val="002D4392"/>
    <w:rsid w:val="002D45CF"/>
    <w:rsid w:val="002D45DC"/>
    <w:rsid w:val="002D535D"/>
    <w:rsid w:val="002D54B4"/>
    <w:rsid w:val="002D5D22"/>
    <w:rsid w:val="002D602F"/>
    <w:rsid w:val="002D627A"/>
    <w:rsid w:val="002D6C4A"/>
    <w:rsid w:val="002D7173"/>
    <w:rsid w:val="002D78FE"/>
    <w:rsid w:val="002D7AB7"/>
    <w:rsid w:val="002D7C58"/>
    <w:rsid w:val="002D7FBB"/>
    <w:rsid w:val="002E02CB"/>
    <w:rsid w:val="002E08D3"/>
    <w:rsid w:val="002E0CD0"/>
    <w:rsid w:val="002E0DD8"/>
    <w:rsid w:val="002E0E59"/>
    <w:rsid w:val="002E2096"/>
    <w:rsid w:val="002E2CA1"/>
    <w:rsid w:val="002E2FED"/>
    <w:rsid w:val="002E4269"/>
    <w:rsid w:val="002E4552"/>
    <w:rsid w:val="002E49F9"/>
    <w:rsid w:val="002E517D"/>
    <w:rsid w:val="002E533F"/>
    <w:rsid w:val="002E5DF5"/>
    <w:rsid w:val="002E6055"/>
    <w:rsid w:val="002E605F"/>
    <w:rsid w:val="002E6778"/>
    <w:rsid w:val="002E6B9F"/>
    <w:rsid w:val="002E6ECA"/>
    <w:rsid w:val="002E723E"/>
    <w:rsid w:val="002E79C8"/>
    <w:rsid w:val="002E7E08"/>
    <w:rsid w:val="002F0910"/>
    <w:rsid w:val="002F0C7E"/>
    <w:rsid w:val="002F0CA1"/>
    <w:rsid w:val="002F0EDF"/>
    <w:rsid w:val="002F14FB"/>
    <w:rsid w:val="002F16DD"/>
    <w:rsid w:val="002F25FC"/>
    <w:rsid w:val="002F2C7F"/>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E1F"/>
    <w:rsid w:val="003030FD"/>
    <w:rsid w:val="00303FFA"/>
    <w:rsid w:val="003042DD"/>
    <w:rsid w:val="00305150"/>
    <w:rsid w:val="00305200"/>
    <w:rsid w:val="003053CD"/>
    <w:rsid w:val="00305613"/>
    <w:rsid w:val="003058E0"/>
    <w:rsid w:val="00305B0D"/>
    <w:rsid w:val="00305BDF"/>
    <w:rsid w:val="00305CDF"/>
    <w:rsid w:val="00305DD1"/>
    <w:rsid w:val="003063F1"/>
    <w:rsid w:val="003064CD"/>
    <w:rsid w:val="003068D8"/>
    <w:rsid w:val="00307DB3"/>
    <w:rsid w:val="00307EC0"/>
    <w:rsid w:val="00307F93"/>
    <w:rsid w:val="00310521"/>
    <w:rsid w:val="00310A19"/>
    <w:rsid w:val="00310C27"/>
    <w:rsid w:val="00311569"/>
    <w:rsid w:val="00311789"/>
    <w:rsid w:val="00311A1C"/>
    <w:rsid w:val="00311CA1"/>
    <w:rsid w:val="00312357"/>
    <w:rsid w:val="00312659"/>
    <w:rsid w:val="00312F20"/>
    <w:rsid w:val="00313472"/>
    <w:rsid w:val="0031367A"/>
    <w:rsid w:val="00314BF8"/>
    <w:rsid w:val="00315678"/>
    <w:rsid w:val="003159E9"/>
    <w:rsid w:val="00315B6A"/>
    <w:rsid w:val="00315DBD"/>
    <w:rsid w:val="00315DE7"/>
    <w:rsid w:val="003166E5"/>
    <w:rsid w:val="00316946"/>
    <w:rsid w:val="00316A2F"/>
    <w:rsid w:val="00317F4B"/>
    <w:rsid w:val="0032306A"/>
    <w:rsid w:val="00323416"/>
    <w:rsid w:val="0032389C"/>
    <w:rsid w:val="00323DC5"/>
    <w:rsid w:val="00324249"/>
    <w:rsid w:val="00324A92"/>
    <w:rsid w:val="00325087"/>
    <w:rsid w:val="0032525D"/>
    <w:rsid w:val="003254BC"/>
    <w:rsid w:val="003256D2"/>
    <w:rsid w:val="00325AFE"/>
    <w:rsid w:val="00326130"/>
    <w:rsid w:val="003262A9"/>
    <w:rsid w:val="00326DF6"/>
    <w:rsid w:val="00327288"/>
    <w:rsid w:val="003279CD"/>
    <w:rsid w:val="00327D9D"/>
    <w:rsid w:val="00331AC8"/>
    <w:rsid w:val="00331F3B"/>
    <w:rsid w:val="00332769"/>
    <w:rsid w:val="00332A87"/>
    <w:rsid w:val="00332AA7"/>
    <w:rsid w:val="00333B02"/>
    <w:rsid w:val="00334C77"/>
    <w:rsid w:val="00334E2D"/>
    <w:rsid w:val="0033532D"/>
    <w:rsid w:val="00335575"/>
    <w:rsid w:val="00335A12"/>
    <w:rsid w:val="00336581"/>
    <w:rsid w:val="0033660C"/>
    <w:rsid w:val="003415C7"/>
    <w:rsid w:val="003437B6"/>
    <w:rsid w:val="00343B1F"/>
    <w:rsid w:val="00343DA5"/>
    <w:rsid w:val="0034402C"/>
    <w:rsid w:val="00344518"/>
    <w:rsid w:val="003446BD"/>
    <w:rsid w:val="0034539C"/>
    <w:rsid w:val="0034590C"/>
    <w:rsid w:val="00345963"/>
    <w:rsid w:val="00345BB1"/>
    <w:rsid w:val="00345D20"/>
    <w:rsid w:val="00346EAB"/>
    <w:rsid w:val="00346FC7"/>
    <w:rsid w:val="00347280"/>
    <w:rsid w:val="003474E8"/>
    <w:rsid w:val="00347C90"/>
    <w:rsid w:val="00350694"/>
    <w:rsid w:val="003510CB"/>
    <w:rsid w:val="0035173B"/>
    <w:rsid w:val="00351A10"/>
    <w:rsid w:val="00353176"/>
    <w:rsid w:val="003531E5"/>
    <w:rsid w:val="0035450B"/>
    <w:rsid w:val="00354B0C"/>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9E1"/>
    <w:rsid w:val="00365CA0"/>
    <w:rsid w:val="003665D9"/>
    <w:rsid w:val="0036678A"/>
    <w:rsid w:val="0036686B"/>
    <w:rsid w:val="00367443"/>
    <w:rsid w:val="00367593"/>
    <w:rsid w:val="00370415"/>
    <w:rsid w:val="0037099F"/>
    <w:rsid w:val="00370C5F"/>
    <w:rsid w:val="003728D3"/>
    <w:rsid w:val="0037368A"/>
    <w:rsid w:val="003737AA"/>
    <w:rsid w:val="00373A7F"/>
    <w:rsid w:val="00374852"/>
    <w:rsid w:val="00374A31"/>
    <w:rsid w:val="00374B5C"/>
    <w:rsid w:val="00374EAD"/>
    <w:rsid w:val="00375524"/>
    <w:rsid w:val="00376021"/>
    <w:rsid w:val="003760B6"/>
    <w:rsid w:val="003763DC"/>
    <w:rsid w:val="0037698C"/>
    <w:rsid w:val="0037718A"/>
    <w:rsid w:val="00377552"/>
    <w:rsid w:val="003779B8"/>
    <w:rsid w:val="00380E6C"/>
    <w:rsid w:val="00380E75"/>
    <w:rsid w:val="00380F9D"/>
    <w:rsid w:val="00380FC9"/>
    <w:rsid w:val="003811C5"/>
    <w:rsid w:val="00382634"/>
    <w:rsid w:val="00382636"/>
    <w:rsid w:val="00383340"/>
    <w:rsid w:val="003834A0"/>
    <w:rsid w:val="003849D2"/>
    <w:rsid w:val="00384B4C"/>
    <w:rsid w:val="003857C7"/>
    <w:rsid w:val="003860D0"/>
    <w:rsid w:val="00386766"/>
    <w:rsid w:val="00386781"/>
    <w:rsid w:val="00386FD0"/>
    <w:rsid w:val="0038719A"/>
    <w:rsid w:val="00387A7C"/>
    <w:rsid w:val="00387D4F"/>
    <w:rsid w:val="00387FEA"/>
    <w:rsid w:val="0039003E"/>
    <w:rsid w:val="00391598"/>
    <w:rsid w:val="00391685"/>
    <w:rsid w:val="0039258E"/>
    <w:rsid w:val="0039312A"/>
    <w:rsid w:val="003933BB"/>
    <w:rsid w:val="00393AD6"/>
    <w:rsid w:val="003941B3"/>
    <w:rsid w:val="003948FD"/>
    <w:rsid w:val="00394EB3"/>
    <w:rsid w:val="00395266"/>
    <w:rsid w:val="003959D5"/>
    <w:rsid w:val="00395B11"/>
    <w:rsid w:val="00395ECC"/>
    <w:rsid w:val="00395FC8"/>
    <w:rsid w:val="003960D6"/>
    <w:rsid w:val="003967AC"/>
    <w:rsid w:val="003A0B8B"/>
    <w:rsid w:val="003A13E8"/>
    <w:rsid w:val="003A17BF"/>
    <w:rsid w:val="003A2284"/>
    <w:rsid w:val="003A3192"/>
    <w:rsid w:val="003A408B"/>
    <w:rsid w:val="003A4B39"/>
    <w:rsid w:val="003A4E56"/>
    <w:rsid w:val="003A5063"/>
    <w:rsid w:val="003A5710"/>
    <w:rsid w:val="003A62FA"/>
    <w:rsid w:val="003A6328"/>
    <w:rsid w:val="003A64E0"/>
    <w:rsid w:val="003A6D7B"/>
    <w:rsid w:val="003A6ED0"/>
    <w:rsid w:val="003A741C"/>
    <w:rsid w:val="003B0048"/>
    <w:rsid w:val="003B0ABF"/>
    <w:rsid w:val="003B0B3C"/>
    <w:rsid w:val="003B0FC6"/>
    <w:rsid w:val="003B1D5B"/>
    <w:rsid w:val="003B2985"/>
    <w:rsid w:val="003B2A26"/>
    <w:rsid w:val="003B2CB0"/>
    <w:rsid w:val="003B2F09"/>
    <w:rsid w:val="003B31B4"/>
    <w:rsid w:val="003B325A"/>
    <w:rsid w:val="003B51CD"/>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0FD"/>
    <w:rsid w:val="003C5500"/>
    <w:rsid w:val="003C5600"/>
    <w:rsid w:val="003C61A0"/>
    <w:rsid w:val="003C685C"/>
    <w:rsid w:val="003C6C1C"/>
    <w:rsid w:val="003C6E4E"/>
    <w:rsid w:val="003C6F12"/>
    <w:rsid w:val="003C7332"/>
    <w:rsid w:val="003C75EE"/>
    <w:rsid w:val="003C7E36"/>
    <w:rsid w:val="003D002F"/>
    <w:rsid w:val="003D0824"/>
    <w:rsid w:val="003D08F8"/>
    <w:rsid w:val="003D0DCF"/>
    <w:rsid w:val="003D10C8"/>
    <w:rsid w:val="003D1A0C"/>
    <w:rsid w:val="003D254B"/>
    <w:rsid w:val="003D288E"/>
    <w:rsid w:val="003D2898"/>
    <w:rsid w:val="003D3CCC"/>
    <w:rsid w:val="003D3E2C"/>
    <w:rsid w:val="003D436C"/>
    <w:rsid w:val="003D56DD"/>
    <w:rsid w:val="003D572E"/>
    <w:rsid w:val="003D5953"/>
    <w:rsid w:val="003D5D08"/>
    <w:rsid w:val="003D61D6"/>
    <w:rsid w:val="003D6514"/>
    <w:rsid w:val="003D6634"/>
    <w:rsid w:val="003D7A86"/>
    <w:rsid w:val="003D7CEC"/>
    <w:rsid w:val="003E002D"/>
    <w:rsid w:val="003E07FB"/>
    <w:rsid w:val="003E111B"/>
    <w:rsid w:val="003E128A"/>
    <w:rsid w:val="003E17EC"/>
    <w:rsid w:val="003E1BF1"/>
    <w:rsid w:val="003E2774"/>
    <w:rsid w:val="003E339A"/>
    <w:rsid w:val="003E3E7D"/>
    <w:rsid w:val="003E417A"/>
    <w:rsid w:val="003E5022"/>
    <w:rsid w:val="003E5713"/>
    <w:rsid w:val="003E59DE"/>
    <w:rsid w:val="003E672D"/>
    <w:rsid w:val="003E6CF5"/>
    <w:rsid w:val="003E7B33"/>
    <w:rsid w:val="003F004D"/>
    <w:rsid w:val="003F0C66"/>
    <w:rsid w:val="003F16BA"/>
    <w:rsid w:val="003F1C0D"/>
    <w:rsid w:val="003F1DCD"/>
    <w:rsid w:val="003F21AF"/>
    <w:rsid w:val="003F22FB"/>
    <w:rsid w:val="003F291A"/>
    <w:rsid w:val="003F3927"/>
    <w:rsid w:val="003F3E7D"/>
    <w:rsid w:val="003F3EB5"/>
    <w:rsid w:val="003F413F"/>
    <w:rsid w:val="003F4725"/>
    <w:rsid w:val="003F4991"/>
    <w:rsid w:val="003F5B6E"/>
    <w:rsid w:val="003F5C67"/>
    <w:rsid w:val="003F60E8"/>
    <w:rsid w:val="003F6457"/>
    <w:rsid w:val="003F65C8"/>
    <w:rsid w:val="003F6C2F"/>
    <w:rsid w:val="003F6D5F"/>
    <w:rsid w:val="003F7594"/>
    <w:rsid w:val="0040099A"/>
    <w:rsid w:val="00401534"/>
    <w:rsid w:val="004028A3"/>
    <w:rsid w:val="00402AF6"/>
    <w:rsid w:val="00403C97"/>
    <w:rsid w:val="00404148"/>
    <w:rsid w:val="00404D6C"/>
    <w:rsid w:val="00404DA5"/>
    <w:rsid w:val="0040517C"/>
    <w:rsid w:val="0040529F"/>
    <w:rsid w:val="00405905"/>
    <w:rsid w:val="00405CAD"/>
    <w:rsid w:val="00406F72"/>
    <w:rsid w:val="0041100D"/>
    <w:rsid w:val="00412503"/>
    <w:rsid w:val="00412BF3"/>
    <w:rsid w:val="00412F4E"/>
    <w:rsid w:val="004137F4"/>
    <w:rsid w:val="00413CD6"/>
    <w:rsid w:val="004143DC"/>
    <w:rsid w:val="004146FF"/>
    <w:rsid w:val="00415C14"/>
    <w:rsid w:val="004200E3"/>
    <w:rsid w:val="0042075C"/>
    <w:rsid w:val="004218FE"/>
    <w:rsid w:val="00422115"/>
    <w:rsid w:val="004221A8"/>
    <w:rsid w:val="00422CCC"/>
    <w:rsid w:val="004231B1"/>
    <w:rsid w:val="004236DA"/>
    <w:rsid w:val="00423D8B"/>
    <w:rsid w:val="00424D8B"/>
    <w:rsid w:val="00424F26"/>
    <w:rsid w:val="004259C6"/>
    <w:rsid w:val="00425B0F"/>
    <w:rsid w:val="0042672C"/>
    <w:rsid w:val="00426794"/>
    <w:rsid w:val="00426997"/>
    <w:rsid w:val="0042715C"/>
    <w:rsid w:val="00427AAE"/>
    <w:rsid w:val="00427C40"/>
    <w:rsid w:val="00427F3B"/>
    <w:rsid w:val="00430158"/>
    <w:rsid w:val="00430758"/>
    <w:rsid w:val="00430DFF"/>
    <w:rsid w:val="00430E30"/>
    <w:rsid w:val="00430F75"/>
    <w:rsid w:val="00431AC1"/>
    <w:rsid w:val="00431B4A"/>
    <w:rsid w:val="0043262A"/>
    <w:rsid w:val="00432AF5"/>
    <w:rsid w:val="00432BE6"/>
    <w:rsid w:val="00432EC5"/>
    <w:rsid w:val="00433208"/>
    <w:rsid w:val="00433380"/>
    <w:rsid w:val="00433961"/>
    <w:rsid w:val="00433BF0"/>
    <w:rsid w:val="004349C3"/>
    <w:rsid w:val="00434C50"/>
    <w:rsid w:val="0043517A"/>
    <w:rsid w:val="004357F5"/>
    <w:rsid w:val="004367C2"/>
    <w:rsid w:val="00436FAD"/>
    <w:rsid w:val="004372DA"/>
    <w:rsid w:val="0043746D"/>
    <w:rsid w:val="00440D10"/>
    <w:rsid w:val="00440FE8"/>
    <w:rsid w:val="00442627"/>
    <w:rsid w:val="0044296B"/>
    <w:rsid w:val="00442CA6"/>
    <w:rsid w:val="00442F5C"/>
    <w:rsid w:val="00443118"/>
    <w:rsid w:val="004449E9"/>
    <w:rsid w:val="00444B38"/>
    <w:rsid w:val="00444D5B"/>
    <w:rsid w:val="00444DFF"/>
    <w:rsid w:val="00445427"/>
    <w:rsid w:val="0044554E"/>
    <w:rsid w:val="004455AE"/>
    <w:rsid w:val="004460E5"/>
    <w:rsid w:val="004464EA"/>
    <w:rsid w:val="0044652D"/>
    <w:rsid w:val="00446666"/>
    <w:rsid w:val="004470E3"/>
    <w:rsid w:val="00447FE4"/>
    <w:rsid w:val="00450C17"/>
    <w:rsid w:val="004528CF"/>
    <w:rsid w:val="004535F4"/>
    <w:rsid w:val="00453D72"/>
    <w:rsid w:val="00454FE7"/>
    <w:rsid w:val="0045581F"/>
    <w:rsid w:val="0045585B"/>
    <w:rsid w:val="00455B62"/>
    <w:rsid w:val="00455E11"/>
    <w:rsid w:val="00456137"/>
    <w:rsid w:val="0045625D"/>
    <w:rsid w:val="00456D5A"/>
    <w:rsid w:val="00456E1E"/>
    <w:rsid w:val="00456F31"/>
    <w:rsid w:val="00457D6D"/>
    <w:rsid w:val="00457F46"/>
    <w:rsid w:val="00460C98"/>
    <w:rsid w:val="00461393"/>
    <w:rsid w:val="004625EB"/>
    <w:rsid w:val="00462B81"/>
    <w:rsid w:val="004638DD"/>
    <w:rsid w:val="0046500B"/>
    <w:rsid w:val="00465069"/>
    <w:rsid w:val="00465185"/>
    <w:rsid w:val="004666CA"/>
    <w:rsid w:val="004669F0"/>
    <w:rsid w:val="00466EDF"/>
    <w:rsid w:val="00466F2B"/>
    <w:rsid w:val="00466F36"/>
    <w:rsid w:val="00467A67"/>
    <w:rsid w:val="00471421"/>
    <w:rsid w:val="00471743"/>
    <w:rsid w:val="004721C2"/>
    <w:rsid w:val="004721D4"/>
    <w:rsid w:val="00472378"/>
    <w:rsid w:val="0047303F"/>
    <w:rsid w:val="0047414B"/>
    <w:rsid w:val="004743CD"/>
    <w:rsid w:val="0047450C"/>
    <w:rsid w:val="00474F5A"/>
    <w:rsid w:val="00475169"/>
    <w:rsid w:val="004752C5"/>
    <w:rsid w:val="0047542E"/>
    <w:rsid w:val="00475DD3"/>
    <w:rsid w:val="004767FC"/>
    <w:rsid w:val="0047693E"/>
    <w:rsid w:val="0047740B"/>
    <w:rsid w:val="00477B06"/>
    <w:rsid w:val="00477FE0"/>
    <w:rsid w:val="0048076A"/>
    <w:rsid w:val="004807B8"/>
    <w:rsid w:val="00480C02"/>
    <w:rsid w:val="0048176A"/>
    <w:rsid w:val="004824BE"/>
    <w:rsid w:val="00483370"/>
    <w:rsid w:val="0048371F"/>
    <w:rsid w:val="0048399A"/>
    <w:rsid w:val="00483CC4"/>
    <w:rsid w:val="00483FF8"/>
    <w:rsid w:val="0048402C"/>
    <w:rsid w:val="0048458C"/>
    <w:rsid w:val="004848D1"/>
    <w:rsid w:val="00484A06"/>
    <w:rsid w:val="00484CB5"/>
    <w:rsid w:val="004850A4"/>
    <w:rsid w:val="00485996"/>
    <w:rsid w:val="00485DD1"/>
    <w:rsid w:val="00486AE0"/>
    <w:rsid w:val="00486B41"/>
    <w:rsid w:val="00487511"/>
    <w:rsid w:val="004903C8"/>
    <w:rsid w:val="00490FD5"/>
    <w:rsid w:val="004916FA"/>
    <w:rsid w:val="0049182A"/>
    <w:rsid w:val="00492743"/>
    <w:rsid w:val="004929E5"/>
    <w:rsid w:val="004936DD"/>
    <w:rsid w:val="0049424A"/>
    <w:rsid w:val="004948BF"/>
    <w:rsid w:val="00495B85"/>
    <w:rsid w:val="00495C08"/>
    <w:rsid w:val="00496DAD"/>
    <w:rsid w:val="00497355"/>
    <w:rsid w:val="00497548"/>
    <w:rsid w:val="004A0436"/>
    <w:rsid w:val="004A0786"/>
    <w:rsid w:val="004A0D2F"/>
    <w:rsid w:val="004A0E3A"/>
    <w:rsid w:val="004A1395"/>
    <w:rsid w:val="004A18D8"/>
    <w:rsid w:val="004A2EFD"/>
    <w:rsid w:val="004A3708"/>
    <w:rsid w:val="004A3CC7"/>
    <w:rsid w:val="004A4402"/>
    <w:rsid w:val="004A4BEB"/>
    <w:rsid w:val="004A508B"/>
    <w:rsid w:val="004A5C60"/>
    <w:rsid w:val="004A618D"/>
    <w:rsid w:val="004A69CE"/>
    <w:rsid w:val="004A6DAE"/>
    <w:rsid w:val="004A746C"/>
    <w:rsid w:val="004A7764"/>
    <w:rsid w:val="004A79C4"/>
    <w:rsid w:val="004A7BC7"/>
    <w:rsid w:val="004B015D"/>
    <w:rsid w:val="004B0188"/>
    <w:rsid w:val="004B018D"/>
    <w:rsid w:val="004B01C3"/>
    <w:rsid w:val="004B087B"/>
    <w:rsid w:val="004B1F48"/>
    <w:rsid w:val="004B2831"/>
    <w:rsid w:val="004B2B1D"/>
    <w:rsid w:val="004B305F"/>
    <w:rsid w:val="004B428B"/>
    <w:rsid w:val="004B48B2"/>
    <w:rsid w:val="004B4CDA"/>
    <w:rsid w:val="004B581F"/>
    <w:rsid w:val="004B5A28"/>
    <w:rsid w:val="004B612B"/>
    <w:rsid w:val="004B7145"/>
    <w:rsid w:val="004C1F49"/>
    <w:rsid w:val="004C20AB"/>
    <w:rsid w:val="004C2417"/>
    <w:rsid w:val="004C3A66"/>
    <w:rsid w:val="004C40BC"/>
    <w:rsid w:val="004C4C2A"/>
    <w:rsid w:val="004C4C87"/>
    <w:rsid w:val="004C50E6"/>
    <w:rsid w:val="004C5BA9"/>
    <w:rsid w:val="004C6573"/>
    <w:rsid w:val="004C662C"/>
    <w:rsid w:val="004C693D"/>
    <w:rsid w:val="004C6C0C"/>
    <w:rsid w:val="004C775F"/>
    <w:rsid w:val="004D0665"/>
    <w:rsid w:val="004D08D3"/>
    <w:rsid w:val="004D0CAF"/>
    <w:rsid w:val="004D0DB8"/>
    <w:rsid w:val="004D174A"/>
    <w:rsid w:val="004D1AA3"/>
    <w:rsid w:val="004D1CC4"/>
    <w:rsid w:val="004D1E8F"/>
    <w:rsid w:val="004D2128"/>
    <w:rsid w:val="004D2C87"/>
    <w:rsid w:val="004D3145"/>
    <w:rsid w:val="004D47D4"/>
    <w:rsid w:val="004D4D38"/>
    <w:rsid w:val="004D5F73"/>
    <w:rsid w:val="004D6B4C"/>
    <w:rsid w:val="004D6C3C"/>
    <w:rsid w:val="004D6D1C"/>
    <w:rsid w:val="004D72D3"/>
    <w:rsid w:val="004D73FA"/>
    <w:rsid w:val="004D77B9"/>
    <w:rsid w:val="004E00B5"/>
    <w:rsid w:val="004E01FC"/>
    <w:rsid w:val="004E106D"/>
    <w:rsid w:val="004E1BB1"/>
    <w:rsid w:val="004E233F"/>
    <w:rsid w:val="004E2451"/>
    <w:rsid w:val="004E26C8"/>
    <w:rsid w:val="004E3A8C"/>
    <w:rsid w:val="004E402C"/>
    <w:rsid w:val="004E4A63"/>
    <w:rsid w:val="004E548A"/>
    <w:rsid w:val="004E54C4"/>
    <w:rsid w:val="004E6F07"/>
    <w:rsid w:val="004E750F"/>
    <w:rsid w:val="004F0702"/>
    <w:rsid w:val="004F1173"/>
    <w:rsid w:val="004F132F"/>
    <w:rsid w:val="004F30DC"/>
    <w:rsid w:val="004F35A1"/>
    <w:rsid w:val="004F3D8F"/>
    <w:rsid w:val="004F417F"/>
    <w:rsid w:val="004F484C"/>
    <w:rsid w:val="004F4924"/>
    <w:rsid w:val="004F56F2"/>
    <w:rsid w:val="004F58C7"/>
    <w:rsid w:val="004F5F77"/>
    <w:rsid w:val="004F5FF2"/>
    <w:rsid w:val="004F6EAA"/>
    <w:rsid w:val="004F7395"/>
    <w:rsid w:val="004F7F94"/>
    <w:rsid w:val="00500549"/>
    <w:rsid w:val="00501138"/>
    <w:rsid w:val="00501FBD"/>
    <w:rsid w:val="005020F3"/>
    <w:rsid w:val="0050216C"/>
    <w:rsid w:val="00502978"/>
    <w:rsid w:val="00502BDB"/>
    <w:rsid w:val="00502F87"/>
    <w:rsid w:val="00503006"/>
    <w:rsid w:val="00504121"/>
    <w:rsid w:val="005041C7"/>
    <w:rsid w:val="005065A4"/>
    <w:rsid w:val="00506B41"/>
    <w:rsid w:val="00507089"/>
    <w:rsid w:val="005074B5"/>
    <w:rsid w:val="00507F61"/>
    <w:rsid w:val="00510182"/>
    <w:rsid w:val="00510E35"/>
    <w:rsid w:val="00510F95"/>
    <w:rsid w:val="00512049"/>
    <w:rsid w:val="005120B7"/>
    <w:rsid w:val="00512959"/>
    <w:rsid w:val="00512FDA"/>
    <w:rsid w:val="005134F2"/>
    <w:rsid w:val="00513623"/>
    <w:rsid w:val="005136DA"/>
    <w:rsid w:val="005136ED"/>
    <w:rsid w:val="00514D12"/>
    <w:rsid w:val="005154C7"/>
    <w:rsid w:val="005157F6"/>
    <w:rsid w:val="00516537"/>
    <w:rsid w:val="005165A3"/>
    <w:rsid w:val="0051691B"/>
    <w:rsid w:val="00516D4F"/>
    <w:rsid w:val="00516F14"/>
    <w:rsid w:val="00517624"/>
    <w:rsid w:val="00520558"/>
    <w:rsid w:val="005237C6"/>
    <w:rsid w:val="005243ED"/>
    <w:rsid w:val="00524DAE"/>
    <w:rsid w:val="00525F05"/>
    <w:rsid w:val="00526513"/>
    <w:rsid w:val="00527AA0"/>
    <w:rsid w:val="00527BE9"/>
    <w:rsid w:val="00530FCD"/>
    <w:rsid w:val="005310AE"/>
    <w:rsid w:val="00531CC2"/>
    <w:rsid w:val="0053404E"/>
    <w:rsid w:val="005342C0"/>
    <w:rsid w:val="005347C1"/>
    <w:rsid w:val="00534FF6"/>
    <w:rsid w:val="00535392"/>
    <w:rsid w:val="00535D92"/>
    <w:rsid w:val="0053685F"/>
    <w:rsid w:val="00536D96"/>
    <w:rsid w:val="00536D98"/>
    <w:rsid w:val="00536F3B"/>
    <w:rsid w:val="005402BA"/>
    <w:rsid w:val="00540344"/>
    <w:rsid w:val="0054055C"/>
    <w:rsid w:val="00540C68"/>
    <w:rsid w:val="005427A4"/>
    <w:rsid w:val="00544B01"/>
    <w:rsid w:val="0054589D"/>
    <w:rsid w:val="00545AB5"/>
    <w:rsid w:val="005479D7"/>
    <w:rsid w:val="0055060B"/>
    <w:rsid w:val="00550717"/>
    <w:rsid w:val="00551607"/>
    <w:rsid w:val="00551E46"/>
    <w:rsid w:val="005528EE"/>
    <w:rsid w:val="00554AD8"/>
    <w:rsid w:val="005565B2"/>
    <w:rsid w:val="005566BE"/>
    <w:rsid w:val="00556B37"/>
    <w:rsid w:val="00557067"/>
    <w:rsid w:val="00557198"/>
    <w:rsid w:val="0055723B"/>
    <w:rsid w:val="005574C3"/>
    <w:rsid w:val="0055766A"/>
    <w:rsid w:val="005602F8"/>
    <w:rsid w:val="00560C6A"/>
    <w:rsid w:val="00561BA5"/>
    <w:rsid w:val="00562122"/>
    <w:rsid w:val="00563930"/>
    <w:rsid w:val="005639A5"/>
    <w:rsid w:val="0056468D"/>
    <w:rsid w:val="005646E5"/>
    <w:rsid w:val="00565C14"/>
    <w:rsid w:val="00565F45"/>
    <w:rsid w:val="00566874"/>
    <w:rsid w:val="00566914"/>
    <w:rsid w:val="00566A99"/>
    <w:rsid w:val="00567157"/>
    <w:rsid w:val="005671FF"/>
    <w:rsid w:val="005677FF"/>
    <w:rsid w:val="0057009D"/>
    <w:rsid w:val="005701FB"/>
    <w:rsid w:val="00570B43"/>
    <w:rsid w:val="005712D5"/>
    <w:rsid w:val="00571674"/>
    <w:rsid w:val="00571EB7"/>
    <w:rsid w:val="00572408"/>
    <w:rsid w:val="00572640"/>
    <w:rsid w:val="00574B6B"/>
    <w:rsid w:val="00574C69"/>
    <w:rsid w:val="00574E84"/>
    <w:rsid w:val="00574E90"/>
    <w:rsid w:val="00575050"/>
    <w:rsid w:val="0057579E"/>
    <w:rsid w:val="00575895"/>
    <w:rsid w:val="00575D0D"/>
    <w:rsid w:val="0057770F"/>
    <w:rsid w:val="005779E4"/>
    <w:rsid w:val="00577B25"/>
    <w:rsid w:val="00580223"/>
    <w:rsid w:val="00580EB5"/>
    <w:rsid w:val="005810D7"/>
    <w:rsid w:val="005822D9"/>
    <w:rsid w:val="005822F1"/>
    <w:rsid w:val="005823D4"/>
    <w:rsid w:val="00582833"/>
    <w:rsid w:val="00582AD2"/>
    <w:rsid w:val="00583089"/>
    <w:rsid w:val="00584178"/>
    <w:rsid w:val="005843F9"/>
    <w:rsid w:val="0058511F"/>
    <w:rsid w:val="0058553E"/>
    <w:rsid w:val="00585BE7"/>
    <w:rsid w:val="00585DE7"/>
    <w:rsid w:val="00585EC0"/>
    <w:rsid w:val="00585F55"/>
    <w:rsid w:val="005861E0"/>
    <w:rsid w:val="005862FC"/>
    <w:rsid w:val="00586661"/>
    <w:rsid w:val="00586C07"/>
    <w:rsid w:val="00587137"/>
    <w:rsid w:val="00590131"/>
    <w:rsid w:val="00590BF8"/>
    <w:rsid w:val="00591768"/>
    <w:rsid w:val="00592DE4"/>
    <w:rsid w:val="00593FE6"/>
    <w:rsid w:val="0059468B"/>
    <w:rsid w:val="005948C8"/>
    <w:rsid w:val="00595429"/>
    <w:rsid w:val="005961D5"/>
    <w:rsid w:val="00596348"/>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23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B08"/>
    <w:rsid w:val="005B7176"/>
    <w:rsid w:val="005B71FF"/>
    <w:rsid w:val="005B768F"/>
    <w:rsid w:val="005B7EAD"/>
    <w:rsid w:val="005C05F9"/>
    <w:rsid w:val="005C0DB8"/>
    <w:rsid w:val="005C0E8D"/>
    <w:rsid w:val="005C0FA1"/>
    <w:rsid w:val="005C211C"/>
    <w:rsid w:val="005C2624"/>
    <w:rsid w:val="005C2DF0"/>
    <w:rsid w:val="005C30C2"/>
    <w:rsid w:val="005C312B"/>
    <w:rsid w:val="005C38FE"/>
    <w:rsid w:val="005C3FD4"/>
    <w:rsid w:val="005C493A"/>
    <w:rsid w:val="005C4D86"/>
    <w:rsid w:val="005C574E"/>
    <w:rsid w:val="005C5EDF"/>
    <w:rsid w:val="005C61EC"/>
    <w:rsid w:val="005C6746"/>
    <w:rsid w:val="005C6D72"/>
    <w:rsid w:val="005C7E31"/>
    <w:rsid w:val="005D0BC8"/>
    <w:rsid w:val="005D0DAF"/>
    <w:rsid w:val="005D1040"/>
    <w:rsid w:val="005D13A0"/>
    <w:rsid w:val="005D1C86"/>
    <w:rsid w:val="005D1F2A"/>
    <w:rsid w:val="005D20A5"/>
    <w:rsid w:val="005D2262"/>
    <w:rsid w:val="005D2AD6"/>
    <w:rsid w:val="005D2C8F"/>
    <w:rsid w:val="005D3330"/>
    <w:rsid w:val="005D421B"/>
    <w:rsid w:val="005D5275"/>
    <w:rsid w:val="005D59DC"/>
    <w:rsid w:val="005D5A20"/>
    <w:rsid w:val="005D5AC4"/>
    <w:rsid w:val="005D6122"/>
    <w:rsid w:val="005D7C3A"/>
    <w:rsid w:val="005E044B"/>
    <w:rsid w:val="005E0694"/>
    <w:rsid w:val="005E078F"/>
    <w:rsid w:val="005E079F"/>
    <w:rsid w:val="005E0B78"/>
    <w:rsid w:val="005E0D58"/>
    <w:rsid w:val="005E0F23"/>
    <w:rsid w:val="005E100A"/>
    <w:rsid w:val="005E1E48"/>
    <w:rsid w:val="005E1F1E"/>
    <w:rsid w:val="005E2FE8"/>
    <w:rsid w:val="005E39AE"/>
    <w:rsid w:val="005E48A9"/>
    <w:rsid w:val="005E55CC"/>
    <w:rsid w:val="005E5A02"/>
    <w:rsid w:val="005E5CFB"/>
    <w:rsid w:val="005E5F50"/>
    <w:rsid w:val="005E6015"/>
    <w:rsid w:val="005E60F9"/>
    <w:rsid w:val="005E7653"/>
    <w:rsid w:val="005F0143"/>
    <w:rsid w:val="005F016F"/>
    <w:rsid w:val="005F0486"/>
    <w:rsid w:val="005F0885"/>
    <w:rsid w:val="005F1245"/>
    <w:rsid w:val="005F18F8"/>
    <w:rsid w:val="005F263C"/>
    <w:rsid w:val="005F2914"/>
    <w:rsid w:val="005F2BD5"/>
    <w:rsid w:val="005F4D08"/>
    <w:rsid w:val="005F530A"/>
    <w:rsid w:val="005F56F3"/>
    <w:rsid w:val="005F5C46"/>
    <w:rsid w:val="005F6085"/>
    <w:rsid w:val="005F6207"/>
    <w:rsid w:val="005F66B9"/>
    <w:rsid w:val="005F6B37"/>
    <w:rsid w:val="005F74BB"/>
    <w:rsid w:val="005F7765"/>
    <w:rsid w:val="005F7F41"/>
    <w:rsid w:val="00600542"/>
    <w:rsid w:val="006005CA"/>
    <w:rsid w:val="00600AC4"/>
    <w:rsid w:val="0060142D"/>
    <w:rsid w:val="00601FC1"/>
    <w:rsid w:val="0060218C"/>
    <w:rsid w:val="006023E7"/>
    <w:rsid w:val="00603037"/>
    <w:rsid w:val="0060311C"/>
    <w:rsid w:val="00603569"/>
    <w:rsid w:val="00603C6D"/>
    <w:rsid w:val="006045C4"/>
    <w:rsid w:val="00604E12"/>
    <w:rsid w:val="00604F91"/>
    <w:rsid w:val="00605D42"/>
    <w:rsid w:val="0060623A"/>
    <w:rsid w:val="0060684D"/>
    <w:rsid w:val="00606A30"/>
    <w:rsid w:val="00606D1D"/>
    <w:rsid w:val="006070D8"/>
    <w:rsid w:val="00610007"/>
    <w:rsid w:val="0061020F"/>
    <w:rsid w:val="0061137B"/>
    <w:rsid w:val="006116C5"/>
    <w:rsid w:val="00611A7C"/>
    <w:rsid w:val="00611BBA"/>
    <w:rsid w:val="00612D63"/>
    <w:rsid w:val="00613089"/>
    <w:rsid w:val="00614ABE"/>
    <w:rsid w:val="00614DE9"/>
    <w:rsid w:val="00615462"/>
    <w:rsid w:val="0061599D"/>
    <w:rsid w:val="00615AB0"/>
    <w:rsid w:val="00615CEF"/>
    <w:rsid w:val="00615FC9"/>
    <w:rsid w:val="006162F3"/>
    <w:rsid w:val="006165A6"/>
    <w:rsid w:val="00616E85"/>
    <w:rsid w:val="00616F78"/>
    <w:rsid w:val="00617FEE"/>
    <w:rsid w:val="006203F8"/>
    <w:rsid w:val="006205EC"/>
    <w:rsid w:val="006214F7"/>
    <w:rsid w:val="00621D2B"/>
    <w:rsid w:val="00622246"/>
    <w:rsid w:val="00622AFB"/>
    <w:rsid w:val="00622C22"/>
    <w:rsid w:val="00623150"/>
    <w:rsid w:val="00625273"/>
    <w:rsid w:val="00625C90"/>
    <w:rsid w:val="00625F63"/>
    <w:rsid w:val="00625FDD"/>
    <w:rsid w:val="006279AF"/>
    <w:rsid w:val="00627E68"/>
    <w:rsid w:val="006305BE"/>
    <w:rsid w:val="0063147E"/>
    <w:rsid w:val="006321C4"/>
    <w:rsid w:val="0063238E"/>
    <w:rsid w:val="006324F9"/>
    <w:rsid w:val="00632E7B"/>
    <w:rsid w:val="006331D2"/>
    <w:rsid w:val="00633232"/>
    <w:rsid w:val="006333DD"/>
    <w:rsid w:val="006342B8"/>
    <w:rsid w:val="0063451A"/>
    <w:rsid w:val="006356E0"/>
    <w:rsid w:val="00636951"/>
    <w:rsid w:val="006369D2"/>
    <w:rsid w:val="00636C3B"/>
    <w:rsid w:val="00640419"/>
    <w:rsid w:val="006404D8"/>
    <w:rsid w:val="00640ACE"/>
    <w:rsid w:val="00640FCB"/>
    <w:rsid w:val="00641B3B"/>
    <w:rsid w:val="00641D20"/>
    <w:rsid w:val="00642356"/>
    <w:rsid w:val="006429CA"/>
    <w:rsid w:val="00642F5C"/>
    <w:rsid w:val="006437A8"/>
    <w:rsid w:val="00643E1A"/>
    <w:rsid w:val="006443A2"/>
    <w:rsid w:val="0064460D"/>
    <w:rsid w:val="00646455"/>
    <w:rsid w:val="006474AD"/>
    <w:rsid w:val="0065077E"/>
    <w:rsid w:val="006509AF"/>
    <w:rsid w:val="0065167A"/>
    <w:rsid w:val="0065191F"/>
    <w:rsid w:val="00651AE3"/>
    <w:rsid w:val="0065285C"/>
    <w:rsid w:val="00653BE3"/>
    <w:rsid w:val="00653EF3"/>
    <w:rsid w:val="00654E55"/>
    <w:rsid w:val="006550CA"/>
    <w:rsid w:val="00655E31"/>
    <w:rsid w:val="00656BE4"/>
    <w:rsid w:val="00657015"/>
    <w:rsid w:val="006601C3"/>
    <w:rsid w:val="006617C9"/>
    <w:rsid w:val="00663024"/>
    <w:rsid w:val="006638DD"/>
    <w:rsid w:val="006648B3"/>
    <w:rsid w:val="006649C9"/>
    <w:rsid w:val="00664B91"/>
    <w:rsid w:val="0066563A"/>
    <w:rsid w:val="00665C8D"/>
    <w:rsid w:val="00666793"/>
    <w:rsid w:val="0066684F"/>
    <w:rsid w:val="00667366"/>
    <w:rsid w:val="00667ADC"/>
    <w:rsid w:val="00667C0C"/>
    <w:rsid w:val="00667DD5"/>
    <w:rsid w:val="00670227"/>
    <w:rsid w:val="0067023C"/>
    <w:rsid w:val="00670EB7"/>
    <w:rsid w:val="006711A7"/>
    <w:rsid w:val="006718C7"/>
    <w:rsid w:val="00671BC1"/>
    <w:rsid w:val="00672751"/>
    <w:rsid w:val="006728FE"/>
    <w:rsid w:val="00672C7C"/>
    <w:rsid w:val="0067429E"/>
    <w:rsid w:val="00674A69"/>
    <w:rsid w:val="00675688"/>
    <w:rsid w:val="00675C71"/>
    <w:rsid w:val="00675CB8"/>
    <w:rsid w:val="006774D7"/>
    <w:rsid w:val="00680076"/>
    <w:rsid w:val="00680623"/>
    <w:rsid w:val="00680A9E"/>
    <w:rsid w:val="006812FB"/>
    <w:rsid w:val="0068150F"/>
    <w:rsid w:val="006817ED"/>
    <w:rsid w:val="00681A30"/>
    <w:rsid w:val="006821A9"/>
    <w:rsid w:val="006824ED"/>
    <w:rsid w:val="00682BC3"/>
    <w:rsid w:val="00682CF7"/>
    <w:rsid w:val="00682D5E"/>
    <w:rsid w:val="00684010"/>
    <w:rsid w:val="00684CBD"/>
    <w:rsid w:val="006852D8"/>
    <w:rsid w:val="006856B4"/>
    <w:rsid w:val="00686829"/>
    <w:rsid w:val="00686C0E"/>
    <w:rsid w:val="00686EE4"/>
    <w:rsid w:val="00687FF9"/>
    <w:rsid w:val="00690245"/>
    <w:rsid w:val="00691134"/>
    <w:rsid w:val="0069143C"/>
    <w:rsid w:val="00691622"/>
    <w:rsid w:val="00691700"/>
    <w:rsid w:val="00693293"/>
    <w:rsid w:val="00693CD0"/>
    <w:rsid w:val="0069477D"/>
    <w:rsid w:val="006948D8"/>
    <w:rsid w:val="00695296"/>
    <w:rsid w:val="00695714"/>
    <w:rsid w:val="00695E75"/>
    <w:rsid w:val="00696345"/>
    <w:rsid w:val="00696B69"/>
    <w:rsid w:val="00696BF1"/>
    <w:rsid w:val="00696F3A"/>
    <w:rsid w:val="006970BC"/>
    <w:rsid w:val="006975F4"/>
    <w:rsid w:val="0069767D"/>
    <w:rsid w:val="006978A1"/>
    <w:rsid w:val="006979EF"/>
    <w:rsid w:val="006A02A5"/>
    <w:rsid w:val="006A081D"/>
    <w:rsid w:val="006A0A86"/>
    <w:rsid w:val="006A0C4D"/>
    <w:rsid w:val="006A0F21"/>
    <w:rsid w:val="006A0F4C"/>
    <w:rsid w:val="006A1846"/>
    <w:rsid w:val="006A1938"/>
    <w:rsid w:val="006A1B5E"/>
    <w:rsid w:val="006A2AB9"/>
    <w:rsid w:val="006A2EB0"/>
    <w:rsid w:val="006A347F"/>
    <w:rsid w:val="006A348A"/>
    <w:rsid w:val="006A3F09"/>
    <w:rsid w:val="006A4674"/>
    <w:rsid w:val="006A4E48"/>
    <w:rsid w:val="006A4E61"/>
    <w:rsid w:val="006A6285"/>
    <w:rsid w:val="006A66BB"/>
    <w:rsid w:val="006A6930"/>
    <w:rsid w:val="006A6AF1"/>
    <w:rsid w:val="006A74A8"/>
    <w:rsid w:val="006B0038"/>
    <w:rsid w:val="006B0290"/>
    <w:rsid w:val="006B0303"/>
    <w:rsid w:val="006B0480"/>
    <w:rsid w:val="006B0AC7"/>
    <w:rsid w:val="006B1208"/>
    <w:rsid w:val="006B13A4"/>
    <w:rsid w:val="006B1B98"/>
    <w:rsid w:val="006B2611"/>
    <w:rsid w:val="006B398F"/>
    <w:rsid w:val="006B3CC8"/>
    <w:rsid w:val="006B3EE2"/>
    <w:rsid w:val="006B4032"/>
    <w:rsid w:val="006B464A"/>
    <w:rsid w:val="006B481F"/>
    <w:rsid w:val="006B49A7"/>
    <w:rsid w:val="006B4D20"/>
    <w:rsid w:val="006B4FFF"/>
    <w:rsid w:val="006B5366"/>
    <w:rsid w:val="006B5390"/>
    <w:rsid w:val="006B599A"/>
    <w:rsid w:val="006B685F"/>
    <w:rsid w:val="006B7AB5"/>
    <w:rsid w:val="006C04ED"/>
    <w:rsid w:val="006C16FF"/>
    <w:rsid w:val="006C2256"/>
    <w:rsid w:val="006C2F93"/>
    <w:rsid w:val="006C33C3"/>
    <w:rsid w:val="006C39E1"/>
    <w:rsid w:val="006C51E3"/>
    <w:rsid w:val="006C5CE6"/>
    <w:rsid w:val="006C5EAA"/>
    <w:rsid w:val="006C62FE"/>
    <w:rsid w:val="006C6343"/>
    <w:rsid w:val="006C67B1"/>
    <w:rsid w:val="006C6D1B"/>
    <w:rsid w:val="006C6EBA"/>
    <w:rsid w:val="006C78A6"/>
    <w:rsid w:val="006D04BD"/>
    <w:rsid w:val="006D0876"/>
    <w:rsid w:val="006D0ACE"/>
    <w:rsid w:val="006D104D"/>
    <w:rsid w:val="006D2071"/>
    <w:rsid w:val="006D20B4"/>
    <w:rsid w:val="006D2C9E"/>
    <w:rsid w:val="006D3891"/>
    <w:rsid w:val="006D3A47"/>
    <w:rsid w:val="006D5820"/>
    <w:rsid w:val="006D5CF9"/>
    <w:rsid w:val="006D5F05"/>
    <w:rsid w:val="006D6225"/>
    <w:rsid w:val="006D6711"/>
    <w:rsid w:val="006E0114"/>
    <w:rsid w:val="006E06F9"/>
    <w:rsid w:val="006E1224"/>
    <w:rsid w:val="006E16E1"/>
    <w:rsid w:val="006E2985"/>
    <w:rsid w:val="006E30D9"/>
    <w:rsid w:val="006E43D4"/>
    <w:rsid w:val="006E461C"/>
    <w:rsid w:val="006E5346"/>
    <w:rsid w:val="006E696B"/>
    <w:rsid w:val="006E7517"/>
    <w:rsid w:val="006E7594"/>
    <w:rsid w:val="006E7D68"/>
    <w:rsid w:val="006E7DB3"/>
    <w:rsid w:val="006F0174"/>
    <w:rsid w:val="006F029B"/>
    <w:rsid w:val="006F0434"/>
    <w:rsid w:val="006F0B54"/>
    <w:rsid w:val="006F0BC3"/>
    <w:rsid w:val="006F1109"/>
    <w:rsid w:val="006F2655"/>
    <w:rsid w:val="006F2F32"/>
    <w:rsid w:val="006F30EE"/>
    <w:rsid w:val="006F395E"/>
    <w:rsid w:val="006F4AE0"/>
    <w:rsid w:val="006F4E5D"/>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7B"/>
    <w:rsid w:val="007031AC"/>
    <w:rsid w:val="00703B83"/>
    <w:rsid w:val="007049A6"/>
    <w:rsid w:val="00704ADE"/>
    <w:rsid w:val="00705373"/>
    <w:rsid w:val="007056FA"/>
    <w:rsid w:val="007065A8"/>
    <w:rsid w:val="007079B0"/>
    <w:rsid w:val="00707AFA"/>
    <w:rsid w:val="00707B7F"/>
    <w:rsid w:val="00710162"/>
    <w:rsid w:val="00710409"/>
    <w:rsid w:val="007108FA"/>
    <w:rsid w:val="00710A46"/>
    <w:rsid w:val="007111CB"/>
    <w:rsid w:val="0071151A"/>
    <w:rsid w:val="0071192D"/>
    <w:rsid w:val="007120EF"/>
    <w:rsid w:val="007122DA"/>
    <w:rsid w:val="00712930"/>
    <w:rsid w:val="00713587"/>
    <w:rsid w:val="00714059"/>
    <w:rsid w:val="00714E61"/>
    <w:rsid w:val="00715391"/>
    <w:rsid w:val="007159F4"/>
    <w:rsid w:val="0071623A"/>
    <w:rsid w:val="00716CC5"/>
    <w:rsid w:val="007177E9"/>
    <w:rsid w:val="00717B8B"/>
    <w:rsid w:val="00720A0E"/>
    <w:rsid w:val="00721425"/>
    <w:rsid w:val="007229FE"/>
    <w:rsid w:val="00722AB1"/>
    <w:rsid w:val="00722D9A"/>
    <w:rsid w:val="00723AC5"/>
    <w:rsid w:val="007240C6"/>
    <w:rsid w:val="007241AD"/>
    <w:rsid w:val="0072462F"/>
    <w:rsid w:val="00725626"/>
    <w:rsid w:val="00725F38"/>
    <w:rsid w:val="00727812"/>
    <w:rsid w:val="00730887"/>
    <w:rsid w:val="00730CF3"/>
    <w:rsid w:val="0073103A"/>
    <w:rsid w:val="0073104A"/>
    <w:rsid w:val="007313F9"/>
    <w:rsid w:val="00731B6B"/>
    <w:rsid w:val="00732072"/>
    <w:rsid w:val="007322C3"/>
    <w:rsid w:val="007325A1"/>
    <w:rsid w:val="00732F91"/>
    <w:rsid w:val="00733616"/>
    <w:rsid w:val="00734362"/>
    <w:rsid w:val="00734861"/>
    <w:rsid w:val="00735873"/>
    <w:rsid w:val="00735980"/>
    <w:rsid w:val="007401B4"/>
    <w:rsid w:val="00740FF9"/>
    <w:rsid w:val="00742161"/>
    <w:rsid w:val="007425F6"/>
    <w:rsid w:val="007427C1"/>
    <w:rsid w:val="00743120"/>
    <w:rsid w:val="007432F7"/>
    <w:rsid w:val="00743670"/>
    <w:rsid w:val="00743791"/>
    <w:rsid w:val="00743C9A"/>
    <w:rsid w:val="00743F75"/>
    <w:rsid w:val="00744003"/>
    <w:rsid w:val="00745D95"/>
    <w:rsid w:val="007466D4"/>
    <w:rsid w:val="00746891"/>
    <w:rsid w:val="007468A2"/>
    <w:rsid w:val="00747225"/>
    <w:rsid w:val="007478ED"/>
    <w:rsid w:val="00750390"/>
    <w:rsid w:val="007508B6"/>
    <w:rsid w:val="00751E23"/>
    <w:rsid w:val="00752564"/>
    <w:rsid w:val="00752A53"/>
    <w:rsid w:val="00752CB1"/>
    <w:rsid w:val="00753177"/>
    <w:rsid w:val="0075389C"/>
    <w:rsid w:val="00753AEE"/>
    <w:rsid w:val="00754252"/>
    <w:rsid w:val="00755095"/>
    <w:rsid w:val="00755942"/>
    <w:rsid w:val="00755BD3"/>
    <w:rsid w:val="00757727"/>
    <w:rsid w:val="0075794D"/>
    <w:rsid w:val="007579BB"/>
    <w:rsid w:val="00757D90"/>
    <w:rsid w:val="0076042B"/>
    <w:rsid w:val="0076079F"/>
    <w:rsid w:val="007607EE"/>
    <w:rsid w:val="00760B2A"/>
    <w:rsid w:val="007614C3"/>
    <w:rsid w:val="00761B55"/>
    <w:rsid w:val="00761D48"/>
    <w:rsid w:val="00761E76"/>
    <w:rsid w:val="00761F12"/>
    <w:rsid w:val="00762FBC"/>
    <w:rsid w:val="00763581"/>
    <w:rsid w:val="0076397E"/>
    <w:rsid w:val="007640E1"/>
    <w:rsid w:val="0076445F"/>
    <w:rsid w:val="00764AE3"/>
    <w:rsid w:val="00764DC6"/>
    <w:rsid w:val="0076505F"/>
    <w:rsid w:val="0076508E"/>
    <w:rsid w:val="00766192"/>
    <w:rsid w:val="0076642C"/>
    <w:rsid w:val="00766578"/>
    <w:rsid w:val="00767E02"/>
    <w:rsid w:val="0077051C"/>
    <w:rsid w:val="00770852"/>
    <w:rsid w:val="00770A82"/>
    <w:rsid w:val="00771DAF"/>
    <w:rsid w:val="0077209C"/>
    <w:rsid w:val="007725FF"/>
    <w:rsid w:val="00772A8B"/>
    <w:rsid w:val="00773003"/>
    <w:rsid w:val="007739DE"/>
    <w:rsid w:val="00773E8A"/>
    <w:rsid w:val="00774059"/>
    <w:rsid w:val="007746FD"/>
    <w:rsid w:val="00774771"/>
    <w:rsid w:val="00774A3A"/>
    <w:rsid w:val="00774D99"/>
    <w:rsid w:val="007765ED"/>
    <w:rsid w:val="00776D02"/>
    <w:rsid w:val="00777FF6"/>
    <w:rsid w:val="00780178"/>
    <w:rsid w:val="00780637"/>
    <w:rsid w:val="00780EFF"/>
    <w:rsid w:val="00781582"/>
    <w:rsid w:val="00781E25"/>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538"/>
    <w:rsid w:val="007901BF"/>
    <w:rsid w:val="00790495"/>
    <w:rsid w:val="0079073E"/>
    <w:rsid w:val="007909A0"/>
    <w:rsid w:val="007909F9"/>
    <w:rsid w:val="00790A3B"/>
    <w:rsid w:val="00791BC6"/>
    <w:rsid w:val="00792263"/>
    <w:rsid w:val="00792FC9"/>
    <w:rsid w:val="007932E4"/>
    <w:rsid w:val="00794E6F"/>
    <w:rsid w:val="007950C7"/>
    <w:rsid w:val="0079611E"/>
    <w:rsid w:val="007966B3"/>
    <w:rsid w:val="00796F2D"/>
    <w:rsid w:val="007973BF"/>
    <w:rsid w:val="007978FF"/>
    <w:rsid w:val="007A0180"/>
    <w:rsid w:val="007A029D"/>
    <w:rsid w:val="007A09BD"/>
    <w:rsid w:val="007A0E48"/>
    <w:rsid w:val="007A18ED"/>
    <w:rsid w:val="007A1A0B"/>
    <w:rsid w:val="007A1C03"/>
    <w:rsid w:val="007A1C73"/>
    <w:rsid w:val="007A21E2"/>
    <w:rsid w:val="007A2826"/>
    <w:rsid w:val="007A2CEF"/>
    <w:rsid w:val="007A2F7B"/>
    <w:rsid w:val="007A3659"/>
    <w:rsid w:val="007A4664"/>
    <w:rsid w:val="007A4797"/>
    <w:rsid w:val="007A5C9C"/>
    <w:rsid w:val="007A5F53"/>
    <w:rsid w:val="007A6080"/>
    <w:rsid w:val="007A6F54"/>
    <w:rsid w:val="007A74B8"/>
    <w:rsid w:val="007A74CA"/>
    <w:rsid w:val="007A77CE"/>
    <w:rsid w:val="007A7E74"/>
    <w:rsid w:val="007B0A6D"/>
    <w:rsid w:val="007B0B8A"/>
    <w:rsid w:val="007B0B8F"/>
    <w:rsid w:val="007B12D8"/>
    <w:rsid w:val="007B17C8"/>
    <w:rsid w:val="007B25CA"/>
    <w:rsid w:val="007B295C"/>
    <w:rsid w:val="007B320B"/>
    <w:rsid w:val="007B330C"/>
    <w:rsid w:val="007B335C"/>
    <w:rsid w:val="007B4357"/>
    <w:rsid w:val="007B4A2B"/>
    <w:rsid w:val="007B4A33"/>
    <w:rsid w:val="007B4CD1"/>
    <w:rsid w:val="007B5C63"/>
    <w:rsid w:val="007B5D7F"/>
    <w:rsid w:val="007B6EF2"/>
    <w:rsid w:val="007B7031"/>
    <w:rsid w:val="007B72C9"/>
    <w:rsid w:val="007B74A3"/>
    <w:rsid w:val="007C055C"/>
    <w:rsid w:val="007C0D4E"/>
    <w:rsid w:val="007C2173"/>
    <w:rsid w:val="007C264F"/>
    <w:rsid w:val="007C308A"/>
    <w:rsid w:val="007C3507"/>
    <w:rsid w:val="007C4365"/>
    <w:rsid w:val="007C4994"/>
    <w:rsid w:val="007C5532"/>
    <w:rsid w:val="007C5587"/>
    <w:rsid w:val="007C5B3B"/>
    <w:rsid w:val="007C5E5E"/>
    <w:rsid w:val="007C66F3"/>
    <w:rsid w:val="007C6BD7"/>
    <w:rsid w:val="007C6F5D"/>
    <w:rsid w:val="007C7F38"/>
    <w:rsid w:val="007D035E"/>
    <w:rsid w:val="007D0CE7"/>
    <w:rsid w:val="007D18D5"/>
    <w:rsid w:val="007D246F"/>
    <w:rsid w:val="007D2B46"/>
    <w:rsid w:val="007D32D2"/>
    <w:rsid w:val="007D360D"/>
    <w:rsid w:val="007D38AD"/>
    <w:rsid w:val="007D38B9"/>
    <w:rsid w:val="007D41EE"/>
    <w:rsid w:val="007D4451"/>
    <w:rsid w:val="007D579A"/>
    <w:rsid w:val="007D57D6"/>
    <w:rsid w:val="007D590C"/>
    <w:rsid w:val="007D5CAB"/>
    <w:rsid w:val="007D60CF"/>
    <w:rsid w:val="007D64A8"/>
    <w:rsid w:val="007D6F91"/>
    <w:rsid w:val="007D7210"/>
    <w:rsid w:val="007D7C2E"/>
    <w:rsid w:val="007E063C"/>
    <w:rsid w:val="007E1110"/>
    <w:rsid w:val="007E1607"/>
    <w:rsid w:val="007E1AE4"/>
    <w:rsid w:val="007E1B6B"/>
    <w:rsid w:val="007E22B9"/>
    <w:rsid w:val="007E27F5"/>
    <w:rsid w:val="007E2D52"/>
    <w:rsid w:val="007E2E89"/>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CCF"/>
    <w:rsid w:val="007F1D60"/>
    <w:rsid w:val="007F2040"/>
    <w:rsid w:val="007F3361"/>
    <w:rsid w:val="007F38FC"/>
    <w:rsid w:val="007F39DE"/>
    <w:rsid w:val="007F5C77"/>
    <w:rsid w:val="007F77C3"/>
    <w:rsid w:val="0080034B"/>
    <w:rsid w:val="008006F8"/>
    <w:rsid w:val="008016B0"/>
    <w:rsid w:val="00801CF6"/>
    <w:rsid w:val="008022D2"/>
    <w:rsid w:val="008025F5"/>
    <w:rsid w:val="008026B8"/>
    <w:rsid w:val="00802C4D"/>
    <w:rsid w:val="008031F8"/>
    <w:rsid w:val="00803339"/>
    <w:rsid w:val="008039EE"/>
    <w:rsid w:val="00804B5E"/>
    <w:rsid w:val="008051A6"/>
    <w:rsid w:val="00805413"/>
    <w:rsid w:val="008055B6"/>
    <w:rsid w:val="00805983"/>
    <w:rsid w:val="00806853"/>
    <w:rsid w:val="0080706C"/>
    <w:rsid w:val="00807262"/>
    <w:rsid w:val="008072A0"/>
    <w:rsid w:val="008076DD"/>
    <w:rsid w:val="00807AD1"/>
    <w:rsid w:val="008111BB"/>
    <w:rsid w:val="008111C5"/>
    <w:rsid w:val="008122F4"/>
    <w:rsid w:val="00813AC9"/>
    <w:rsid w:val="00813E00"/>
    <w:rsid w:val="008140FC"/>
    <w:rsid w:val="00814379"/>
    <w:rsid w:val="0081468A"/>
    <w:rsid w:val="00814998"/>
    <w:rsid w:val="00815393"/>
    <w:rsid w:val="008156B1"/>
    <w:rsid w:val="00815856"/>
    <w:rsid w:val="00815905"/>
    <w:rsid w:val="00815CF3"/>
    <w:rsid w:val="008163BA"/>
    <w:rsid w:val="00820205"/>
    <w:rsid w:val="00821B56"/>
    <w:rsid w:val="008226D0"/>
    <w:rsid w:val="0082284C"/>
    <w:rsid w:val="00822F03"/>
    <w:rsid w:val="00823020"/>
    <w:rsid w:val="0082331D"/>
    <w:rsid w:val="008239BB"/>
    <w:rsid w:val="00823D6A"/>
    <w:rsid w:val="0082425F"/>
    <w:rsid w:val="00824840"/>
    <w:rsid w:val="00826022"/>
    <w:rsid w:val="008269B7"/>
    <w:rsid w:val="0082748B"/>
    <w:rsid w:val="00827768"/>
    <w:rsid w:val="0082785D"/>
    <w:rsid w:val="00827EF9"/>
    <w:rsid w:val="00831981"/>
    <w:rsid w:val="008324C7"/>
    <w:rsid w:val="0083266F"/>
    <w:rsid w:val="00832AE4"/>
    <w:rsid w:val="00832C5A"/>
    <w:rsid w:val="0083325A"/>
    <w:rsid w:val="00833344"/>
    <w:rsid w:val="00833627"/>
    <w:rsid w:val="008337B0"/>
    <w:rsid w:val="0083380F"/>
    <w:rsid w:val="0083386D"/>
    <w:rsid w:val="0083441C"/>
    <w:rsid w:val="008344C8"/>
    <w:rsid w:val="00835104"/>
    <w:rsid w:val="00835CB6"/>
    <w:rsid w:val="00836B99"/>
    <w:rsid w:val="00836D21"/>
    <w:rsid w:val="00837F6A"/>
    <w:rsid w:val="00840134"/>
    <w:rsid w:val="0084050A"/>
    <w:rsid w:val="00842020"/>
    <w:rsid w:val="0084208D"/>
    <w:rsid w:val="00843652"/>
    <w:rsid w:val="00843F07"/>
    <w:rsid w:val="0084499C"/>
    <w:rsid w:val="00845CBC"/>
    <w:rsid w:val="008460B5"/>
    <w:rsid w:val="00846F78"/>
    <w:rsid w:val="00847541"/>
    <w:rsid w:val="008510A4"/>
    <w:rsid w:val="008522A0"/>
    <w:rsid w:val="00852CB8"/>
    <w:rsid w:val="00852EA6"/>
    <w:rsid w:val="00854086"/>
    <w:rsid w:val="008550BC"/>
    <w:rsid w:val="00855420"/>
    <w:rsid w:val="0085544C"/>
    <w:rsid w:val="0085589F"/>
    <w:rsid w:val="00856068"/>
    <w:rsid w:val="008564C2"/>
    <w:rsid w:val="00856710"/>
    <w:rsid w:val="00857BAA"/>
    <w:rsid w:val="00860316"/>
    <w:rsid w:val="00860A18"/>
    <w:rsid w:val="00861967"/>
    <w:rsid w:val="00861C04"/>
    <w:rsid w:val="00861C3E"/>
    <w:rsid w:val="00861C95"/>
    <w:rsid w:val="008632F6"/>
    <w:rsid w:val="008635C5"/>
    <w:rsid w:val="008635C8"/>
    <w:rsid w:val="0086429C"/>
    <w:rsid w:val="00864D1D"/>
    <w:rsid w:val="00865385"/>
    <w:rsid w:val="00865648"/>
    <w:rsid w:val="00865C00"/>
    <w:rsid w:val="0086612E"/>
    <w:rsid w:val="00866157"/>
    <w:rsid w:val="00866790"/>
    <w:rsid w:val="008675B2"/>
    <w:rsid w:val="00867BF2"/>
    <w:rsid w:val="008702AF"/>
    <w:rsid w:val="00870E27"/>
    <w:rsid w:val="008710B5"/>
    <w:rsid w:val="0087114D"/>
    <w:rsid w:val="0087202B"/>
    <w:rsid w:val="00872222"/>
    <w:rsid w:val="008725D0"/>
    <w:rsid w:val="00873DE8"/>
    <w:rsid w:val="008744BE"/>
    <w:rsid w:val="00874571"/>
    <w:rsid w:val="008745F1"/>
    <w:rsid w:val="00874762"/>
    <w:rsid w:val="0087487B"/>
    <w:rsid w:val="00875042"/>
    <w:rsid w:val="008751ED"/>
    <w:rsid w:val="00876284"/>
    <w:rsid w:val="008767F7"/>
    <w:rsid w:val="00876DEB"/>
    <w:rsid w:val="00877B0A"/>
    <w:rsid w:val="00880206"/>
    <w:rsid w:val="00881306"/>
    <w:rsid w:val="00882D09"/>
    <w:rsid w:val="008831F3"/>
    <w:rsid w:val="008836FE"/>
    <w:rsid w:val="0088378F"/>
    <w:rsid w:val="00883C3C"/>
    <w:rsid w:val="00884788"/>
    <w:rsid w:val="00884EA7"/>
    <w:rsid w:val="00885046"/>
    <w:rsid w:val="00885485"/>
    <w:rsid w:val="00885B89"/>
    <w:rsid w:val="00886A97"/>
    <w:rsid w:val="00886FF0"/>
    <w:rsid w:val="00887223"/>
    <w:rsid w:val="00887762"/>
    <w:rsid w:val="00887E2A"/>
    <w:rsid w:val="00890636"/>
    <w:rsid w:val="00892E3E"/>
    <w:rsid w:val="00894346"/>
    <w:rsid w:val="00894558"/>
    <w:rsid w:val="00894F88"/>
    <w:rsid w:val="0089601B"/>
    <w:rsid w:val="0089605C"/>
    <w:rsid w:val="00896D36"/>
    <w:rsid w:val="008978F9"/>
    <w:rsid w:val="008A01F5"/>
    <w:rsid w:val="008A0248"/>
    <w:rsid w:val="008A0989"/>
    <w:rsid w:val="008A0DE3"/>
    <w:rsid w:val="008A1493"/>
    <w:rsid w:val="008A1692"/>
    <w:rsid w:val="008A18E7"/>
    <w:rsid w:val="008A1A07"/>
    <w:rsid w:val="008A4070"/>
    <w:rsid w:val="008A4293"/>
    <w:rsid w:val="008A47B6"/>
    <w:rsid w:val="008A4EC0"/>
    <w:rsid w:val="008A53A9"/>
    <w:rsid w:val="008A5DF5"/>
    <w:rsid w:val="008A6607"/>
    <w:rsid w:val="008A70C0"/>
    <w:rsid w:val="008A7FA5"/>
    <w:rsid w:val="008B0DBC"/>
    <w:rsid w:val="008B14B3"/>
    <w:rsid w:val="008B18EF"/>
    <w:rsid w:val="008B1C15"/>
    <w:rsid w:val="008B1E06"/>
    <w:rsid w:val="008B209D"/>
    <w:rsid w:val="008B2342"/>
    <w:rsid w:val="008B2535"/>
    <w:rsid w:val="008B2AA7"/>
    <w:rsid w:val="008B2C2F"/>
    <w:rsid w:val="008B2F59"/>
    <w:rsid w:val="008B337B"/>
    <w:rsid w:val="008B3442"/>
    <w:rsid w:val="008B3955"/>
    <w:rsid w:val="008B3CCF"/>
    <w:rsid w:val="008B3F5E"/>
    <w:rsid w:val="008B4B5B"/>
    <w:rsid w:val="008B4D89"/>
    <w:rsid w:val="008B4DAE"/>
    <w:rsid w:val="008B5251"/>
    <w:rsid w:val="008B5EDF"/>
    <w:rsid w:val="008B64DA"/>
    <w:rsid w:val="008B66BA"/>
    <w:rsid w:val="008B6B93"/>
    <w:rsid w:val="008C05BB"/>
    <w:rsid w:val="008C0DA4"/>
    <w:rsid w:val="008C1408"/>
    <w:rsid w:val="008C16E0"/>
    <w:rsid w:val="008C1E25"/>
    <w:rsid w:val="008C1F38"/>
    <w:rsid w:val="008C216F"/>
    <w:rsid w:val="008C230B"/>
    <w:rsid w:val="008C2C10"/>
    <w:rsid w:val="008C3562"/>
    <w:rsid w:val="008C4004"/>
    <w:rsid w:val="008C4223"/>
    <w:rsid w:val="008C4785"/>
    <w:rsid w:val="008C4820"/>
    <w:rsid w:val="008C51B4"/>
    <w:rsid w:val="008C5C6D"/>
    <w:rsid w:val="008C5C96"/>
    <w:rsid w:val="008C64EC"/>
    <w:rsid w:val="008C6ADB"/>
    <w:rsid w:val="008D1B86"/>
    <w:rsid w:val="008D2064"/>
    <w:rsid w:val="008D2278"/>
    <w:rsid w:val="008D2FC8"/>
    <w:rsid w:val="008D32F6"/>
    <w:rsid w:val="008D3768"/>
    <w:rsid w:val="008D3992"/>
    <w:rsid w:val="008D3ADD"/>
    <w:rsid w:val="008D3CB9"/>
    <w:rsid w:val="008D433E"/>
    <w:rsid w:val="008D455E"/>
    <w:rsid w:val="008D5550"/>
    <w:rsid w:val="008D63AE"/>
    <w:rsid w:val="008D6476"/>
    <w:rsid w:val="008D65BC"/>
    <w:rsid w:val="008D6A4D"/>
    <w:rsid w:val="008D6A7B"/>
    <w:rsid w:val="008D6DCA"/>
    <w:rsid w:val="008D7317"/>
    <w:rsid w:val="008D7676"/>
    <w:rsid w:val="008E0145"/>
    <w:rsid w:val="008E04E2"/>
    <w:rsid w:val="008E37E5"/>
    <w:rsid w:val="008E3ACB"/>
    <w:rsid w:val="008E4106"/>
    <w:rsid w:val="008E4416"/>
    <w:rsid w:val="008E45DD"/>
    <w:rsid w:val="008E4E02"/>
    <w:rsid w:val="008E4E33"/>
    <w:rsid w:val="008E5678"/>
    <w:rsid w:val="008E589F"/>
    <w:rsid w:val="008E5ACF"/>
    <w:rsid w:val="008E6172"/>
    <w:rsid w:val="008E651F"/>
    <w:rsid w:val="008E687D"/>
    <w:rsid w:val="008E6893"/>
    <w:rsid w:val="008E68FE"/>
    <w:rsid w:val="008E6C07"/>
    <w:rsid w:val="008E6CA8"/>
    <w:rsid w:val="008E7254"/>
    <w:rsid w:val="008E72DB"/>
    <w:rsid w:val="008E751B"/>
    <w:rsid w:val="008E757F"/>
    <w:rsid w:val="008E7AC7"/>
    <w:rsid w:val="008E7F9F"/>
    <w:rsid w:val="008F0845"/>
    <w:rsid w:val="008F09A3"/>
    <w:rsid w:val="008F1BFF"/>
    <w:rsid w:val="008F1D0D"/>
    <w:rsid w:val="008F2A30"/>
    <w:rsid w:val="008F2BC6"/>
    <w:rsid w:val="008F2DF9"/>
    <w:rsid w:val="008F3808"/>
    <w:rsid w:val="008F3809"/>
    <w:rsid w:val="008F3D98"/>
    <w:rsid w:val="008F4178"/>
    <w:rsid w:val="008F5292"/>
    <w:rsid w:val="008F59D7"/>
    <w:rsid w:val="008F63BC"/>
    <w:rsid w:val="008F69D4"/>
    <w:rsid w:val="008F702B"/>
    <w:rsid w:val="008F7817"/>
    <w:rsid w:val="008F7901"/>
    <w:rsid w:val="00901043"/>
    <w:rsid w:val="00901468"/>
    <w:rsid w:val="00901D64"/>
    <w:rsid w:val="00902106"/>
    <w:rsid w:val="00902898"/>
    <w:rsid w:val="00902FC7"/>
    <w:rsid w:val="009034FF"/>
    <w:rsid w:val="009036AC"/>
    <w:rsid w:val="00903E2D"/>
    <w:rsid w:val="0090498E"/>
    <w:rsid w:val="00905E0D"/>
    <w:rsid w:val="00906096"/>
    <w:rsid w:val="009061CF"/>
    <w:rsid w:val="00907AD6"/>
    <w:rsid w:val="00907C48"/>
    <w:rsid w:val="009102E6"/>
    <w:rsid w:val="00910307"/>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4"/>
    <w:rsid w:val="00915662"/>
    <w:rsid w:val="00915A37"/>
    <w:rsid w:val="00915B32"/>
    <w:rsid w:val="00916074"/>
    <w:rsid w:val="00917D0D"/>
    <w:rsid w:val="00917D7A"/>
    <w:rsid w:val="00917FBC"/>
    <w:rsid w:val="009219B3"/>
    <w:rsid w:val="00922D9D"/>
    <w:rsid w:val="009236CF"/>
    <w:rsid w:val="009239C3"/>
    <w:rsid w:val="00923D71"/>
    <w:rsid w:val="00923DAC"/>
    <w:rsid w:val="00924A35"/>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DB5"/>
    <w:rsid w:val="00941097"/>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13D6"/>
    <w:rsid w:val="009522F2"/>
    <w:rsid w:val="009525FE"/>
    <w:rsid w:val="00952D9B"/>
    <w:rsid w:val="009535BD"/>
    <w:rsid w:val="00953C0F"/>
    <w:rsid w:val="00954BB4"/>
    <w:rsid w:val="00955955"/>
    <w:rsid w:val="00955CA8"/>
    <w:rsid w:val="00955F5D"/>
    <w:rsid w:val="00957787"/>
    <w:rsid w:val="0096057C"/>
    <w:rsid w:val="00961D4C"/>
    <w:rsid w:val="0096301B"/>
    <w:rsid w:val="00963242"/>
    <w:rsid w:val="009638F4"/>
    <w:rsid w:val="00963F6B"/>
    <w:rsid w:val="00964430"/>
    <w:rsid w:val="00964CF3"/>
    <w:rsid w:val="00965827"/>
    <w:rsid w:val="00966024"/>
    <w:rsid w:val="009666B0"/>
    <w:rsid w:val="0096672E"/>
    <w:rsid w:val="009676F5"/>
    <w:rsid w:val="0096786E"/>
    <w:rsid w:val="00967EC9"/>
    <w:rsid w:val="00970509"/>
    <w:rsid w:val="00970D71"/>
    <w:rsid w:val="00971F95"/>
    <w:rsid w:val="009721CE"/>
    <w:rsid w:val="00972B5C"/>
    <w:rsid w:val="00973C30"/>
    <w:rsid w:val="0097417D"/>
    <w:rsid w:val="0097482C"/>
    <w:rsid w:val="009758BC"/>
    <w:rsid w:val="009763D5"/>
    <w:rsid w:val="00976643"/>
    <w:rsid w:val="00976728"/>
    <w:rsid w:val="0097686B"/>
    <w:rsid w:val="00977558"/>
    <w:rsid w:val="00977772"/>
    <w:rsid w:val="00977DB0"/>
    <w:rsid w:val="00977F24"/>
    <w:rsid w:val="009801F2"/>
    <w:rsid w:val="00980312"/>
    <w:rsid w:val="00980BE4"/>
    <w:rsid w:val="00981010"/>
    <w:rsid w:val="0098114C"/>
    <w:rsid w:val="00981583"/>
    <w:rsid w:val="00981A23"/>
    <w:rsid w:val="00981A76"/>
    <w:rsid w:val="00981EE0"/>
    <w:rsid w:val="00982870"/>
    <w:rsid w:val="00982959"/>
    <w:rsid w:val="0098295B"/>
    <w:rsid w:val="00983765"/>
    <w:rsid w:val="0098450F"/>
    <w:rsid w:val="00984DF1"/>
    <w:rsid w:val="00985300"/>
    <w:rsid w:val="00985943"/>
    <w:rsid w:val="00986317"/>
    <w:rsid w:val="00986907"/>
    <w:rsid w:val="00986FCC"/>
    <w:rsid w:val="00987301"/>
    <w:rsid w:val="0098778F"/>
    <w:rsid w:val="00987ED2"/>
    <w:rsid w:val="00990338"/>
    <w:rsid w:val="00990718"/>
    <w:rsid w:val="00990808"/>
    <w:rsid w:val="00990CB2"/>
    <w:rsid w:val="00991AD0"/>
    <w:rsid w:val="009927AB"/>
    <w:rsid w:val="009928A6"/>
    <w:rsid w:val="00992909"/>
    <w:rsid w:val="00992D54"/>
    <w:rsid w:val="00992E16"/>
    <w:rsid w:val="009933E8"/>
    <w:rsid w:val="009949D4"/>
    <w:rsid w:val="00994B88"/>
    <w:rsid w:val="00995822"/>
    <w:rsid w:val="00995D60"/>
    <w:rsid w:val="00996393"/>
    <w:rsid w:val="00997A80"/>
    <w:rsid w:val="009A01EE"/>
    <w:rsid w:val="009A0521"/>
    <w:rsid w:val="009A0A31"/>
    <w:rsid w:val="009A0F09"/>
    <w:rsid w:val="009A1741"/>
    <w:rsid w:val="009A1768"/>
    <w:rsid w:val="009A1A58"/>
    <w:rsid w:val="009A200B"/>
    <w:rsid w:val="009A2920"/>
    <w:rsid w:val="009A3B29"/>
    <w:rsid w:val="009A52B1"/>
    <w:rsid w:val="009A537E"/>
    <w:rsid w:val="009A564D"/>
    <w:rsid w:val="009A6B41"/>
    <w:rsid w:val="009A74CB"/>
    <w:rsid w:val="009A758C"/>
    <w:rsid w:val="009A75B7"/>
    <w:rsid w:val="009A772F"/>
    <w:rsid w:val="009B018C"/>
    <w:rsid w:val="009B02FB"/>
    <w:rsid w:val="009B053A"/>
    <w:rsid w:val="009B0C9A"/>
    <w:rsid w:val="009B130C"/>
    <w:rsid w:val="009B1ACC"/>
    <w:rsid w:val="009B1C1D"/>
    <w:rsid w:val="009B1D74"/>
    <w:rsid w:val="009B26BC"/>
    <w:rsid w:val="009B33EC"/>
    <w:rsid w:val="009B36CE"/>
    <w:rsid w:val="009B4043"/>
    <w:rsid w:val="009B42A0"/>
    <w:rsid w:val="009B4654"/>
    <w:rsid w:val="009B4EE1"/>
    <w:rsid w:val="009B514C"/>
    <w:rsid w:val="009B7564"/>
    <w:rsid w:val="009C0CC9"/>
    <w:rsid w:val="009C113D"/>
    <w:rsid w:val="009C2306"/>
    <w:rsid w:val="009C2FE0"/>
    <w:rsid w:val="009C4E51"/>
    <w:rsid w:val="009C5449"/>
    <w:rsid w:val="009C5A1A"/>
    <w:rsid w:val="009C5E54"/>
    <w:rsid w:val="009C6069"/>
    <w:rsid w:val="009C6977"/>
    <w:rsid w:val="009C6AF8"/>
    <w:rsid w:val="009D00D4"/>
    <w:rsid w:val="009D0583"/>
    <w:rsid w:val="009D0D0F"/>
    <w:rsid w:val="009D11B2"/>
    <w:rsid w:val="009D14E0"/>
    <w:rsid w:val="009D1E09"/>
    <w:rsid w:val="009D25AF"/>
    <w:rsid w:val="009D302C"/>
    <w:rsid w:val="009D3760"/>
    <w:rsid w:val="009D3C24"/>
    <w:rsid w:val="009D4D87"/>
    <w:rsid w:val="009D5777"/>
    <w:rsid w:val="009D62ED"/>
    <w:rsid w:val="009D64A4"/>
    <w:rsid w:val="009D6C67"/>
    <w:rsid w:val="009D714B"/>
    <w:rsid w:val="009D7BAF"/>
    <w:rsid w:val="009D7F4B"/>
    <w:rsid w:val="009E000F"/>
    <w:rsid w:val="009E0242"/>
    <w:rsid w:val="009E0317"/>
    <w:rsid w:val="009E0A30"/>
    <w:rsid w:val="009E0CBE"/>
    <w:rsid w:val="009E1384"/>
    <w:rsid w:val="009E14E3"/>
    <w:rsid w:val="009E17EC"/>
    <w:rsid w:val="009E37CA"/>
    <w:rsid w:val="009E385D"/>
    <w:rsid w:val="009E3A6F"/>
    <w:rsid w:val="009E4203"/>
    <w:rsid w:val="009E4251"/>
    <w:rsid w:val="009E4434"/>
    <w:rsid w:val="009E4FB3"/>
    <w:rsid w:val="009E4FD2"/>
    <w:rsid w:val="009E5699"/>
    <w:rsid w:val="009E58F7"/>
    <w:rsid w:val="009E5EAB"/>
    <w:rsid w:val="009E62E4"/>
    <w:rsid w:val="009E6F0B"/>
    <w:rsid w:val="009E7335"/>
    <w:rsid w:val="009E740F"/>
    <w:rsid w:val="009E7AB9"/>
    <w:rsid w:val="009F02F6"/>
    <w:rsid w:val="009F0CD7"/>
    <w:rsid w:val="009F0F82"/>
    <w:rsid w:val="009F16EF"/>
    <w:rsid w:val="009F186B"/>
    <w:rsid w:val="009F2BDD"/>
    <w:rsid w:val="009F3336"/>
    <w:rsid w:val="009F3767"/>
    <w:rsid w:val="009F3A21"/>
    <w:rsid w:val="009F3B35"/>
    <w:rsid w:val="009F4DD5"/>
    <w:rsid w:val="009F4F20"/>
    <w:rsid w:val="009F53AA"/>
    <w:rsid w:val="009F6A38"/>
    <w:rsid w:val="009F7BE9"/>
    <w:rsid w:val="00A023AE"/>
    <w:rsid w:val="00A025B8"/>
    <w:rsid w:val="00A02E1B"/>
    <w:rsid w:val="00A031DD"/>
    <w:rsid w:val="00A03441"/>
    <w:rsid w:val="00A03FB4"/>
    <w:rsid w:val="00A040F3"/>
    <w:rsid w:val="00A06273"/>
    <w:rsid w:val="00A06B23"/>
    <w:rsid w:val="00A06EB3"/>
    <w:rsid w:val="00A07289"/>
    <w:rsid w:val="00A101B5"/>
    <w:rsid w:val="00A10219"/>
    <w:rsid w:val="00A105A1"/>
    <w:rsid w:val="00A10B88"/>
    <w:rsid w:val="00A10D9B"/>
    <w:rsid w:val="00A10EAE"/>
    <w:rsid w:val="00A10F68"/>
    <w:rsid w:val="00A11513"/>
    <w:rsid w:val="00A1208B"/>
    <w:rsid w:val="00A121D1"/>
    <w:rsid w:val="00A1486C"/>
    <w:rsid w:val="00A160C3"/>
    <w:rsid w:val="00A1611E"/>
    <w:rsid w:val="00A166E1"/>
    <w:rsid w:val="00A16B01"/>
    <w:rsid w:val="00A16D20"/>
    <w:rsid w:val="00A170DD"/>
    <w:rsid w:val="00A17704"/>
    <w:rsid w:val="00A17EBA"/>
    <w:rsid w:val="00A20D2D"/>
    <w:rsid w:val="00A20F30"/>
    <w:rsid w:val="00A22F84"/>
    <w:rsid w:val="00A237AA"/>
    <w:rsid w:val="00A24796"/>
    <w:rsid w:val="00A24C68"/>
    <w:rsid w:val="00A24C76"/>
    <w:rsid w:val="00A25887"/>
    <w:rsid w:val="00A25D4F"/>
    <w:rsid w:val="00A2647B"/>
    <w:rsid w:val="00A26AEF"/>
    <w:rsid w:val="00A277E9"/>
    <w:rsid w:val="00A27EFF"/>
    <w:rsid w:val="00A30100"/>
    <w:rsid w:val="00A30279"/>
    <w:rsid w:val="00A30557"/>
    <w:rsid w:val="00A3088B"/>
    <w:rsid w:val="00A312E7"/>
    <w:rsid w:val="00A322B7"/>
    <w:rsid w:val="00A32756"/>
    <w:rsid w:val="00A3288C"/>
    <w:rsid w:val="00A33567"/>
    <w:rsid w:val="00A338D3"/>
    <w:rsid w:val="00A34119"/>
    <w:rsid w:val="00A34A0C"/>
    <w:rsid w:val="00A35149"/>
    <w:rsid w:val="00A359B4"/>
    <w:rsid w:val="00A3639A"/>
    <w:rsid w:val="00A36922"/>
    <w:rsid w:val="00A37A52"/>
    <w:rsid w:val="00A40CC6"/>
    <w:rsid w:val="00A4188A"/>
    <w:rsid w:val="00A420A8"/>
    <w:rsid w:val="00A4253F"/>
    <w:rsid w:val="00A42747"/>
    <w:rsid w:val="00A4364E"/>
    <w:rsid w:val="00A44047"/>
    <w:rsid w:val="00A44301"/>
    <w:rsid w:val="00A44640"/>
    <w:rsid w:val="00A44BEC"/>
    <w:rsid w:val="00A45E53"/>
    <w:rsid w:val="00A45F87"/>
    <w:rsid w:val="00A463C2"/>
    <w:rsid w:val="00A46C3D"/>
    <w:rsid w:val="00A4743F"/>
    <w:rsid w:val="00A47D8D"/>
    <w:rsid w:val="00A47F27"/>
    <w:rsid w:val="00A544B8"/>
    <w:rsid w:val="00A5474F"/>
    <w:rsid w:val="00A54DDF"/>
    <w:rsid w:val="00A5557A"/>
    <w:rsid w:val="00A56449"/>
    <w:rsid w:val="00A56CFF"/>
    <w:rsid w:val="00A5708C"/>
    <w:rsid w:val="00A577AE"/>
    <w:rsid w:val="00A603E9"/>
    <w:rsid w:val="00A61D7E"/>
    <w:rsid w:val="00A621EF"/>
    <w:rsid w:val="00A63362"/>
    <w:rsid w:val="00A63F68"/>
    <w:rsid w:val="00A640BF"/>
    <w:rsid w:val="00A64358"/>
    <w:rsid w:val="00A64907"/>
    <w:rsid w:val="00A64C04"/>
    <w:rsid w:val="00A6516A"/>
    <w:rsid w:val="00A6604F"/>
    <w:rsid w:val="00A66537"/>
    <w:rsid w:val="00A666A6"/>
    <w:rsid w:val="00A70AB0"/>
    <w:rsid w:val="00A70DB8"/>
    <w:rsid w:val="00A71008"/>
    <w:rsid w:val="00A713B8"/>
    <w:rsid w:val="00A71708"/>
    <w:rsid w:val="00A71D56"/>
    <w:rsid w:val="00A7225A"/>
    <w:rsid w:val="00A72C77"/>
    <w:rsid w:val="00A72D2D"/>
    <w:rsid w:val="00A737DD"/>
    <w:rsid w:val="00A73C90"/>
    <w:rsid w:val="00A740F6"/>
    <w:rsid w:val="00A74357"/>
    <w:rsid w:val="00A74650"/>
    <w:rsid w:val="00A7506C"/>
    <w:rsid w:val="00A75CA8"/>
    <w:rsid w:val="00A767FD"/>
    <w:rsid w:val="00A80B90"/>
    <w:rsid w:val="00A81470"/>
    <w:rsid w:val="00A814AF"/>
    <w:rsid w:val="00A8151D"/>
    <w:rsid w:val="00A815E8"/>
    <w:rsid w:val="00A81986"/>
    <w:rsid w:val="00A81E0E"/>
    <w:rsid w:val="00A820C9"/>
    <w:rsid w:val="00A8241A"/>
    <w:rsid w:val="00A8277A"/>
    <w:rsid w:val="00A83A0D"/>
    <w:rsid w:val="00A8452C"/>
    <w:rsid w:val="00A84653"/>
    <w:rsid w:val="00A849AA"/>
    <w:rsid w:val="00A86231"/>
    <w:rsid w:val="00A86270"/>
    <w:rsid w:val="00A86588"/>
    <w:rsid w:val="00A86990"/>
    <w:rsid w:val="00A86A05"/>
    <w:rsid w:val="00A876A6"/>
    <w:rsid w:val="00A8779A"/>
    <w:rsid w:val="00A87A65"/>
    <w:rsid w:val="00A9014E"/>
    <w:rsid w:val="00A90E23"/>
    <w:rsid w:val="00A9129D"/>
    <w:rsid w:val="00A915AE"/>
    <w:rsid w:val="00A91794"/>
    <w:rsid w:val="00A91C24"/>
    <w:rsid w:val="00A91D16"/>
    <w:rsid w:val="00A92374"/>
    <w:rsid w:val="00A9264E"/>
    <w:rsid w:val="00A9323E"/>
    <w:rsid w:val="00A93A1F"/>
    <w:rsid w:val="00A93D3E"/>
    <w:rsid w:val="00A93D61"/>
    <w:rsid w:val="00A93FB3"/>
    <w:rsid w:val="00A94E1E"/>
    <w:rsid w:val="00A95C52"/>
    <w:rsid w:val="00A9685E"/>
    <w:rsid w:val="00A977DD"/>
    <w:rsid w:val="00A97821"/>
    <w:rsid w:val="00A97F50"/>
    <w:rsid w:val="00AA0031"/>
    <w:rsid w:val="00AA08E2"/>
    <w:rsid w:val="00AA0C2D"/>
    <w:rsid w:val="00AA0EB9"/>
    <w:rsid w:val="00AA0FF8"/>
    <w:rsid w:val="00AA2193"/>
    <w:rsid w:val="00AA21D1"/>
    <w:rsid w:val="00AA2B9C"/>
    <w:rsid w:val="00AA3F22"/>
    <w:rsid w:val="00AA40CD"/>
    <w:rsid w:val="00AA508D"/>
    <w:rsid w:val="00AA51EB"/>
    <w:rsid w:val="00AA5283"/>
    <w:rsid w:val="00AA558C"/>
    <w:rsid w:val="00AA5C89"/>
    <w:rsid w:val="00AA5FBB"/>
    <w:rsid w:val="00AA6FC9"/>
    <w:rsid w:val="00AA717A"/>
    <w:rsid w:val="00AB0604"/>
    <w:rsid w:val="00AB084B"/>
    <w:rsid w:val="00AB0EB8"/>
    <w:rsid w:val="00AB18D2"/>
    <w:rsid w:val="00AB1FEA"/>
    <w:rsid w:val="00AB201A"/>
    <w:rsid w:val="00AB2B22"/>
    <w:rsid w:val="00AB2E66"/>
    <w:rsid w:val="00AB3538"/>
    <w:rsid w:val="00AB38E6"/>
    <w:rsid w:val="00AB4803"/>
    <w:rsid w:val="00AB5722"/>
    <w:rsid w:val="00AB5815"/>
    <w:rsid w:val="00AB5DB9"/>
    <w:rsid w:val="00AB62B6"/>
    <w:rsid w:val="00AB6D18"/>
    <w:rsid w:val="00AB7B72"/>
    <w:rsid w:val="00AB7C48"/>
    <w:rsid w:val="00AB7E30"/>
    <w:rsid w:val="00AC010F"/>
    <w:rsid w:val="00AC06C9"/>
    <w:rsid w:val="00AC077B"/>
    <w:rsid w:val="00AC0AD0"/>
    <w:rsid w:val="00AC15DB"/>
    <w:rsid w:val="00AC1B14"/>
    <w:rsid w:val="00AC1BC3"/>
    <w:rsid w:val="00AC1EA8"/>
    <w:rsid w:val="00AC2C6D"/>
    <w:rsid w:val="00AC408B"/>
    <w:rsid w:val="00AC44CD"/>
    <w:rsid w:val="00AC4EDB"/>
    <w:rsid w:val="00AC5584"/>
    <w:rsid w:val="00AC58B3"/>
    <w:rsid w:val="00AC58E7"/>
    <w:rsid w:val="00AC5A21"/>
    <w:rsid w:val="00AC7377"/>
    <w:rsid w:val="00AD0F89"/>
    <w:rsid w:val="00AD13B6"/>
    <w:rsid w:val="00AD149C"/>
    <w:rsid w:val="00AD1725"/>
    <w:rsid w:val="00AD1BD9"/>
    <w:rsid w:val="00AD27A4"/>
    <w:rsid w:val="00AD2C1D"/>
    <w:rsid w:val="00AD3B5A"/>
    <w:rsid w:val="00AD3E94"/>
    <w:rsid w:val="00AD435B"/>
    <w:rsid w:val="00AD4817"/>
    <w:rsid w:val="00AD4B11"/>
    <w:rsid w:val="00AD5592"/>
    <w:rsid w:val="00AD5786"/>
    <w:rsid w:val="00AD5BC9"/>
    <w:rsid w:val="00AD6B19"/>
    <w:rsid w:val="00AD721C"/>
    <w:rsid w:val="00AD73C2"/>
    <w:rsid w:val="00AD79AF"/>
    <w:rsid w:val="00AE03CA"/>
    <w:rsid w:val="00AE0ED4"/>
    <w:rsid w:val="00AE0FA5"/>
    <w:rsid w:val="00AE15F7"/>
    <w:rsid w:val="00AE1807"/>
    <w:rsid w:val="00AE196B"/>
    <w:rsid w:val="00AE19A5"/>
    <w:rsid w:val="00AE22B1"/>
    <w:rsid w:val="00AE3262"/>
    <w:rsid w:val="00AE327E"/>
    <w:rsid w:val="00AE3ACC"/>
    <w:rsid w:val="00AE47ED"/>
    <w:rsid w:val="00AE5219"/>
    <w:rsid w:val="00AE629C"/>
    <w:rsid w:val="00AE74A3"/>
    <w:rsid w:val="00AF1011"/>
    <w:rsid w:val="00AF2A2B"/>
    <w:rsid w:val="00AF2A8B"/>
    <w:rsid w:val="00AF3736"/>
    <w:rsid w:val="00AF3B65"/>
    <w:rsid w:val="00AF5226"/>
    <w:rsid w:val="00AF5411"/>
    <w:rsid w:val="00AF5FE9"/>
    <w:rsid w:val="00AF71E7"/>
    <w:rsid w:val="00AF778F"/>
    <w:rsid w:val="00B00181"/>
    <w:rsid w:val="00B00303"/>
    <w:rsid w:val="00B01F16"/>
    <w:rsid w:val="00B02857"/>
    <w:rsid w:val="00B02937"/>
    <w:rsid w:val="00B02C02"/>
    <w:rsid w:val="00B02D83"/>
    <w:rsid w:val="00B03670"/>
    <w:rsid w:val="00B037FA"/>
    <w:rsid w:val="00B04DEB"/>
    <w:rsid w:val="00B06156"/>
    <w:rsid w:val="00B06451"/>
    <w:rsid w:val="00B06872"/>
    <w:rsid w:val="00B07AC7"/>
    <w:rsid w:val="00B07C7A"/>
    <w:rsid w:val="00B07D7A"/>
    <w:rsid w:val="00B07EBD"/>
    <w:rsid w:val="00B10F46"/>
    <w:rsid w:val="00B11366"/>
    <w:rsid w:val="00B1144B"/>
    <w:rsid w:val="00B121FA"/>
    <w:rsid w:val="00B14EDB"/>
    <w:rsid w:val="00B15057"/>
    <w:rsid w:val="00B15CA8"/>
    <w:rsid w:val="00B16148"/>
    <w:rsid w:val="00B161B1"/>
    <w:rsid w:val="00B1712C"/>
    <w:rsid w:val="00B179B4"/>
    <w:rsid w:val="00B20368"/>
    <w:rsid w:val="00B208AB"/>
    <w:rsid w:val="00B20A45"/>
    <w:rsid w:val="00B20A65"/>
    <w:rsid w:val="00B21A28"/>
    <w:rsid w:val="00B22BF6"/>
    <w:rsid w:val="00B24712"/>
    <w:rsid w:val="00B24D69"/>
    <w:rsid w:val="00B24FE3"/>
    <w:rsid w:val="00B25540"/>
    <w:rsid w:val="00B27F86"/>
    <w:rsid w:val="00B30342"/>
    <w:rsid w:val="00B31461"/>
    <w:rsid w:val="00B32413"/>
    <w:rsid w:val="00B339DD"/>
    <w:rsid w:val="00B354B4"/>
    <w:rsid w:val="00B35FDD"/>
    <w:rsid w:val="00B3604C"/>
    <w:rsid w:val="00B365DA"/>
    <w:rsid w:val="00B36C2D"/>
    <w:rsid w:val="00B37B24"/>
    <w:rsid w:val="00B40441"/>
    <w:rsid w:val="00B405E2"/>
    <w:rsid w:val="00B42C70"/>
    <w:rsid w:val="00B4377C"/>
    <w:rsid w:val="00B44F6E"/>
    <w:rsid w:val="00B4538C"/>
    <w:rsid w:val="00B45393"/>
    <w:rsid w:val="00B4593E"/>
    <w:rsid w:val="00B462AD"/>
    <w:rsid w:val="00B46AF2"/>
    <w:rsid w:val="00B46EF4"/>
    <w:rsid w:val="00B472ED"/>
    <w:rsid w:val="00B47450"/>
    <w:rsid w:val="00B479F1"/>
    <w:rsid w:val="00B47C1F"/>
    <w:rsid w:val="00B50106"/>
    <w:rsid w:val="00B508FE"/>
    <w:rsid w:val="00B514D7"/>
    <w:rsid w:val="00B53639"/>
    <w:rsid w:val="00B53849"/>
    <w:rsid w:val="00B553F5"/>
    <w:rsid w:val="00B5642E"/>
    <w:rsid w:val="00B566B2"/>
    <w:rsid w:val="00B56DD9"/>
    <w:rsid w:val="00B56E7B"/>
    <w:rsid w:val="00B57B88"/>
    <w:rsid w:val="00B60855"/>
    <w:rsid w:val="00B60E74"/>
    <w:rsid w:val="00B61B4C"/>
    <w:rsid w:val="00B61B83"/>
    <w:rsid w:val="00B644CB"/>
    <w:rsid w:val="00B64DA2"/>
    <w:rsid w:val="00B64FFC"/>
    <w:rsid w:val="00B65343"/>
    <w:rsid w:val="00B65608"/>
    <w:rsid w:val="00B663B8"/>
    <w:rsid w:val="00B670B0"/>
    <w:rsid w:val="00B6729D"/>
    <w:rsid w:val="00B67AC6"/>
    <w:rsid w:val="00B70321"/>
    <w:rsid w:val="00B709F1"/>
    <w:rsid w:val="00B71613"/>
    <w:rsid w:val="00B71A38"/>
    <w:rsid w:val="00B71AB3"/>
    <w:rsid w:val="00B71E3A"/>
    <w:rsid w:val="00B72A99"/>
    <w:rsid w:val="00B73C78"/>
    <w:rsid w:val="00B73E20"/>
    <w:rsid w:val="00B73FF5"/>
    <w:rsid w:val="00B7434D"/>
    <w:rsid w:val="00B744A9"/>
    <w:rsid w:val="00B75292"/>
    <w:rsid w:val="00B7558F"/>
    <w:rsid w:val="00B759C4"/>
    <w:rsid w:val="00B760F7"/>
    <w:rsid w:val="00B76589"/>
    <w:rsid w:val="00B768DA"/>
    <w:rsid w:val="00B77113"/>
    <w:rsid w:val="00B77F90"/>
    <w:rsid w:val="00B80371"/>
    <w:rsid w:val="00B80ED5"/>
    <w:rsid w:val="00B81669"/>
    <w:rsid w:val="00B8185A"/>
    <w:rsid w:val="00B81F6C"/>
    <w:rsid w:val="00B8207E"/>
    <w:rsid w:val="00B822CC"/>
    <w:rsid w:val="00B8251A"/>
    <w:rsid w:val="00B82743"/>
    <w:rsid w:val="00B832C2"/>
    <w:rsid w:val="00B83C1C"/>
    <w:rsid w:val="00B845B9"/>
    <w:rsid w:val="00B848E8"/>
    <w:rsid w:val="00B85202"/>
    <w:rsid w:val="00B8575B"/>
    <w:rsid w:val="00B85B07"/>
    <w:rsid w:val="00B860C0"/>
    <w:rsid w:val="00B86318"/>
    <w:rsid w:val="00B86B42"/>
    <w:rsid w:val="00B86D16"/>
    <w:rsid w:val="00B87164"/>
    <w:rsid w:val="00B87487"/>
    <w:rsid w:val="00B879C3"/>
    <w:rsid w:val="00B87AC5"/>
    <w:rsid w:val="00B87CD0"/>
    <w:rsid w:val="00B87DAC"/>
    <w:rsid w:val="00B90023"/>
    <w:rsid w:val="00B90090"/>
    <w:rsid w:val="00B900FC"/>
    <w:rsid w:val="00B90945"/>
    <w:rsid w:val="00B90ABB"/>
    <w:rsid w:val="00B90E7A"/>
    <w:rsid w:val="00B90E93"/>
    <w:rsid w:val="00B929FC"/>
    <w:rsid w:val="00B92A3E"/>
    <w:rsid w:val="00B936DE"/>
    <w:rsid w:val="00B9380E"/>
    <w:rsid w:val="00B944E6"/>
    <w:rsid w:val="00B94F29"/>
    <w:rsid w:val="00B95D7B"/>
    <w:rsid w:val="00B96053"/>
    <w:rsid w:val="00B96C9F"/>
    <w:rsid w:val="00BA00D7"/>
    <w:rsid w:val="00BA15D3"/>
    <w:rsid w:val="00BA1680"/>
    <w:rsid w:val="00BA222E"/>
    <w:rsid w:val="00BA2378"/>
    <w:rsid w:val="00BA3192"/>
    <w:rsid w:val="00BA366C"/>
    <w:rsid w:val="00BA3910"/>
    <w:rsid w:val="00BA3A9B"/>
    <w:rsid w:val="00BA3BEE"/>
    <w:rsid w:val="00BA3C80"/>
    <w:rsid w:val="00BA42C9"/>
    <w:rsid w:val="00BA4485"/>
    <w:rsid w:val="00BA57F7"/>
    <w:rsid w:val="00BA583F"/>
    <w:rsid w:val="00BA5AEC"/>
    <w:rsid w:val="00BA759A"/>
    <w:rsid w:val="00BA75E5"/>
    <w:rsid w:val="00BA7D2D"/>
    <w:rsid w:val="00BB1963"/>
    <w:rsid w:val="00BB3391"/>
    <w:rsid w:val="00BB4775"/>
    <w:rsid w:val="00BB5127"/>
    <w:rsid w:val="00BB62B4"/>
    <w:rsid w:val="00BB7755"/>
    <w:rsid w:val="00BB7A00"/>
    <w:rsid w:val="00BB7BA9"/>
    <w:rsid w:val="00BC0786"/>
    <w:rsid w:val="00BC1350"/>
    <w:rsid w:val="00BC1789"/>
    <w:rsid w:val="00BC19A4"/>
    <w:rsid w:val="00BC2110"/>
    <w:rsid w:val="00BC21D5"/>
    <w:rsid w:val="00BC44CE"/>
    <w:rsid w:val="00BC482E"/>
    <w:rsid w:val="00BC534F"/>
    <w:rsid w:val="00BC5363"/>
    <w:rsid w:val="00BC54F7"/>
    <w:rsid w:val="00BC5CEC"/>
    <w:rsid w:val="00BC612F"/>
    <w:rsid w:val="00BC6171"/>
    <w:rsid w:val="00BC6744"/>
    <w:rsid w:val="00BC6C07"/>
    <w:rsid w:val="00BC6D59"/>
    <w:rsid w:val="00BC74EC"/>
    <w:rsid w:val="00BC7CA9"/>
    <w:rsid w:val="00BC7DD2"/>
    <w:rsid w:val="00BD10A7"/>
    <w:rsid w:val="00BD159A"/>
    <w:rsid w:val="00BD1B7D"/>
    <w:rsid w:val="00BD2F1B"/>
    <w:rsid w:val="00BD3E92"/>
    <w:rsid w:val="00BD4032"/>
    <w:rsid w:val="00BD480C"/>
    <w:rsid w:val="00BD5D18"/>
    <w:rsid w:val="00BD5DB9"/>
    <w:rsid w:val="00BD5DD7"/>
    <w:rsid w:val="00BD5F3F"/>
    <w:rsid w:val="00BD6128"/>
    <w:rsid w:val="00BD64F1"/>
    <w:rsid w:val="00BD6D39"/>
    <w:rsid w:val="00BD7263"/>
    <w:rsid w:val="00BD7566"/>
    <w:rsid w:val="00BE05D0"/>
    <w:rsid w:val="00BE05E2"/>
    <w:rsid w:val="00BE0CF3"/>
    <w:rsid w:val="00BE1237"/>
    <w:rsid w:val="00BE16CB"/>
    <w:rsid w:val="00BE1A1B"/>
    <w:rsid w:val="00BE1A44"/>
    <w:rsid w:val="00BE203E"/>
    <w:rsid w:val="00BE2189"/>
    <w:rsid w:val="00BE3EDA"/>
    <w:rsid w:val="00BE3F5F"/>
    <w:rsid w:val="00BE4028"/>
    <w:rsid w:val="00BE47DA"/>
    <w:rsid w:val="00BE4DB9"/>
    <w:rsid w:val="00BE504C"/>
    <w:rsid w:val="00BE5E45"/>
    <w:rsid w:val="00BE646D"/>
    <w:rsid w:val="00BE78F5"/>
    <w:rsid w:val="00BF0444"/>
    <w:rsid w:val="00BF0470"/>
    <w:rsid w:val="00BF0562"/>
    <w:rsid w:val="00BF0672"/>
    <w:rsid w:val="00BF0789"/>
    <w:rsid w:val="00BF08F7"/>
    <w:rsid w:val="00BF0944"/>
    <w:rsid w:val="00BF0A97"/>
    <w:rsid w:val="00BF15D2"/>
    <w:rsid w:val="00BF206E"/>
    <w:rsid w:val="00BF2856"/>
    <w:rsid w:val="00BF28FA"/>
    <w:rsid w:val="00BF2947"/>
    <w:rsid w:val="00BF32B3"/>
    <w:rsid w:val="00BF3A47"/>
    <w:rsid w:val="00BF3D41"/>
    <w:rsid w:val="00BF5106"/>
    <w:rsid w:val="00BF53C5"/>
    <w:rsid w:val="00BF6973"/>
    <w:rsid w:val="00BF7078"/>
    <w:rsid w:val="00BF7950"/>
    <w:rsid w:val="00BF7B88"/>
    <w:rsid w:val="00BF7E7F"/>
    <w:rsid w:val="00C0075C"/>
    <w:rsid w:val="00C018FC"/>
    <w:rsid w:val="00C019FC"/>
    <w:rsid w:val="00C02C33"/>
    <w:rsid w:val="00C04983"/>
    <w:rsid w:val="00C04BDC"/>
    <w:rsid w:val="00C051B2"/>
    <w:rsid w:val="00C05693"/>
    <w:rsid w:val="00C05EAD"/>
    <w:rsid w:val="00C0601C"/>
    <w:rsid w:val="00C060DF"/>
    <w:rsid w:val="00C06212"/>
    <w:rsid w:val="00C0633C"/>
    <w:rsid w:val="00C06CDD"/>
    <w:rsid w:val="00C07393"/>
    <w:rsid w:val="00C07805"/>
    <w:rsid w:val="00C07D3E"/>
    <w:rsid w:val="00C103F7"/>
    <w:rsid w:val="00C10FC6"/>
    <w:rsid w:val="00C111B2"/>
    <w:rsid w:val="00C111E9"/>
    <w:rsid w:val="00C1140C"/>
    <w:rsid w:val="00C11708"/>
    <w:rsid w:val="00C11B02"/>
    <w:rsid w:val="00C11C7A"/>
    <w:rsid w:val="00C1233B"/>
    <w:rsid w:val="00C126C8"/>
    <w:rsid w:val="00C126F5"/>
    <w:rsid w:val="00C12788"/>
    <w:rsid w:val="00C128FA"/>
    <w:rsid w:val="00C12A83"/>
    <w:rsid w:val="00C133C7"/>
    <w:rsid w:val="00C14391"/>
    <w:rsid w:val="00C14620"/>
    <w:rsid w:val="00C14C15"/>
    <w:rsid w:val="00C14F8E"/>
    <w:rsid w:val="00C1559F"/>
    <w:rsid w:val="00C15B36"/>
    <w:rsid w:val="00C15B67"/>
    <w:rsid w:val="00C1681B"/>
    <w:rsid w:val="00C17035"/>
    <w:rsid w:val="00C17D05"/>
    <w:rsid w:val="00C17E71"/>
    <w:rsid w:val="00C20AE2"/>
    <w:rsid w:val="00C2157E"/>
    <w:rsid w:val="00C217BB"/>
    <w:rsid w:val="00C22A0C"/>
    <w:rsid w:val="00C236EF"/>
    <w:rsid w:val="00C23F7B"/>
    <w:rsid w:val="00C24021"/>
    <w:rsid w:val="00C2404D"/>
    <w:rsid w:val="00C247D9"/>
    <w:rsid w:val="00C25053"/>
    <w:rsid w:val="00C251C6"/>
    <w:rsid w:val="00C25945"/>
    <w:rsid w:val="00C25F1D"/>
    <w:rsid w:val="00C26ED7"/>
    <w:rsid w:val="00C30513"/>
    <w:rsid w:val="00C30628"/>
    <w:rsid w:val="00C30E10"/>
    <w:rsid w:val="00C311BC"/>
    <w:rsid w:val="00C3173C"/>
    <w:rsid w:val="00C32606"/>
    <w:rsid w:val="00C3264A"/>
    <w:rsid w:val="00C330D5"/>
    <w:rsid w:val="00C336C9"/>
    <w:rsid w:val="00C33B66"/>
    <w:rsid w:val="00C34289"/>
    <w:rsid w:val="00C34445"/>
    <w:rsid w:val="00C34F4F"/>
    <w:rsid w:val="00C352E3"/>
    <w:rsid w:val="00C378B1"/>
    <w:rsid w:val="00C40479"/>
    <w:rsid w:val="00C409DE"/>
    <w:rsid w:val="00C40C2F"/>
    <w:rsid w:val="00C40DEB"/>
    <w:rsid w:val="00C40FD4"/>
    <w:rsid w:val="00C416F0"/>
    <w:rsid w:val="00C41723"/>
    <w:rsid w:val="00C41FB7"/>
    <w:rsid w:val="00C420C1"/>
    <w:rsid w:val="00C44807"/>
    <w:rsid w:val="00C44C83"/>
    <w:rsid w:val="00C45107"/>
    <w:rsid w:val="00C45392"/>
    <w:rsid w:val="00C4566A"/>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468C"/>
    <w:rsid w:val="00C5488D"/>
    <w:rsid w:val="00C54B1B"/>
    <w:rsid w:val="00C557EF"/>
    <w:rsid w:val="00C55AEC"/>
    <w:rsid w:val="00C5671D"/>
    <w:rsid w:val="00C56E3F"/>
    <w:rsid w:val="00C57006"/>
    <w:rsid w:val="00C57370"/>
    <w:rsid w:val="00C57D83"/>
    <w:rsid w:val="00C606C6"/>
    <w:rsid w:val="00C6083C"/>
    <w:rsid w:val="00C61407"/>
    <w:rsid w:val="00C61D91"/>
    <w:rsid w:val="00C621D8"/>
    <w:rsid w:val="00C65123"/>
    <w:rsid w:val="00C65870"/>
    <w:rsid w:val="00C65CBB"/>
    <w:rsid w:val="00C66677"/>
    <w:rsid w:val="00C67AC3"/>
    <w:rsid w:val="00C70B62"/>
    <w:rsid w:val="00C70FB2"/>
    <w:rsid w:val="00C71480"/>
    <w:rsid w:val="00C71BBB"/>
    <w:rsid w:val="00C72C91"/>
    <w:rsid w:val="00C738E3"/>
    <w:rsid w:val="00C73B47"/>
    <w:rsid w:val="00C73D16"/>
    <w:rsid w:val="00C73F8D"/>
    <w:rsid w:val="00C744FB"/>
    <w:rsid w:val="00C75459"/>
    <w:rsid w:val="00C76111"/>
    <w:rsid w:val="00C76461"/>
    <w:rsid w:val="00C77185"/>
    <w:rsid w:val="00C77BA9"/>
    <w:rsid w:val="00C77ED1"/>
    <w:rsid w:val="00C809B8"/>
    <w:rsid w:val="00C81950"/>
    <w:rsid w:val="00C836CF"/>
    <w:rsid w:val="00C83EC6"/>
    <w:rsid w:val="00C85679"/>
    <w:rsid w:val="00C859A7"/>
    <w:rsid w:val="00C85A3B"/>
    <w:rsid w:val="00C86209"/>
    <w:rsid w:val="00C86482"/>
    <w:rsid w:val="00C86AC3"/>
    <w:rsid w:val="00C87809"/>
    <w:rsid w:val="00C87814"/>
    <w:rsid w:val="00C90297"/>
    <w:rsid w:val="00C903D8"/>
    <w:rsid w:val="00C9089F"/>
    <w:rsid w:val="00C909E9"/>
    <w:rsid w:val="00C91DF4"/>
    <w:rsid w:val="00C9223A"/>
    <w:rsid w:val="00C92421"/>
    <w:rsid w:val="00C92967"/>
    <w:rsid w:val="00C9358F"/>
    <w:rsid w:val="00C938BB"/>
    <w:rsid w:val="00C948E2"/>
    <w:rsid w:val="00C94D82"/>
    <w:rsid w:val="00C950A5"/>
    <w:rsid w:val="00C950D3"/>
    <w:rsid w:val="00C9593A"/>
    <w:rsid w:val="00C96EA1"/>
    <w:rsid w:val="00C97422"/>
    <w:rsid w:val="00C9797C"/>
    <w:rsid w:val="00C97FC0"/>
    <w:rsid w:val="00CA0C01"/>
    <w:rsid w:val="00CA10F2"/>
    <w:rsid w:val="00CA1121"/>
    <w:rsid w:val="00CA164E"/>
    <w:rsid w:val="00CA1DC2"/>
    <w:rsid w:val="00CA1E8C"/>
    <w:rsid w:val="00CA2663"/>
    <w:rsid w:val="00CA2C7E"/>
    <w:rsid w:val="00CA3449"/>
    <w:rsid w:val="00CA3943"/>
    <w:rsid w:val="00CA3AA5"/>
    <w:rsid w:val="00CA450C"/>
    <w:rsid w:val="00CA468B"/>
    <w:rsid w:val="00CA472E"/>
    <w:rsid w:val="00CA493D"/>
    <w:rsid w:val="00CA4C95"/>
    <w:rsid w:val="00CA536C"/>
    <w:rsid w:val="00CA593C"/>
    <w:rsid w:val="00CA7125"/>
    <w:rsid w:val="00CB0045"/>
    <w:rsid w:val="00CB0233"/>
    <w:rsid w:val="00CB0252"/>
    <w:rsid w:val="00CB16C6"/>
    <w:rsid w:val="00CB1746"/>
    <w:rsid w:val="00CB19FB"/>
    <w:rsid w:val="00CB1C30"/>
    <w:rsid w:val="00CB1EBE"/>
    <w:rsid w:val="00CB1FC6"/>
    <w:rsid w:val="00CB218D"/>
    <w:rsid w:val="00CB2411"/>
    <w:rsid w:val="00CB285E"/>
    <w:rsid w:val="00CB3218"/>
    <w:rsid w:val="00CB46C9"/>
    <w:rsid w:val="00CB4ABD"/>
    <w:rsid w:val="00CB4B62"/>
    <w:rsid w:val="00CB5073"/>
    <w:rsid w:val="00CB50C8"/>
    <w:rsid w:val="00CB58BA"/>
    <w:rsid w:val="00CB5E8E"/>
    <w:rsid w:val="00CB7208"/>
    <w:rsid w:val="00CB780B"/>
    <w:rsid w:val="00CB7EA5"/>
    <w:rsid w:val="00CC04B1"/>
    <w:rsid w:val="00CC1169"/>
    <w:rsid w:val="00CC116D"/>
    <w:rsid w:val="00CC153F"/>
    <w:rsid w:val="00CC24F4"/>
    <w:rsid w:val="00CC26DD"/>
    <w:rsid w:val="00CC2971"/>
    <w:rsid w:val="00CC2AE1"/>
    <w:rsid w:val="00CC3BA8"/>
    <w:rsid w:val="00CC3FD9"/>
    <w:rsid w:val="00CC4920"/>
    <w:rsid w:val="00CC49D3"/>
    <w:rsid w:val="00CC4E49"/>
    <w:rsid w:val="00CC5275"/>
    <w:rsid w:val="00CC5369"/>
    <w:rsid w:val="00CC5CAF"/>
    <w:rsid w:val="00CC64E7"/>
    <w:rsid w:val="00CC64F1"/>
    <w:rsid w:val="00CC6E0F"/>
    <w:rsid w:val="00CC720C"/>
    <w:rsid w:val="00CC7641"/>
    <w:rsid w:val="00CC7EBB"/>
    <w:rsid w:val="00CD0210"/>
    <w:rsid w:val="00CD0253"/>
    <w:rsid w:val="00CD0637"/>
    <w:rsid w:val="00CD0FA5"/>
    <w:rsid w:val="00CD1358"/>
    <w:rsid w:val="00CD14C1"/>
    <w:rsid w:val="00CD1A4A"/>
    <w:rsid w:val="00CD2524"/>
    <w:rsid w:val="00CD2743"/>
    <w:rsid w:val="00CD2DEB"/>
    <w:rsid w:val="00CD2ED9"/>
    <w:rsid w:val="00CD2EE4"/>
    <w:rsid w:val="00CD4485"/>
    <w:rsid w:val="00CD4DDF"/>
    <w:rsid w:val="00CD5A30"/>
    <w:rsid w:val="00CD5A48"/>
    <w:rsid w:val="00CD716D"/>
    <w:rsid w:val="00CD74C5"/>
    <w:rsid w:val="00CD77D6"/>
    <w:rsid w:val="00CD7F03"/>
    <w:rsid w:val="00CE0E5A"/>
    <w:rsid w:val="00CE0F21"/>
    <w:rsid w:val="00CE10FD"/>
    <w:rsid w:val="00CE13B2"/>
    <w:rsid w:val="00CE1408"/>
    <w:rsid w:val="00CE159F"/>
    <w:rsid w:val="00CE2FCE"/>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3E87"/>
    <w:rsid w:val="00CF4A4B"/>
    <w:rsid w:val="00CF6490"/>
    <w:rsid w:val="00CF6EB3"/>
    <w:rsid w:val="00CF6F02"/>
    <w:rsid w:val="00CF717D"/>
    <w:rsid w:val="00CF728B"/>
    <w:rsid w:val="00D0064B"/>
    <w:rsid w:val="00D006DD"/>
    <w:rsid w:val="00D01786"/>
    <w:rsid w:val="00D018B6"/>
    <w:rsid w:val="00D019BA"/>
    <w:rsid w:val="00D019ED"/>
    <w:rsid w:val="00D022DE"/>
    <w:rsid w:val="00D026F9"/>
    <w:rsid w:val="00D0296D"/>
    <w:rsid w:val="00D02974"/>
    <w:rsid w:val="00D02A26"/>
    <w:rsid w:val="00D02C94"/>
    <w:rsid w:val="00D02F17"/>
    <w:rsid w:val="00D03698"/>
    <w:rsid w:val="00D03B30"/>
    <w:rsid w:val="00D0482B"/>
    <w:rsid w:val="00D04E10"/>
    <w:rsid w:val="00D051DC"/>
    <w:rsid w:val="00D05583"/>
    <w:rsid w:val="00D05BAE"/>
    <w:rsid w:val="00D075BC"/>
    <w:rsid w:val="00D07971"/>
    <w:rsid w:val="00D07F16"/>
    <w:rsid w:val="00D10489"/>
    <w:rsid w:val="00D109AB"/>
    <w:rsid w:val="00D10AA9"/>
    <w:rsid w:val="00D11307"/>
    <w:rsid w:val="00D12D5B"/>
    <w:rsid w:val="00D1397B"/>
    <w:rsid w:val="00D13FA7"/>
    <w:rsid w:val="00D14307"/>
    <w:rsid w:val="00D1436C"/>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651"/>
    <w:rsid w:val="00D21721"/>
    <w:rsid w:val="00D21DB5"/>
    <w:rsid w:val="00D21ED8"/>
    <w:rsid w:val="00D2249B"/>
    <w:rsid w:val="00D227A8"/>
    <w:rsid w:val="00D22B25"/>
    <w:rsid w:val="00D22D5D"/>
    <w:rsid w:val="00D22E64"/>
    <w:rsid w:val="00D23170"/>
    <w:rsid w:val="00D2378D"/>
    <w:rsid w:val="00D24356"/>
    <w:rsid w:val="00D24A82"/>
    <w:rsid w:val="00D25255"/>
    <w:rsid w:val="00D255F5"/>
    <w:rsid w:val="00D25618"/>
    <w:rsid w:val="00D2574E"/>
    <w:rsid w:val="00D2576F"/>
    <w:rsid w:val="00D25D2B"/>
    <w:rsid w:val="00D26135"/>
    <w:rsid w:val="00D26274"/>
    <w:rsid w:val="00D26525"/>
    <w:rsid w:val="00D268C0"/>
    <w:rsid w:val="00D26A2D"/>
    <w:rsid w:val="00D275A8"/>
    <w:rsid w:val="00D27898"/>
    <w:rsid w:val="00D27C25"/>
    <w:rsid w:val="00D27FDD"/>
    <w:rsid w:val="00D30FEE"/>
    <w:rsid w:val="00D312F6"/>
    <w:rsid w:val="00D31A1C"/>
    <w:rsid w:val="00D32A79"/>
    <w:rsid w:val="00D34305"/>
    <w:rsid w:val="00D35C3F"/>
    <w:rsid w:val="00D35E30"/>
    <w:rsid w:val="00D36C91"/>
    <w:rsid w:val="00D36C9E"/>
    <w:rsid w:val="00D37474"/>
    <w:rsid w:val="00D37627"/>
    <w:rsid w:val="00D377DF"/>
    <w:rsid w:val="00D40C66"/>
    <w:rsid w:val="00D410E8"/>
    <w:rsid w:val="00D41A31"/>
    <w:rsid w:val="00D41C57"/>
    <w:rsid w:val="00D42A1D"/>
    <w:rsid w:val="00D4345A"/>
    <w:rsid w:val="00D43983"/>
    <w:rsid w:val="00D443C8"/>
    <w:rsid w:val="00D450EB"/>
    <w:rsid w:val="00D456EE"/>
    <w:rsid w:val="00D45998"/>
    <w:rsid w:val="00D45E16"/>
    <w:rsid w:val="00D46368"/>
    <w:rsid w:val="00D468C8"/>
    <w:rsid w:val="00D46C94"/>
    <w:rsid w:val="00D470C9"/>
    <w:rsid w:val="00D47128"/>
    <w:rsid w:val="00D4749C"/>
    <w:rsid w:val="00D4784A"/>
    <w:rsid w:val="00D508FB"/>
    <w:rsid w:val="00D513F1"/>
    <w:rsid w:val="00D51CC9"/>
    <w:rsid w:val="00D52BE1"/>
    <w:rsid w:val="00D537C8"/>
    <w:rsid w:val="00D53E92"/>
    <w:rsid w:val="00D54267"/>
    <w:rsid w:val="00D54315"/>
    <w:rsid w:val="00D549D2"/>
    <w:rsid w:val="00D55CC8"/>
    <w:rsid w:val="00D560A2"/>
    <w:rsid w:val="00D56531"/>
    <w:rsid w:val="00D56E71"/>
    <w:rsid w:val="00D57180"/>
    <w:rsid w:val="00D57224"/>
    <w:rsid w:val="00D57C3D"/>
    <w:rsid w:val="00D57FA2"/>
    <w:rsid w:val="00D604DA"/>
    <w:rsid w:val="00D60AAF"/>
    <w:rsid w:val="00D60BEB"/>
    <w:rsid w:val="00D60F6A"/>
    <w:rsid w:val="00D61527"/>
    <w:rsid w:val="00D61EF4"/>
    <w:rsid w:val="00D61F93"/>
    <w:rsid w:val="00D62617"/>
    <w:rsid w:val="00D62929"/>
    <w:rsid w:val="00D630C1"/>
    <w:rsid w:val="00D633CE"/>
    <w:rsid w:val="00D64856"/>
    <w:rsid w:val="00D64CC7"/>
    <w:rsid w:val="00D653B5"/>
    <w:rsid w:val="00D6570B"/>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20A"/>
    <w:rsid w:val="00D74580"/>
    <w:rsid w:val="00D74BA5"/>
    <w:rsid w:val="00D74F91"/>
    <w:rsid w:val="00D75135"/>
    <w:rsid w:val="00D75ACC"/>
    <w:rsid w:val="00D767C5"/>
    <w:rsid w:val="00D76E76"/>
    <w:rsid w:val="00D77BDA"/>
    <w:rsid w:val="00D77CFE"/>
    <w:rsid w:val="00D77FE8"/>
    <w:rsid w:val="00D80100"/>
    <w:rsid w:val="00D80646"/>
    <w:rsid w:val="00D80EA8"/>
    <w:rsid w:val="00D81771"/>
    <w:rsid w:val="00D82AD3"/>
    <w:rsid w:val="00D82CCE"/>
    <w:rsid w:val="00D843FA"/>
    <w:rsid w:val="00D8457C"/>
    <w:rsid w:val="00D862BF"/>
    <w:rsid w:val="00D872F8"/>
    <w:rsid w:val="00D87CD3"/>
    <w:rsid w:val="00D905A0"/>
    <w:rsid w:val="00D91173"/>
    <w:rsid w:val="00D9137B"/>
    <w:rsid w:val="00D9143D"/>
    <w:rsid w:val="00D915D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0BE"/>
    <w:rsid w:val="00DA648B"/>
    <w:rsid w:val="00DA6F09"/>
    <w:rsid w:val="00DB0E1D"/>
    <w:rsid w:val="00DB1149"/>
    <w:rsid w:val="00DB1522"/>
    <w:rsid w:val="00DB1715"/>
    <w:rsid w:val="00DB1B45"/>
    <w:rsid w:val="00DB2329"/>
    <w:rsid w:val="00DB3897"/>
    <w:rsid w:val="00DB3AB5"/>
    <w:rsid w:val="00DB48E8"/>
    <w:rsid w:val="00DB4B5E"/>
    <w:rsid w:val="00DB5477"/>
    <w:rsid w:val="00DB58A2"/>
    <w:rsid w:val="00DB5929"/>
    <w:rsid w:val="00DB635E"/>
    <w:rsid w:val="00DB6505"/>
    <w:rsid w:val="00DB770B"/>
    <w:rsid w:val="00DB791E"/>
    <w:rsid w:val="00DB7D14"/>
    <w:rsid w:val="00DB7DCC"/>
    <w:rsid w:val="00DB7FB8"/>
    <w:rsid w:val="00DC0F65"/>
    <w:rsid w:val="00DC1095"/>
    <w:rsid w:val="00DC1513"/>
    <w:rsid w:val="00DC189C"/>
    <w:rsid w:val="00DC1E6A"/>
    <w:rsid w:val="00DC204A"/>
    <w:rsid w:val="00DC2506"/>
    <w:rsid w:val="00DC36C9"/>
    <w:rsid w:val="00DC3974"/>
    <w:rsid w:val="00DC3A45"/>
    <w:rsid w:val="00DC3D73"/>
    <w:rsid w:val="00DC4502"/>
    <w:rsid w:val="00DC45BD"/>
    <w:rsid w:val="00DC49FE"/>
    <w:rsid w:val="00DC4CD2"/>
    <w:rsid w:val="00DC6C52"/>
    <w:rsid w:val="00DC6C92"/>
    <w:rsid w:val="00DC7763"/>
    <w:rsid w:val="00DC7A68"/>
    <w:rsid w:val="00DD007B"/>
    <w:rsid w:val="00DD03DE"/>
    <w:rsid w:val="00DD0D8A"/>
    <w:rsid w:val="00DD1259"/>
    <w:rsid w:val="00DD13AE"/>
    <w:rsid w:val="00DD14DF"/>
    <w:rsid w:val="00DD1D38"/>
    <w:rsid w:val="00DD2371"/>
    <w:rsid w:val="00DD28B2"/>
    <w:rsid w:val="00DD2A3D"/>
    <w:rsid w:val="00DD2E4D"/>
    <w:rsid w:val="00DD2F66"/>
    <w:rsid w:val="00DD30A8"/>
    <w:rsid w:val="00DD35DF"/>
    <w:rsid w:val="00DD3C31"/>
    <w:rsid w:val="00DD4D6F"/>
    <w:rsid w:val="00DD4FCA"/>
    <w:rsid w:val="00DD5B14"/>
    <w:rsid w:val="00DD6594"/>
    <w:rsid w:val="00DD6A50"/>
    <w:rsid w:val="00DD70CA"/>
    <w:rsid w:val="00DD7B79"/>
    <w:rsid w:val="00DD7D01"/>
    <w:rsid w:val="00DE1122"/>
    <w:rsid w:val="00DE2484"/>
    <w:rsid w:val="00DE2E74"/>
    <w:rsid w:val="00DE3215"/>
    <w:rsid w:val="00DE3312"/>
    <w:rsid w:val="00DE3594"/>
    <w:rsid w:val="00DE37D7"/>
    <w:rsid w:val="00DE58EF"/>
    <w:rsid w:val="00DE672E"/>
    <w:rsid w:val="00DE7812"/>
    <w:rsid w:val="00DE7DCE"/>
    <w:rsid w:val="00DF0A2D"/>
    <w:rsid w:val="00DF0C54"/>
    <w:rsid w:val="00DF215F"/>
    <w:rsid w:val="00DF22BC"/>
    <w:rsid w:val="00DF22C6"/>
    <w:rsid w:val="00DF237B"/>
    <w:rsid w:val="00DF2BCD"/>
    <w:rsid w:val="00DF332A"/>
    <w:rsid w:val="00DF3E86"/>
    <w:rsid w:val="00DF46F1"/>
    <w:rsid w:val="00DF4B42"/>
    <w:rsid w:val="00DF79B5"/>
    <w:rsid w:val="00E002AF"/>
    <w:rsid w:val="00E00523"/>
    <w:rsid w:val="00E02DAE"/>
    <w:rsid w:val="00E03649"/>
    <w:rsid w:val="00E041DA"/>
    <w:rsid w:val="00E0431D"/>
    <w:rsid w:val="00E0435F"/>
    <w:rsid w:val="00E0446E"/>
    <w:rsid w:val="00E04786"/>
    <w:rsid w:val="00E04DA0"/>
    <w:rsid w:val="00E04FE5"/>
    <w:rsid w:val="00E0579C"/>
    <w:rsid w:val="00E05F1C"/>
    <w:rsid w:val="00E0682B"/>
    <w:rsid w:val="00E06AD8"/>
    <w:rsid w:val="00E072F8"/>
    <w:rsid w:val="00E07757"/>
    <w:rsid w:val="00E07C04"/>
    <w:rsid w:val="00E10309"/>
    <w:rsid w:val="00E10375"/>
    <w:rsid w:val="00E10A53"/>
    <w:rsid w:val="00E10FE6"/>
    <w:rsid w:val="00E1143B"/>
    <w:rsid w:val="00E1147E"/>
    <w:rsid w:val="00E11CB1"/>
    <w:rsid w:val="00E13038"/>
    <w:rsid w:val="00E13711"/>
    <w:rsid w:val="00E151C1"/>
    <w:rsid w:val="00E1521D"/>
    <w:rsid w:val="00E15322"/>
    <w:rsid w:val="00E15D4D"/>
    <w:rsid w:val="00E15DE0"/>
    <w:rsid w:val="00E1627A"/>
    <w:rsid w:val="00E17C97"/>
    <w:rsid w:val="00E17F0C"/>
    <w:rsid w:val="00E21D57"/>
    <w:rsid w:val="00E21E9E"/>
    <w:rsid w:val="00E2216F"/>
    <w:rsid w:val="00E22184"/>
    <w:rsid w:val="00E227BA"/>
    <w:rsid w:val="00E24CB2"/>
    <w:rsid w:val="00E255D0"/>
    <w:rsid w:val="00E25600"/>
    <w:rsid w:val="00E26133"/>
    <w:rsid w:val="00E26804"/>
    <w:rsid w:val="00E2787E"/>
    <w:rsid w:val="00E27AFC"/>
    <w:rsid w:val="00E27C7C"/>
    <w:rsid w:val="00E30897"/>
    <w:rsid w:val="00E30ACB"/>
    <w:rsid w:val="00E313C2"/>
    <w:rsid w:val="00E31982"/>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403D0"/>
    <w:rsid w:val="00E40668"/>
    <w:rsid w:val="00E4068A"/>
    <w:rsid w:val="00E406DB"/>
    <w:rsid w:val="00E409F5"/>
    <w:rsid w:val="00E40C94"/>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27FE"/>
    <w:rsid w:val="00E53322"/>
    <w:rsid w:val="00E5382D"/>
    <w:rsid w:val="00E53B45"/>
    <w:rsid w:val="00E53B62"/>
    <w:rsid w:val="00E53D4E"/>
    <w:rsid w:val="00E54855"/>
    <w:rsid w:val="00E5487D"/>
    <w:rsid w:val="00E553A3"/>
    <w:rsid w:val="00E55C5C"/>
    <w:rsid w:val="00E55E8D"/>
    <w:rsid w:val="00E56939"/>
    <w:rsid w:val="00E56BFB"/>
    <w:rsid w:val="00E5765B"/>
    <w:rsid w:val="00E57670"/>
    <w:rsid w:val="00E57B67"/>
    <w:rsid w:val="00E61564"/>
    <w:rsid w:val="00E61FF2"/>
    <w:rsid w:val="00E629E9"/>
    <w:rsid w:val="00E62FA3"/>
    <w:rsid w:val="00E6341F"/>
    <w:rsid w:val="00E635F2"/>
    <w:rsid w:val="00E63988"/>
    <w:rsid w:val="00E63B2C"/>
    <w:rsid w:val="00E63F79"/>
    <w:rsid w:val="00E64661"/>
    <w:rsid w:val="00E64EAA"/>
    <w:rsid w:val="00E6506B"/>
    <w:rsid w:val="00E65220"/>
    <w:rsid w:val="00E65624"/>
    <w:rsid w:val="00E66307"/>
    <w:rsid w:val="00E66F71"/>
    <w:rsid w:val="00E67462"/>
    <w:rsid w:val="00E6754D"/>
    <w:rsid w:val="00E6761B"/>
    <w:rsid w:val="00E6777C"/>
    <w:rsid w:val="00E67EBE"/>
    <w:rsid w:val="00E700B2"/>
    <w:rsid w:val="00E7077F"/>
    <w:rsid w:val="00E70C92"/>
    <w:rsid w:val="00E70D6A"/>
    <w:rsid w:val="00E70F3A"/>
    <w:rsid w:val="00E71244"/>
    <w:rsid w:val="00E713A4"/>
    <w:rsid w:val="00E718B0"/>
    <w:rsid w:val="00E71D13"/>
    <w:rsid w:val="00E72587"/>
    <w:rsid w:val="00E729C5"/>
    <w:rsid w:val="00E731E5"/>
    <w:rsid w:val="00E75151"/>
    <w:rsid w:val="00E751B1"/>
    <w:rsid w:val="00E75945"/>
    <w:rsid w:val="00E75BC6"/>
    <w:rsid w:val="00E76865"/>
    <w:rsid w:val="00E7695D"/>
    <w:rsid w:val="00E7701E"/>
    <w:rsid w:val="00E7772A"/>
    <w:rsid w:val="00E811DC"/>
    <w:rsid w:val="00E819BE"/>
    <w:rsid w:val="00E81EE9"/>
    <w:rsid w:val="00E8204C"/>
    <w:rsid w:val="00E82ACE"/>
    <w:rsid w:val="00E82B05"/>
    <w:rsid w:val="00E83051"/>
    <w:rsid w:val="00E8368E"/>
    <w:rsid w:val="00E84339"/>
    <w:rsid w:val="00E84C44"/>
    <w:rsid w:val="00E84D61"/>
    <w:rsid w:val="00E84DD6"/>
    <w:rsid w:val="00E8584B"/>
    <w:rsid w:val="00E85C0B"/>
    <w:rsid w:val="00E8634D"/>
    <w:rsid w:val="00E866E4"/>
    <w:rsid w:val="00E86800"/>
    <w:rsid w:val="00E87470"/>
    <w:rsid w:val="00E876FC"/>
    <w:rsid w:val="00E878BF"/>
    <w:rsid w:val="00E87CFF"/>
    <w:rsid w:val="00E9119D"/>
    <w:rsid w:val="00E914F3"/>
    <w:rsid w:val="00E92085"/>
    <w:rsid w:val="00E92313"/>
    <w:rsid w:val="00E92688"/>
    <w:rsid w:val="00E92C07"/>
    <w:rsid w:val="00E9336D"/>
    <w:rsid w:val="00E93479"/>
    <w:rsid w:val="00E93776"/>
    <w:rsid w:val="00E9393A"/>
    <w:rsid w:val="00E93997"/>
    <w:rsid w:val="00E94D90"/>
    <w:rsid w:val="00E95F90"/>
    <w:rsid w:val="00E966CB"/>
    <w:rsid w:val="00E9695E"/>
    <w:rsid w:val="00E97D4A"/>
    <w:rsid w:val="00EA065F"/>
    <w:rsid w:val="00EA0677"/>
    <w:rsid w:val="00EA0A67"/>
    <w:rsid w:val="00EA18FA"/>
    <w:rsid w:val="00EA2147"/>
    <w:rsid w:val="00EA2692"/>
    <w:rsid w:val="00EA26F7"/>
    <w:rsid w:val="00EA388D"/>
    <w:rsid w:val="00EA3FAE"/>
    <w:rsid w:val="00EA42A9"/>
    <w:rsid w:val="00EA4BA7"/>
    <w:rsid w:val="00EA4D88"/>
    <w:rsid w:val="00EA4EE4"/>
    <w:rsid w:val="00EA7079"/>
    <w:rsid w:val="00EA769D"/>
    <w:rsid w:val="00EB06C8"/>
    <w:rsid w:val="00EB25F8"/>
    <w:rsid w:val="00EB2EDB"/>
    <w:rsid w:val="00EB335E"/>
    <w:rsid w:val="00EB3703"/>
    <w:rsid w:val="00EB4031"/>
    <w:rsid w:val="00EB4269"/>
    <w:rsid w:val="00EB4884"/>
    <w:rsid w:val="00EB4C05"/>
    <w:rsid w:val="00EB5D0C"/>
    <w:rsid w:val="00EB5E53"/>
    <w:rsid w:val="00EB5F7D"/>
    <w:rsid w:val="00EB6640"/>
    <w:rsid w:val="00EB66FA"/>
    <w:rsid w:val="00EB70B8"/>
    <w:rsid w:val="00EC04A6"/>
    <w:rsid w:val="00EC04B2"/>
    <w:rsid w:val="00EC0E82"/>
    <w:rsid w:val="00EC1BBA"/>
    <w:rsid w:val="00EC227E"/>
    <w:rsid w:val="00EC27FF"/>
    <w:rsid w:val="00EC28F1"/>
    <w:rsid w:val="00EC451C"/>
    <w:rsid w:val="00EC5016"/>
    <w:rsid w:val="00EC58BE"/>
    <w:rsid w:val="00EC66A3"/>
    <w:rsid w:val="00EC714E"/>
    <w:rsid w:val="00EC71AC"/>
    <w:rsid w:val="00EC7BCE"/>
    <w:rsid w:val="00EC7C0F"/>
    <w:rsid w:val="00EC7D5B"/>
    <w:rsid w:val="00ED033C"/>
    <w:rsid w:val="00ED05F5"/>
    <w:rsid w:val="00ED068B"/>
    <w:rsid w:val="00ED0906"/>
    <w:rsid w:val="00ED0EA8"/>
    <w:rsid w:val="00ED120C"/>
    <w:rsid w:val="00ED15B0"/>
    <w:rsid w:val="00ED1814"/>
    <w:rsid w:val="00ED1C25"/>
    <w:rsid w:val="00ED1D7F"/>
    <w:rsid w:val="00ED23CA"/>
    <w:rsid w:val="00ED23E3"/>
    <w:rsid w:val="00ED26ED"/>
    <w:rsid w:val="00ED299D"/>
    <w:rsid w:val="00ED32BA"/>
    <w:rsid w:val="00ED32DD"/>
    <w:rsid w:val="00ED34AE"/>
    <w:rsid w:val="00ED48C1"/>
    <w:rsid w:val="00ED4901"/>
    <w:rsid w:val="00ED53E6"/>
    <w:rsid w:val="00ED5656"/>
    <w:rsid w:val="00ED5674"/>
    <w:rsid w:val="00ED58EF"/>
    <w:rsid w:val="00ED5EEE"/>
    <w:rsid w:val="00ED62F1"/>
    <w:rsid w:val="00ED6585"/>
    <w:rsid w:val="00ED672D"/>
    <w:rsid w:val="00ED7B69"/>
    <w:rsid w:val="00EE17F4"/>
    <w:rsid w:val="00EE19B9"/>
    <w:rsid w:val="00EE1BC3"/>
    <w:rsid w:val="00EE1D0E"/>
    <w:rsid w:val="00EE267C"/>
    <w:rsid w:val="00EE4316"/>
    <w:rsid w:val="00EE4B3E"/>
    <w:rsid w:val="00EE4F4A"/>
    <w:rsid w:val="00EE563A"/>
    <w:rsid w:val="00EE5EA2"/>
    <w:rsid w:val="00EE67D9"/>
    <w:rsid w:val="00EE6FAF"/>
    <w:rsid w:val="00EE784F"/>
    <w:rsid w:val="00EE7C98"/>
    <w:rsid w:val="00EF06CB"/>
    <w:rsid w:val="00EF07FA"/>
    <w:rsid w:val="00EF13B7"/>
    <w:rsid w:val="00EF1FF6"/>
    <w:rsid w:val="00EF2297"/>
    <w:rsid w:val="00EF28FB"/>
    <w:rsid w:val="00EF362D"/>
    <w:rsid w:val="00EF46AC"/>
    <w:rsid w:val="00EF60ED"/>
    <w:rsid w:val="00EF6198"/>
    <w:rsid w:val="00EF67D5"/>
    <w:rsid w:val="00EF68B4"/>
    <w:rsid w:val="00EF6B3E"/>
    <w:rsid w:val="00EF6C7F"/>
    <w:rsid w:val="00EF76E6"/>
    <w:rsid w:val="00EF7837"/>
    <w:rsid w:val="00EF7F76"/>
    <w:rsid w:val="00F00583"/>
    <w:rsid w:val="00F01ABD"/>
    <w:rsid w:val="00F02978"/>
    <w:rsid w:val="00F0333B"/>
    <w:rsid w:val="00F03B3E"/>
    <w:rsid w:val="00F04DA6"/>
    <w:rsid w:val="00F04E78"/>
    <w:rsid w:val="00F057F0"/>
    <w:rsid w:val="00F05E7A"/>
    <w:rsid w:val="00F06E52"/>
    <w:rsid w:val="00F07A3A"/>
    <w:rsid w:val="00F07A8F"/>
    <w:rsid w:val="00F07DD0"/>
    <w:rsid w:val="00F1100B"/>
    <w:rsid w:val="00F113B5"/>
    <w:rsid w:val="00F1188B"/>
    <w:rsid w:val="00F12681"/>
    <w:rsid w:val="00F13C08"/>
    <w:rsid w:val="00F14D62"/>
    <w:rsid w:val="00F14DFC"/>
    <w:rsid w:val="00F15102"/>
    <w:rsid w:val="00F154AC"/>
    <w:rsid w:val="00F157C7"/>
    <w:rsid w:val="00F15D2E"/>
    <w:rsid w:val="00F167A4"/>
    <w:rsid w:val="00F16A53"/>
    <w:rsid w:val="00F16EE6"/>
    <w:rsid w:val="00F17DB9"/>
    <w:rsid w:val="00F20759"/>
    <w:rsid w:val="00F207B4"/>
    <w:rsid w:val="00F20C78"/>
    <w:rsid w:val="00F21355"/>
    <w:rsid w:val="00F21760"/>
    <w:rsid w:val="00F221F1"/>
    <w:rsid w:val="00F22FA6"/>
    <w:rsid w:val="00F23473"/>
    <w:rsid w:val="00F247E7"/>
    <w:rsid w:val="00F25294"/>
    <w:rsid w:val="00F25B4C"/>
    <w:rsid w:val="00F25D96"/>
    <w:rsid w:val="00F261C4"/>
    <w:rsid w:val="00F26446"/>
    <w:rsid w:val="00F268FD"/>
    <w:rsid w:val="00F26BA4"/>
    <w:rsid w:val="00F26E73"/>
    <w:rsid w:val="00F270E5"/>
    <w:rsid w:val="00F2732F"/>
    <w:rsid w:val="00F305F0"/>
    <w:rsid w:val="00F30695"/>
    <w:rsid w:val="00F31102"/>
    <w:rsid w:val="00F31A87"/>
    <w:rsid w:val="00F326AE"/>
    <w:rsid w:val="00F32D4E"/>
    <w:rsid w:val="00F345DF"/>
    <w:rsid w:val="00F346B9"/>
    <w:rsid w:val="00F34BCD"/>
    <w:rsid w:val="00F3577A"/>
    <w:rsid w:val="00F365E5"/>
    <w:rsid w:val="00F365E7"/>
    <w:rsid w:val="00F36D5C"/>
    <w:rsid w:val="00F371C0"/>
    <w:rsid w:val="00F37D6D"/>
    <w:rsid w:val="00F37EA7"/>
    <w:rsid w:val="00F37F0B"/>
    <w:rsid w:val="00F40125"/>
    <w:rsid w:val="00F401DA"/>
    <w:rsid w:val="00F406E5"/>
    <w:rsid w:val="00F4166D"/>
    <w:rsid w:val="00F4179B"/>
    <w:rsid w:val="00F41F6D"/>
    <w:rsid w:val="00F4206F"/>
    <w:rsid w:val="00F42280"/>
    <w:rsid w:val="00F42317"/>
    <w:rsid w:val="00F42476"/>
    <w:rsid w:val="00F429F5"/>
    <w:rsid w:val="00F43B3B"/>
    <w:rsid w:val="00F4404E"/>
    <w:rsid w:val="00F44B73"/>
    <w:rsid w:val="00F44D01"/>
    <w:rsid w:val="00F4554E"/>
    <w:rsid w:val="00F45CED"/>
    <w:rsid w:val="00F45D9C"/>
    <w:rsid w:val="00F45EBF"/>
    <w:rsid w:val="00F467CA"/>
    <w:rsid w:val="00F4763F"/>
    <w:rsid w:val="00F47D4C"/>
    <w:rsid w:val="00F47DCF"/>
    <w:rsid w:val="00F5092D"/>
    <w:rsid w:val="00F50BC0"/>
    <w:rsid w:val="00F50BD0"/>
    <w:rsid w:val="00F50DB4"/>
    <w:rsid w:val="00F50F42"/>
    <w:rsid w:val="00F5132C"/>
    <w:rsid w:val="00F52A23"/>
    <w:rsid w:val="00F52FDF"/>
    <w:rsid w:val="00F5371D"/>
    <w:rsid w:val="00F537FD"/>
    <w:rsid w:val="00F53BF8"/>
    <w:rsid w:val="00F53C43"/>
    <w:rsid w:val="00F53C7D"/>
    <w:rsid w:val="00F5444C"/>
    <w:rsid w:val="00F547FC"/>
    <w:rsid w:val="00F54F32"/>
    <w:rsid w:val="00F55253"/>
    <w:rsid w:val="00F55324"/>
    <w:rsid w:val="00F55958"/>
    <w:rsid w:val="00F56479"/>
    <w:rsid w:val="00F609B3"/>
    <w:rsid w:val="00F62F78"/>
    <w:rsid w:val="00F6305A"/>
    <w:rsid w:val="00F633FA"/>
    <w:rsid w:val="00F63610"/>
    <w:rsid w:val="00F640BD"/>
    <w:rsid w:val="00F647AE"/>
    <w:rsid w:val="00F64B2D"/>
    <w:rsid w:val="00F64E76"/>
    <w:rsid w:val="00F64F62"/>
    <w:rsid w:val="00F6507D"/>
    <w:rsid w:val="00F65124"/>
    <w:rsid w:val="00F6537B"/>
    <w:rsid w:val="00F6569B"/>
    <w:rsid w:val="00F65BE2"/>
    <w:rsid w:val="00F65FA4"/>
    <w:rsid w:val="00F6679B"/>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7361"/>
    <w:rsid w:val="00F806D4"/>
    <w:rsid w:val="00F818AE"/>
    <w:rsid w:val="00F82CF1"/>
    <w:rsid w:val="00F83159"/>
    <w:rsid w:val="00F8324D"/>
    <w:rsid w:val="00F833C2"/>
    <w:rsid w:val="00F83B33"/>
    <w:rsid w:val="00F83C93"/>
    <w:rsid w:val="00F83CBE"/>
    <w:rsid w:val="00F8404F"/>
    <w:rsid w:val="00F84520"/>
    <w:rsid w:val="00F84F48"/>
    <w:rsid w:val="00F850B5"/>
    <w:rsid w:val="00F851BB"/>
    <w:rsid w:val="00F869D6"/>
    <w:rsid w:val="00F86A2F"/>
    <w:rsid w:val="00F86E50"/>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0D75"/>
    <w:rsid w:val="00FA12AB"/>
    <w:rsid w:val="00FA187C"/>
    <w:rsid w:val="00FA1B5D"/>
    <w:rsid w:val="00FA26B5"/>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AD2"/>
    <w:rsid w:val="00FB15A5"/>
    <w:rsid w:val="00FB2762"/>
    <w:rsid w:val="00FB2D3A"/>
    <w:rsid w:val="00FB388D"/>
    <w:rsid w:val="00FB3B72"/>
    <w:rsid w:val="00FB3CFD"/>
    <w:rsid w:val="00FB41AC"/>
    <w:rsid w:val="00FB434A"/>
    <w:rsid w:val="00FB45B2"/>
    <w:rsid w:val="00FB4720"/>
    <w:rsid w:val="00FB4F3E"/>
    <w:rsid w:val="00FB50E3"/>
    <w:rsid w:val="00FB527B"/>
    <w:rsid w:val="00FB5979"/>
    <w:rsid w:val="00FB5B84"/>
    <w:rsid w:val="00FB60A2"/>
    <w:rsid w:val="00FB61C9"/>
    <w:rsid w:val="00FB6272"/>
    <w:rsid w:val="00FB6B52"/>
    <w:rsid w:val="00FB772D"/>
    <w:rsid w:val="00FB79C1"/>
    <w:rsid w:val="00FC15EE"/>
    <w:rsid w:val="00FC238A"/>
    <w:rsid w:val="00FC2DBA"/>
    <w:rsid w:val="00FC31FE"/>
    <w:rsid w:val="00FC3308"/>
    <w:rsid w:val="00FC3BC2"/>
    <w:rsid w:val="00FC4110"/>
    <w:rsid w:val="00FC49C5"/>
    <w:rsid w:val="00FC4C4B"/>
    <w:rsid w:val="00FC4CE0"/>
    <w:rsid w:val="00FC561E"/>
    <w:rsid w:val="00FC5651"/>
    <w:rsid w:val="00FC6E76"/>
    <w:rsid w:val="00FC79B8"/>
    <w:rsid w:val="00FC7B4E"/>
    <w:rsid w:val="00FD041E"/>
    <w:rsid w:val="00FD04C5"/>
    <w:rsid w:val="00FD0587"/>
    <w:rsid w:val="00FD0704"/>
    <w:rsid w:val="00FD099D"/>
    <w:rsid w:val="00FD0F44"/>
    <w:rsid w:val="00FD12E2"/>
    <w:rsid w:val="00FD17E6"/>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D99"/>
    <w:rsid w:val="00FE7606"/>
    <w:rsid w:val="00FF01E3"/>
    <w:rsid w:val="00FF0B9D"/>
    <w:rsid w:val="00FF0F23"/>
    <w:rsid w:val="00FF1241"/>
    <w:rsid w:val="00FF14AA"/>
    <w:rsid w:val="00FF1D2F"/>
    <w:rsid w:val="00FF2C38"/>
    <w:rsid w:val="00FF30C8"/>
    <w:rsid w:val="00FF37A4"/>
    <w:rsid w:val="00FF39A8"/>
    <w:rsid w:val="00FF3CE0"/>
    <w:rsid w:val="00FF42D5"/>
    <w:rsid w:val="00FF4369"/>
    <w:rsid w:val="00FF5082"/>
    <w:rsid w:val="00FF5A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88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5600">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86013738">
      <w:bodyDiv w:val="1"/>
      <w:marLeft w:val="0"/>
      <w:marRight w:val="0"/>
      <w:marTop w:val="0"/>
      <w:marBottom w:val="0"/>
      <w:divBdr>
        <w:top w:val="none" w:sz="0" w:space="0" w:color="auto"/>
        <w:left w:val="none" w:sz="0" w:space="0" w:color="auto"/>
        <w:bottom w:val="none" w:sz="0" w:space="0" w:color="auto"/>
        <w:right w:val="none" w:sz="0" w:space="0" w:color="auto"/>
      </w:divBdr>
    </w:div>
    <w:div w:id="613253052">
      <w:bodyDiv w:val="1"/>
      <w:marLeft w:val="0"/>
      <w:marRight w:val="0"/>
      <w:marTop w:val="0"/>
      <w:marBottom w:val="0"/>
      <w:divBdr>
        <w:top w:val="none" w:sz="0" w:space="0" w:color="auto"/>
        <w:left w:val="none" w:sz="0" w:space="0" w:color="auto"/>
        <w:bottom w:val="none" w:sz="0" w:space="0" w:color="auto"/>
        <w:right w:val="none" w:sz="0" w:space="0" w:color="auto"/>
      </w:divBdr>
    </w:div>
    <w:div w:id="66678711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7914">
      <w:bodyDiv w:val="1"/>
      <w:marLeft w:val="0"/>
      <w:marRight w:val="0"/>
      <w:marTop w:val="0"/>
      <w:marBottom w:val="0"/>
      <w:divBdr>
        <w:top w:val="none" w:sz="0" w:space="0" w:color="auto"/>
        <w:left w:val="none" w:sz="0" w:space="0" w:color="auto"/>
        <w:bottom w:val="none" w:sz="0" w:space="0" w:color="auto"/>
        <w:right w:val="none" w:sz="0" w:space="0" w:color="auto"/>
      </w:divBdr>
    </w:div>
    <w:div w:id="86633170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12750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9A29-7B13-FD40-9FFB-4A8CAB9F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6</Pages>
  <Words>1116</Words>
  <Characters>7033</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8133</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Oltmann</dc:creator>
  <cp:lastModifiedBy>JDB MEDIA GmbH</cp:lastModifiedBy>
  <cp:revision>3</cp:revision>
  <cp:lastPrinted>2015-11-12T11:14:00Z</cp:lastPrinted>
  <dcterms:created xsi:type="dcterms:W3CDTF">2015-11-12T11:14:00Z</dcterms:created>
  <dcterms:modified xsi:type="dcterms:W3CDTF">2015-11-12T11:14:00Z</dcterms:modified>
</cp:coreProperties>
</file>