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01F3B" w14:textId="4C24C89B"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7C65318F" w14:textId="09ECC7FB" w:rsidR="009627CA" w:rsidRDefault="006B2F8A" w:rsidP="006A5758">
      <w:pPr>
        <w:framePr w:w="7747" w:h="295" w:hSpace="142" w:wrap="around" w:vAnchor="page" w:hAnchor="page" w:x="908" w:y="4991" w:anchorLock="1"/>
        <w:rPr>
          <w:rFonts w:ascii="DIN-Medium" w:hAnsi="DIN-Medium"/>
          <w:sz w:val="31"/>
          <w:lang w:val="en-US"/>
        </w:rPr>
      </w:pPr>
      <w:r w:rsidRPr="006B2F8A">
        <w:rPr>
          <w:rFonts w:ascii="DIN-Medium" w:hAnsi="DIN-Medium"/>
          <w:sz w:val="31"/>
          <w:lang w:val="en-US"/>
        </w:rPr>
        <w:t xml:space="preserve">LUMIX G </w:t>
      </w:r>
      <w:r w:rsidR="005A1C3F">
        <w:rPr>
          <w:rFonts w:ascii="DIN-Medium" w:hAnsi="DIN-Medium"/>
          <w:sz w:val="31"/>
          <w:lang w:val="en-US"/>
        </w:rPr>
        <w:t>VARIO 12-60mm</w:t>
      </w:r>
      <w:r>
        <w:rPr>
          <w:rFonts w:ascii="DIN-Medium" w:hAnsi="DIN-Medium"/>
          <w:sz w:val="31"/>
          <w:lang w:val="en-US"/>
        </w:rPr>
        <w:t>/</w:t>
      </w:r>
      <w:r w:rsidR="005A1C3F">
        <w:rPr>
          <w:rFonts w:ascii="DIN-Medium" w:hAnsi="DIN-Medium"/>
          <w:sz w:val="31"/>
          <w:lang w:val="en-US"/>
        </w:rPr>
        <w:t>3.5-5.6</w:t>
      </w:r>
      <w:r w:rsidRPr="006B2F8A">
        <w:rPr>
          <w:rFonts w:ascii="DIN-Medium" w:hAnsi="DIN-Medium"/>
          <w:sz w:val="31"/>
          <w:lang w:val="en-US"/>
        </w:rPr>
        <w:t xml:space="preserve"> ASPH.</w:t>
      </w:r>
      <w:r>
        <w:rPr>
          <w:rFonts w:ascii="DIN-Medium" w:hAnsi="DIN-Medium"/>
          <w:sz w:val="31"/>
          <w:lang w:val="en-US"/>
        </w:rPr>
        <w:t>/</w:t>
      </w:r>
      <w:r w:rsidR="005A1C3F">
        <w:rPr>
          <w:rFonts w:ascii="DIN-Medium" w:hAnsi="DIN-Medium"/>
          <w:sz w:val="31"/>
          <w:lang w:val="en-US"/>
        </w:rPr>
        <w:t xml:space="preserve">POWER </w:t>
      </w:r>
      <w:r w:rsidRPr="006B2F8A">
        <w:rPr>
          <w:rFonts w:ascii="DIN-Medium" w:hAnsi="DIN-Medium"/>
          <w:sz w:val="31"/>
          <w:lang w:val="en-US"/>
        </w:rPr>
        <w:t>O</w:t>
      </w:r>
      <w:r w:rsidR="00C231B0">
        <w:rPr>
          <w:rFonts w:ascii="DIN-Medium" w:hAnsi="DIN-Medium"/>
          <w:sz w:val="31"/>
          <w:lang w:val="en-US"/>
        </w:rPr>
        <w:t>.</w:t>
      </w:r>
      <w:r w:rsidRPr="006B2F8A">
        <w:rPr>
          <w:rFonts w:ascii="DIN-Medium" w:hAnsi="DIN-Medium"/>
          <w:sz w:val="31"/>
          <w:lang w:val="en-US"/>
        </w:rPr>
        <w:t>I</w:t>
      </w:r>
      <w:r w:rsidR="00C231B0">
        <w:rPr>
          <w:rFonts w:ascii="DIN-Medium" w:hAnsi="DIN-Medium"/>
          <w:sz w:val="31"/>
          <w:lang w:val="en-US"/>
        </w:rPr>
        <w:t>.</w:t>
      </w:r>
      <w:r w:rsidRPr="006B2F8A">
        <w:rPr>
          <w:rFonts w:ascii="DIN-Medium" w:hAnsi="DIN-Medium"/>
          <w:sz w:val="31"/>
          <w:lang w:val="en-US"/>
        </w:rPr>
        <w:t>S</w:t>
      </w:r>
      <w:r w:rsidR="00C231B0">
        <w:rPr>
          <w:rFonts w:ascii="DIN-Medium" w:hAnsi="DIN-Medium"/>
          <w:sz w:val="31"/>
          <w:lang w:val="en-US"/>
        </w:rPr>
        <w:t>.</w:t>
      </w:r>
    </w:p>
    <w:p w14:paraId="7F770EFA" w14:textId="6B261AFA" w:rsidR="006A5758" w:rsidRPr="008360AD" w:rsidRDefault="0053153E" w:rsidP="0053153E">
      <w:pPr>
        <w:framePr w:w="7747" w:h="295" w:hSpace="142" w:wrap="around" w:vAnchor="page" w:hAnchor="page" w:x="908" w:y="4991" w:anchorLock="1"/>
        <w:jc w:val="both"/>
        <w:rPr>
          <w:rFonts w:ascii="Calibri" w:hAnsi="Calibri" w:cs="Arial"/>
          <w:i/>
          <w:sz w:val="22"/>
          <w:szCs w:val="22"/>
          <w:lang w:val="de-DE"/>
        </w:rPr>
      </w:pPr>
      <w:r w:rsidRPr="008360AD">
        <w:rPr>
          <w:rFonts w:ascii="DIN-Black" w:hAnsi="DIN-Black"/>
          <w:sz w:val="25"/>
          <w:lang w:val="de-DE"/>
        </w:rPr>
        <w:t xml:space="preserve">Neues </w:t>
      </w:r>
      <w:r w:rsidR="000559B6">
        <w:rPr>
          <w:rFonts w:ascii="DIN-Black" w:hAnsi="DIN-Black"/>
          <w:sz w:val="25"/>
          <w:lang w:val="de-DE"/>
        </w:rPr>
        <w:t xml:space="preserve">LUMIX G </w:t>
      </w:r>
      <w:r w:rsidRPr="008360AD">
        <w:rPr>
          <w:rFonts w:ascii="DIN-Black" w:hAnsi="DIN-Black"/>
          <w:sz w:val="25"/>
          <w:lang w:val="de-DE"/>
        </w:rPr>
        <w:t>Objektiv bietet 5</w:t>
      </w:r>
      <w:r w:rsidR="001612B1">
        <w:rPr>
          <w:rFonts w:ascii="DIN-Black" w:hAnsi="DIN-Black"/>
          <w:sz w:val="25"/>
          <w:lang w:val="de-DE"/>
        </w:rPr>
        <w:t>fach</w:t>
      </w:r>
      <w:r w:rsidRPr="008360AD">
        <w:rPr>
          <w:rFonts w:ascii="DIN-Black" w:hAnsi="DIN-Black"/>
          <w:sz w:val="25"/>
          <w:lang w:val="de-DE"/>
        </w:rPr>
        <w:t xml:space="preserve"> Zoom, </w:t>
      </w:r>
      <w:r w:rsidR="001612B1">
        <w:rPr>
          <w:rFonts w:ascii="DIN-Black" w:hAnsi="DIN-Black"/>
          <w:sz w:val="25"/>
          <w:lang w:val="de-DE"/>
        </w:rPr>
        <w:t>24mm-</w:t>
      </w:r>
      <w:r w:rsidR="00540380" w:rsidRPr="008360AD">
        <w:rPr>
          <w:rFonts w:ascii="DIN-Black" w:hAnsi="DIN-Black"/>
          <w:sz w:val="25"/>
          <w:lang w:val="de-DE"/>
        </w:rPr>
        <w:t xml:space="preserve">Weitwinkel </w:t>
      </w:r>
      <w:r w:rsidRPr="008360AD">
        <w:rPr>
          <w:rFonts w:ascii="DIN-Black" w:hAnsi="DIN-Black"/>
          <w:sz w:val="25"/>
          <w:lang w:val="de-DE"/>
        </w:rPr>
        <w:t xml:space="preserve">und Spritzwasserschutz </w:t>
      </w:r>
      <w:r w:rsidR="006B2F8A" w:rsidRPr="008360AD">
        <w:rPr>
          <w:rFonts w:ascii="DIN-Black" w:hAnsi="DIN-Black"/>
          <w:sz w:val="25"/>
          <w:lang w:val="de-DE"/>
        </w:rPr>
        <w:t>für Micro</w:t>
      </w:r>
      <w:r w:rsidR="000B5ADA" w:rsidRPr="008360AD">
        <w:rPr>
          <w:rFonts w:ascii="DIN-Black" w:hAnsi="DIN-Black"/>
          <w:sz w:val="25"/>
          <w:lang w:val="de-DE"/>
        </w:rPr>
        <w:t>-</w:t>
      </w:r>
      <w:r w:rsidR="006B2F8A" w:rsidRPr="008360AD">
        <w:rPr>
          <w:rFonts w:ascii="DIN-Black" w:hAnsi="DIN-Black"/>
          <w:sz w:val="25"/>
          <w:lang w:val="de-DE"/>
        </w:rPr>
        <w:t>FourThirds</w:t>
      </w:r>
      <w:r w:rsidRPr="008360AD">
        <w:rPr>
          <w:rFonts w:ascii="Calibri" w:hAnsi="Calibri" w:cs="Arial"/>
          <w:i/>
          <w:sz w:val="22"/>
          <w:szCs w:val="22"/>
          <w:lang w:val="de-DE"/>
        </w:rPr>
        <w:t xml:space="preserve"> </w:t>
      </w:r>
    </w:p>
    <w:p w14:paraId="15868276" w14:textId="719E926A"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465164">
        <w:rPr>
          <w:rFonts w:ascii="DIN-Black" w:hAnsi="DIN-Black"/>
          <w:color w:val="808080"/>
          <w:sz w:val="22"/>
          <w:lang w:val="de-DE"/>
        </w:rPr>
        <w:t>098</w:t>
      </w:r>
      <w:r w:rsidR="00427032">
        <w:rPr>
          <w:rFonts w:ascii="DIN-Black" w:hAnsi="DIN-Black"/>
          <w:color w:val="808080"/>
          <w:sz w:val="22"/>
          <w:lang w:val="de-DE"/>
        </w:rPr>
        <w:t>/</w:t>
      </w:r>
      <w:r w:rsidR="00C40805">
        <w:rPr>
          <w:rFonts w:ascii="DIN-Black" w:hAnsi="DIN-Black"/>
          <w:color w:val="808080"/>
          <w:sz w:val="22"/>
          <w:lang w:val="de-DE"/>
        </w:rPr>
        <w:t>FY 201</w:t>
      </w:r>
      <w:r w:rsidR="005A1C3F">
        <w:rPr>
          <w:rFonts w:ascii="DIN-Black" w:hAnsi="DIN-Black"/>
          <w:color w:val="808080"/>
          <w:sz w:val="22"/>
          <w:lang w:val="de-DE"/>
        </w:rPr>
        <w:t>5</w:t>
      </w:r>
      <w:r>
        <w:rPr>
          <w:rFonts w:ascii="DIN-Black" w:hAnsi="DIN-Black"/>
          <w:color w:val="808080"/>
          <w:sz w:val="22"/>
          <w:lang w:val="de-DE"/>
        </w:rPr>
        <w:t xml:space="preserve">, </w:t>
      </w:r>
      <w:r w:rsidR="006B2F8A">
        <w:rPr>
          <w:rFonts w:ascii="DIN-Black" w:hAnsi="DIN-Black"/>
          <w:color w:val="808080"/>
          <w:sz w:val="22"/>
          <w:lang w:val="de-DE"/>
        </w:rPr>
        <w:t>Februar</w:t>
      </w:r>
      <w:r>
        <w:rPr>
          <w:rFonts w:ascii="DIN-Black" w:hAnsi="DIN-Black"/>
          <w:color w:val="808080"/>
          <w:sz w:val="22"/>
          <w:lang w:val="de-DE"/>
        </w:rPr>
        <w:t xml:space="preserve"> 201</w:t>
      </w:r>
      <w:r w:rsidR="005A1C3F">
        <w:rPr>
          <w:rFonts w:ascii="DIN-Black" w:hAnsi="DIN-Black"/>
          <w:color w:val="808080"/>
          <w:sz w:val="22"/>
          <w:lang w:val="de-DE"/>
        </w:rPr>
        <w:t>6</w:t>
      </w:r>
    </w:p>
    <w:p w14:paraId="6447A33C"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B4E21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7153E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ACDBF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7FC0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085D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5DB0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AB14D9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FBCD0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F5D14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6A3F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A84A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5EDC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465C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5A8A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8F12C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0CA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E6A89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2DF15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4D9A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35B83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E936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E462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AB0F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C75A4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82C2C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AC97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53C402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75ABF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52785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ADEC2F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A94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84F449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0661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DBB64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D81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89CBA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F9C731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F794D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816D0F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5B05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4E8DF9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700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3EA58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2065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09AE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79E51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554F1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C7C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750772"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DAB583D"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662116E3" w14:textId="78B2D704" w:rsidR="00420306" w:rsidRDefault="00420306" w:rsidP="008460A2">
      <w:pPr>
        <w:ind w:right="-57"/>
        <w:rPr>
          <w:rFonts w:ascii="DIN-Bold" w:hAnsi="DIN-Bold"/>
          <w:sz w:val="20"/>
          <w:lang w:val="de-DE"/>
        </w:rPr>
      </w:pPr>
    </w:p>
    <w:p w14:paraId="7D319296" w14:textId="7E428650" w:rsidR="005A1C3F" w:rsidRDefault="00EA5884" w:rsidP="008460A2">
      <w:pPr>
        <w:ind w:right="-57"/>
        <w:rPr>
          <w:rFonts w:ascii="DIN-Bold" w:hAnsi="DIN-Bold"/>
          <w:sz w:val="20"/>
          <w:lang w:val="de-DE"/>
        </w:rPr>
      </w:pPr>
      <w:r>
        <w:rPr>
          <w:noProof/>
          <w:lang w:val="de-DE" w:eastAsia="de-DE"/>
        </w:rPr>
        <w:drawing>
          <wp:anchor distT="0" distB="0" distL="114300" distR="114300" simplePos="0" relativeHeight="251659264" behindDoc="0" locked="0" layoutInCell="1" allowOverlap="1" wp14:anchorId="02688DE4" wp14:editId="5084F8F2">
            <wp:simplePos x="0" y="0"/>
            <wp:positionH relativeFrom="column">
              <wp:posOffset>1189990</wp:posOffset>
            </wp:positionH>
            <wp:positionV relativeFrom="paragraph">
              <wp:posOffset>116840</wp:posOffset>
            </wp:positionV>
            <wp:extent cx="2041525" cy="129095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2041525" cy="129095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75633EF" wp14:editId="13D43F16">
            <wp:simplePos x="0" y="0"/>
            <wp:positionH relativeFrom="column">
              <wp:posOffset>46990</wp:posOffset>
            </wp:positionH>
            <wp:positionV relativeFrom="paragraph">
              <wp:posOffset>-3175</wp:posOffset>
            </wp:positionV>
            <wp:extent cx="1155065" cy="14382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155065" cy="14382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331DC99D" wp14:editId="7CBA5823">
            <wp:simplePos x="0" y="0"/>
            <wp:positionH relativeFrom="column">
              <wp:posOffset>3246755</wp:posOffset>
            </wp:positionH>
            <wp:positionV relativeFrom="paragraph">
              <wp:posOffset>0</wp:posOffset>
            </wp:positionV>
            <wp:extent cx="1685925" cy="1435100"/>
            <wp:effectExtent l="0" t="0" r="0" b="1270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685925" cy="1435100"/>
                    </a:xfrm>
                    <a:prstGeom prst="rect">
                      <a:avLst/>
                    </a:prstGeom>
                  </pic:spPr>
                </pic:pic>
              </a:graphicData>
            </a:graphic>
            <wp14:sizeRelH relativeFrom="page">
              <wp14:pctWidth>0</wp14:pctWidth>
            </wp14:sizeRelH>
            <wp14:sizeRelV relativeFrom="page">
              <wp14:pctHeight>0</wp14:pctHeight>
            </wp14:sizeRelV>
          </wp:anchor>
        </w:drawing>
      </w:r>
    </w:p>
    <w:p w14:paraId="71D17183" w14:textId="77777777" w:rsidR="005A1C3F" w:rsidRDefault="005A1C3F" w:rsidP="008460A2">
      <w:pPr>
        <w:ind w:right="-57"/>
        <w:rPr>
          <w:rFonts w:ascii="DIN-Bold" w:hAnsi="DIN-Bold"/>
          <w:sz w:val="20"/>
          <w:lang w:val="de-DE"/>
        </w:rPr>
      </w:pPr>
    </w:p>
    <w:p w14:paraId="0AFC9386" w14:textId="77777777" w:rsidR="005A1C3F" w:rsidRDefault="005A1C3F" w:rsidP="008460A2">
      <w:pPr>
        <w:ind w:right="-57"/>
        <w:rPr>
          <w:rFonts w:ascii="DIN-Bold" w:hAnsi="DIN-Bold"/>
          <w:sz w:val="20"/>
          <w:lang w:val="de-DE"/>
        </w:rPr>
      </w:pPr>
    </w:p>
    <w:p w14:paraId="16B42292" w14:textId="7655AC7A" w:rsidR="005A1C3F" w:rsidRDefault="005A1C3F" w:rsidP="008460A2">
      <w:pPr>
        <w:ind w:right="-57"/>
        <w:rPr>
          <w:rFonts w:ascii="DIN-Bold" w:hAnsi="DIN-Bold"/>
          <w:sz w:val="20"/>
          <w:lang w:val="de-DE"/>
        </w:rPr>
      </w:pPr>
    </w:p>
    <w:p w14:paraId="179EF8EF" w14:textId="77777777" w:rsidR="005A1C3F" w:rsidRDefault="005A1C3F" w:rsidP="008460A2">
      <w:pPr>
        <w:ind w:right="-57"/>
        <w:rPr>
          <w:rFonts w:ascii="DIN-Bold" w:hAnsi="DIN-Bold"/>
          <w:sz w:val="20"/>
          <w:lang w:val="de-DE"/>
        </w:rPr>
      </w:pPr>
    </w:p>
    <w:p w14:paraId="48C09DA6" w14:textId="77777777" w:rsidR="005A1C3F" w:rsidRDefault="005A1C3F" w:rsidP="008460A2">
      <w:pPr>
        <w:ind w:right="-57"/>
        <w:rPr>
          <w:rFonts w:ascii="DIN-Bold" w:hAnsi="DIN-Bold"/>
          <w:sz w:val="20"/>
          <w:lang w:val="de-DE"/>
        </w:rPr>
      </w:pPr>
    </w:p>
    <w:p w14:paraId="206CC552" w14:textId="01E1B276" w:rsidR="005A1C3F" w:rsidRDefault="005A1C3F" w:rsidP="008460A2">
      <w:pPr>
        <w:ind w:right="-57"/>
        <w:rPr>
          <w:rFonts w:ascii="DIN-Bold" w:hAnsi="DIN-Bold"/>
          <w:sz w:val="20"/>
          <w:lang w:val="de-DE"/>
        </w:rPr>
      </w:pPr>
    </w:p>
    <w:p w14:paraId="07DA905E" w14:textId="63CFAE2C" w:rsidR="005A1C3F" w:rsidRDefault="005A1C3F" w:rsidP="008460A2">
      <w:pPr>
        <w:ind w:right="-57"/>
        <w:rPr>
          <w:rFonts w:ascii="DIN-Bold" w:hAnsi="DIN-Bold"/>
          <w:sz w:val="20"/>
          <w:lang w:val="de-DE"/>
        </w:rPr>
      </w:pPr>
    </w:p>
    <w:p w14:paraId="66E114C0" w14:textId="77777777" w:rsidR="005A1C3F" w:rsidRDefault="005A1C3F" w:rsidP="008460A2">
      <w:pPr>
        <w:ind w:right="-57"/>
        <w:rPr>
          <w:rFonts w:ascii="DIN-Bold" w:hAnsi="DIN-Bold"/>
          <w:sz w:val="20"/>
          <w:lang w:val="de-DE"/>
        </w:rPr>
      </w:pPr>
    </w:p>
    <w:p w14:paraId="133DACAE" w14:textId="77777777" w:rsidR="00EA5884" w:rsidRDefault="00EA5884" w:rsidP="008460A2">
      <w:pPr>
        <w:ind w:right="-57"/>
        <w:rPr>
          <w:rFonts w:ascii="DIN-Bold" w:hAnsi="DIN-Bold"/>
          <w:sz w:val="20"/>
          <w:lang w:val="de-DE"/>
        </w:rPr>
      </w:pPr>
    </w:p>
    <w:p w14:paraId="027E0D5E" w14:textId="77777777" w:rsidR="002F359D" w:rsidRDefault="008460A2" w:rsidP="008460A2">
      <w:pPr>
        <w:ind w:right="-57"/>
        <w:rPr>
          <w:rFonts w:ascii="DIN-Bold" w:hAnsi="DIN-Bold"/>
          <w:sz w:val="20"/>
          <w:lang w:val="de-DE"/>
        </w:rPr>
      </w:pPr>
      <w:r w:rsidRPr="00864523">
        <w:rPr>
          <w:rFonts w:ascii="DIN-Bold" w:hAnsi="DIN-Bold"/>
          <w:sz w:val="20"/>
          <w:lang w:val="de-DE"/>
        </w:rPr>
        <w:t xml:space="preserve">Hamburg, </w:t>
      </w:r>
      <w:r w:rsidR="000B5ADA" w:rsidRPr="00864523">
        <w:rPr>
          <w:rFonts w:ascii="DIN-Bold" w:hAnsi="DIN-Bold"/>
          <w:sz w:val="20"/>
          <w:lang w:val="de-DE"/>
        </w:rPr>
        <w:t>Februar 201</w:t>
      </w:r>
      <w:r w:rsidR="005A1C3F" w:rsidRPr="00864523">
        <w:rPr>
          <w:rFonts w:ascii="DIN-Bold" w:hAnsi="DIN-Bold"/>
          <w:sz w:val="20"/>
          <w:lang w:val="de-DE"/>
        </w:rPr>
        <w:t>6</w:t>
      </w:r>
      <w:r w:rsidRPr="00864523">
        <w:rPr>
          <w:rFonts w:ascii="DIN-Bold" w:hAnsi="DIN-Bold"/>
          <w:sz w:val="20"/>
          <w:lang w:val="de-DE"/>
        </w:rPr>
        <w:t xml:space="preserve"> – </w:t>
      </w:r>
      <w:r w:rsidR="006B2F8A" w:rsidRPr="00864523">
        <w:rPr>
          <w:rFonts w:ascii="DIN-Bold" w:hAnsi="DIN-Bold"/>
          <w:sz w:val="20"/>
          <w:lang w:val="de-DE"/>
        </w:rPr>
        <w:t xml:space="preserve">Mit dem LUMIX G </w:t>
      </w:r>
      <w:r w:rsidR="00901CBD" w:rsidRPr="00864523">
        <w:rPr>
          <w:rFonts w:ascii="DIN-Bold" w:hAnsi="DIN-Bold"/>
          <w:sz w:val="20"/>
          <w:lang w:val="de-DE"/>
        </w:rPr>
        <w:t>VARIO 12-60mm/3.5-5.6</w:t>
      </w:r>
      <w:r w:rsidR="006B2F8A" w:rsidRPr="00864523">
        <w:rPr>
          <w:rFonts w:ascii="DIN-Bold" w:hAnsi="DIN-Bold"/>
          <w:sz w:val="20"/>
          <w:lang w:val="de-DE"/>
        </w:rPr>
        <w:t xml:space="preserve"> Asph./</w:t>
      </w:r>
      <w:r w:rsidR="00901CBD" w:rsidRPr="00864523">
        <w:rPr>
          <w:rFonts w:ascii="DIN-Bold" w:hAnsi="DIN-Bold"/>
          <w:sz w:val="20"/>
          <w:lang w:val="de-DE"/>
        </w:rPr>
        <w:t xml:space="preserve">Power </w:t>
      </w:r>
      <w:r w:rsidR="006B2F8A" w:rsidRPr="00864523">
        <w:rPr>
          <w:rFonts w:ascii="DIN-Bold" w:hAnsi="DIN-Bold"/>
          <w:sz w:val="20"/>
          <w:lang w:val="de-DE"/>
        </w:rPr>
        <w:t>O</w:t>
      </w:r>
      <w:r w:rsidR="00C231B0" w:rsidRPr="00864523">
        <w:rPr>
          <w:rFonts w:ascii="DIN-Bold" w:hAnsi="DIN-Bold"/>
          <w:sz w:val="20"/>
          <w:lang w:val="de-DE"/>
        </w:rPr>
        <w:t>.</w:t>
      </w:r>
      <w:r w:rsidR="006B2F8A" w:rsidRPr="00864523">
        <w:rPr>
          <w:rFonts w:ascii="DIN-Bold" w:hAnsi="DIN-Bold"/>
          <w:sz w:val="20"/>
          <w:lang w:val="de-DE"/>
        </w:rPr>
        <w:t>I</w:t>
      </w:r>
      <w:r w:rsidR="00C231B0" w:rsidRPr="00864523">
        <w:rPr>
          <w:rFonts w:ascii="DIN-Bold" w:hAnsi="DIN-Bold"/>
          <w:sz w:val="20"/>
          <w:lang w:val="de-DE"/>
        </w:rPr>
        <w:t>.</w:t>
      </w:r>
      <w:r w:rsidR="006B2F8A" w:rsidRPr="00864523">
        <w:rPr>
          <w:rFonts w:ascii="DIN-Bold" w:hAnsi="DIN-Bold"/>
          <w:sz w:val="20"/>
          <w:lang w:val="de-DE"/>
        </w:rPr>
        <w:t>S</w:t>
      </w:r>
      <w:r w:rsidR="00C231B0" w:rsidRPr="00864523">
        <w:rPr>
          <w:rFonts w:ascii="DIN-Bold" w:hAnsi="DIN-Bold"/>
          <w:sz w:val="20"/>
          <w:lang w:val="de-DE"/>
        </w:rPr>
        <w:t>.</w:t>
      </w:r>
      <w:r w:rsidR="006B2F8A" w:rsidRPr="00864523">
        <w:rPr>
          <w:rFonts w:ascii="DIN-Bold" w:hAnsi="DIN-Bold"/>
          <w:sz w:val="20"/>
          <w:lang w:val="de-DE"/>
        </w:rPr>
        <w:t xml:space="preserve"> </w:t>
      </w:r>
      <w:r w:rsidR="00081F3B">
        <w:rPr>
          <w:rFonts w:ascii="DIN-Bold" w:hAnsi="DIN-Bold"/>
          <w:sz w:val="20"/>
          <w:lang w:val="de-DE"/>
        </w:rPr>
        <w:t xml:space="preserve">setzt Panasonic </w:t>
      </w:r>
      <w:r w:rsidR="00081F3B" w:rsidRPr="008F1D78">
        <w:rPr>
          <w:rFonts w:ascii="DIN-Bold" w:hAnsi="DIN-Bold"/>
          <w:b/>
          <w:sz w:val="20"/>
          <w:lang w:val="de-DE"/>
        </w:rPr>
        <w:t xml:space="preserve">neue Maßstäbe für </w:t>
      </w:r>
      <w:r w:rsidR="00A5502E" w:rsidRPr="008F1D78">
        <w:rPr>
          <w:rFonts w:ascii="DIN-Bold" w:hAnsi="DIN-Bold"/>
          <w:b/>
          <w:sz w:val="20"/>
          <w:lang w:val="de-DE"/>
        </w:rPr>
        <w:t xml:space="preserve">Kit- und </w:t>
      </w:r>
      <w:r w:rsidR="00081F3B" w:rsidRPr="008F1D78">
        <w:rPr>
          <w:rFonts w:ascii="DIN-Bold" w:hAnsi="DIN-Bold"/>
          <w:b/>
          <w:sz w:val="20"/>
          <w:lang w:val="de-DE"/>
        </w:rPr>
        <w:t>Standardzoomobjektive</w:t>
      </w:r>
      <w:r w:rsidR="00864523" w:rsidRPr="00465164">
        <w:rPr>
          <w:rFonts w:ascii="DIN-Bold" w:hAnsi="DIN-Bold"/>
          <w:sz w:val="20"/>
          <w:lang w:val="de-DE"/>
        </w:rPr>
        <w:t>.</w:t>
      </w:r>
      <w:r w:rsidR="00081F3B" w:rsidRPr="00465164">
        <w:rPr>
          <w:rFonts w:ascii="DIN-Bold" w:hAnsi="DIN-Bold"/>
          <w:sz w:val="20"/>
          <w:lang w:val="de-DE"/>
        </w:rPr>
        <w:t xml:space="preserve"> </w:t>
      </w:r>
    </w:p>
    <w:p w14:paraId="2DF2B0FA" w14:textId="6A641020" w:rsidR="002F359D" w:rsidRDefault="008E383A" w:rsidP="008460A2">
      <w:pPr>
        <w:ind w:right="-57"/>
        <w:rPr>
          <w:rFonts w:ascii="DIN-Bold" w:hAnsi="DIN-Bold"/>
          <w:sz w:val="20"/>
          <w:lang w:val="de-DE"/>
        </w:rPr>
      </w:pPr>
      <w:r w:rsidRPr="008F1D78">
        <w:rPr>
          <w:rFonts w:ascii="DIN-Bold" w:hAnsi="DIN-Bold"/>
          <w:b/>
          <w:sz w:val="20"/>
          <w:lang w:val="de-DE"/>
        </w:rPr>
        <w:t xml:space="preserve">24mm Weitwinkel </w:t>
      </w:r>
      <w:r w:rsidR="00BA3CDE" w:rsidRPr="008F1D78">
        <w:rPr>
          <w:rFonts w:ascii="DIN-Bold" w:hAnsi="DIN-Bold"/>
          <w:b/>
          <w:sz w:val="20"/>
          <w:lang w:val="de-DE"/>
        </w:rPr>
        <w:t>und</w:t>
      </w:r>
      <w:r w:rsidR="00465164" w:rsidRPr="008F1D78">
        <w:rPr>
          <w:rFonts w:ascii="DIN-Bold" w:hAnsi="DIN-Bold"/>
          <w:b/>
          <w:sz w:val="20"/>
          <w:lang w:val="de-DE"/>
        </w:rPr>
        <w:t xml:space="preserve"> 5x</w:t>
      </w:r>
      <w:r w:rsidRPr="008F1D78">
        <w:rPr>
          <w:rFonts w:ascii="DIN-Bold" w:hAnsi="DIN-Bold"/>
          <w:b/>
          <w:sz w:val="20"/>
          <w:lang w:val="de-DE"/>
        </w:rPr>
        <w:t xml:space="preserve"> Zoom</w:t>
      </w:r>
      <w:r w:rsidR="00BA3CDE">
        <w:rPr>
          <w:rFonts w:ascii="DIN-Bold" w:hAnsi="DIN-Bold"/>
          <w:sz w:val="20"/>
          <w:lang w:val="de-DE"/>
        </w:rPr>
        <w:t xml:space="preserve"> </w:t>
      </w:r>
      <w:r w:rsidR="008A0FCF">
        <w:rPr>
          <w:rFonts w:ascii="DIN-Bold" w:hAnsi="DIN-Bold"/>
          <w:sz w:val="20"/>
          <w:lang w:val="de-DE"/>
        </w:rPr>
        <w:t xml:space="preserve">decken </w:t>
      </w:r>
      <w:r w:rsidR="00B7167C">
        <w:rPr>
          <w:rFonts w:ascii="DIN-Bold" w:hAnsi="DIN-Bold"/>
          <w:sz w:val="20"/>
          <w:lang w:val="de-DE"/>
        </w:rPr>
        <w:t xml:space="preserve">dabei </w:t>
      </w:r>
      <w:r w:rsidR="00864523" w:rsidRPr="00465164">
        <w:rPr>
          <w:rFonts w:ascii="DIN-Bold" w:hAnsi="DIN-Bold"/>
          <w:sz w:val="20"/>
          <w:lang w:val="de-DE"/>
        </w:rPr>
        <w:t>einen</w:t>
      </w:r>
      <w:r w:rsidR="00BA3CDE">
        <w:rPr>
          <w:rFonts w:ascii="DIN-Bold" w:hAnsi="DIN-Bold"/>
          <w:sz w:val="20"/>
          <w:lang w:val="de-DE"/>
        </w:rPr>
        <w:t xml:space="preserve"> besonders</w:t>
      </w:r>
      <w:r w:rsidR="00864523" w:rsidRPr="00465164">
        <w:rPr>
          <w:rFonts w:ascii="DIN-Bold" w:hAnsi="DIN-Bold"/>
          <w:sz w:val="20"/>
          <w:lang w:val="de-DE"/>
        </w:rPr>
        <w:t xml:space="preserve"> großen Einsatzbereich</w:t>
      </w:r>
      <w:r w:rsidR="00F058DA">
        <w:rPr>
          <w:rFonts w:ascii="DIN-Bold" w:hAnsi="DIN-Bold"/>
          <w:sz w:val="20"/>
          <w:lang w:val="de-DE"/>
        </w:rPr>
        <w:t xml:space="preserve"> </w:t>
      </w:r>
      <w:r w:rsidR="008A0FCF">
        <w:rPr>
          <w:rFonts w:ascii="DIN-Bold" w:hAnsi="DIN-Bold"/>
          <w:sz w:val="20"/>
          <w:lang w:val="de-DE"/>
        </w:rPr>
        <w:t xml:space="preserve">ab </w:t>
      </w:r>
      <w:r w:rsidR="00F058DA">
        <w:rPr>
          <w:rFonts w:ascii="DIN-Bold" w:hAnsi="DIN-Bold"/>
          <w:sz w:val="20"/>
          <w:lang w:val="de-DE"/>
        </w:rPr>
        <w:t>und</w:t>
      </w:r>
      <w:r w:rsidR="00B7167C">
        <w:rPr>
          <w:rFonts w:ascii="DIN-Bold" w:hAnsi="DIN-Bold"/>
          <w:sz w:val="20"/>
          <w:lang w:val="de-DE"/>
        </w:rPr>
        <w:t xml:space="preserve"> </w:t>
      </w:r>
      <w:r w:rsidR="00E2465D">
        <w:rPr>
          <w:rFonts w:ascii="DIN-Bold" w:hAnsi="DIN-Bold"/>
          <w:sz w:val="20"/>
          <w:lang w:val="de-DE"/>
        </w:rPr>
        <w:t>bieten</w:t>
      </w:r>
      <w:r w:rsidR="00BA3CDE">
        <w:rPr>
          <w:rFonts w:ascii="DIN-Bold" w:hAnsi="DIN-Bold"/>
          <w:sz w:val="20"/>
          <w:lang w:val="de-DE"/>
        </w:rPr>
        <w:t xml:space="preserve"> </w:t>
      </w:r>
      <w:r w:rsidR="00864523" w:rsidRPr="00465164">
        <w:rPr>
          <w:rFonts w:ascii="DIN-Bold" w:hAnsi="DIN-Bold"/>
          <w:sz w:val="20"/>
          <w:lang w:val="de-DE"/>
        </w:rPr>
        <w:t>eine</w:t>
      </w:r>
      <w:r w:rsidRPr="00465164">
        <w:rPr>
          <w:rFonts w:ascii="DIN-Bold" w:hAnsi="DIN-Bold"/>
          <w:sz w:val="20"/>
          <w:lang w:val="de-DE"/>
        </w:rPr>
        <w:t xml:space="preserve"> ideale Kombination</w:t>
      </w:r>
      <w:r w:rsidR="00F058DA">
        <w:rPr>
          <w:rFonts w:ascii="DIN-Bold" w:hAnsi="DIN-Bold"/>
          <w:sz w:val="20"/>
          <w:lang w:val="de-DE"/>
        </w:rPr>
        <w:t>, ob</w:t>
      </w:r>
      <w:r w:rsidR="00864523" w:rsidRPr="00465164">
        <w:rPr>
          <w:rFonts w:ascii="DIN-Bold" w:hAnsi="DIN-Bold"/>
          <w:sz w:val="20"/>
          <w:lang w:val="de-DE"/>
        </w:rPr>
        <w:t xml:space="preserve"> </w:t>
      </w:r>
      <w:r w:rsidRPr="00465164">
        <w:rPr>
          <w:rFonts w:ascii="DIN-Bold" w:hAnsi="DIN-Bold"/>
          <w:sz w:val="20"/>
          <w:lang w:val="de-DE"/>
        </w:rPr>
        <w:t xml:space="preserve">für den Start in die anspruchsvolle Fotografie </w:t>
      </w:r>
      <w:r w:rsidR="00F058DA">
        <w:rPr>
          <w:rFonts w:ascii="DIN-Bold" w:hAnsi="DIN-Bold"/>
          <w:sz w:val="20"/>
          <w:lang w:val="de-DE"/>
        </w:rPr>
        <w:t>oder</w:t>
      </w:r>
      <w:r w:rsidR="00864523" w:rsidRPr="00465164">
        <w:rPr>
          <w:rFonts w:ascii="DIN-Bold" w:hAnsi="DIN-Bold"/>
          <w:sz w:val="20"/>
          <w:lang w:val="de-DE"/>
        </w:rPr>
        <w:t xml:space="preserve"> </w:t>
      </w:r>
      <w:r w:rsidR="00E2465D">
        <w:rPr>
          <w:rFonts w:ascii="DIN-Bold" w:hAnsi="DIN-Bold"/>
          <w:sz w:val="20"/>
          <w:lang w:val="de-DE"/>
        </w:rPr>
        <w:t>als</w:t>
      </w:r>
      <w:r w:rsidR="00864523" w:rsidRPr="00465164">
        <w:rPr>
          <w:rFonts w:ascii="DIN-Bold" w:hAnsi="DIN-Bold"/>
          <w:sz w:val="20"/>
          <w:lang w:val="de-DE"/>
        </w:rPr>
        <w:t xml:space="preserve"> kompakte Ergänzung zu </w:t>
      </w:r>
      <w:r w:rsidRPr="00465164">
        <w:rPr>
          <w:rFonts w:ascii="DIN-Bold" w:hAnsi="DIN-Bold"/>
          <w:sz w:val="20"/>
          <w:lang w:val="de-DE"/>
        </w:rPr>
        <w:t>bereits vorhandenen Objektiven.</w:t>
      </w:r>
      <w:r w:rsidR="00DA082D" w:rsidRPr="00465164">
        <w:rPr>
          <w:rFonts w:ascii="DIN-Bold" w:hAnsi="DIN-Bold"/>
          <w:sz w:val="20"/>
          <w:lang w:val="de-DE"/>
        </w:rPr>
        <w:t xml:space="preserve"> </w:t>
      </w:r>
      <w:r w:rsidR="009E03B4">
        <w:rPr>
          <w:rFonts w:ascii="DIN-Bold" w:hAnsi="DIN-Bold"/>
          <w:sz w:val="20"/>
          <w:lang w:val="de-DE"/>
        </w:rPr>
        <w:t>D</w:t>
      </w:r>
      <w:r w:rsidR="00F058DA">
        <w:rPr>
          <w:rFonts w:ascii="DIN-Bold" w:hAnsi="DIN-Bold"/>
          <w:sz w:val="20"/>
          <w:lang w:val="de-DE"/>
        </w:rPr>
        <w:t xml:space="preserve">amit </w:t>
      </w:r>
      <w:r w:rsidR="009E03B4">
        <w:rPr>
          <w:rFonts w:ascii="DIN-Bold" w:hAnsi="DIN-Bold"/>
          <w:sz w:val="20"/>
          <w:lang w:val="de-DE"/>
        </w:rPr>
        <w:t>ist es</w:t>
      </w:r>
      <w:r w:rsidR="00F058DA">
        <w:rPr>
          <w:rFonts w:ascii="DIN-Bold" w:hAnsi="DIN-Bold"/>
          <w:sz w:val="20"/>
          <w:lang w:val="de-DE"/>
        </w:rPr>
        <w:t xml:space="preserve"> </w:t>
      </w:r>
      <w:r w:rsidR="00B7167C" w:rsidRPr="00465164">
        <w:rPr>
          <w:rFonts w:ascii="DIN-Bold" w:hAnsi="DIN-Bold"/>
          <w:sz w:val="20"/>
          <w:lang w:val="de-DE"/>
        </w:rPr>
        <w:t>leistungsstärker als übliche Standardzoomobjektive, die meist</w:t>
      </w:r>
      <w:r w:rsidR="009E03B4">
        <w:rPr>
          <w:rFonts w:ascii="DIN-Bold" w:hAnsi="DIN-Bold"/>
          <w:sz w:val="20"/>
          <w:lang w:val="de-DE"/>
        </w:rPr>
        <w:t xml:space="preserve"> erst</w:t>
      </w:r>
      <w:r w:rsidR="00B7167C" w:rsidRPr="00465164">
        <w:rPr>
          <w:rFonts w:ascii="DIN-Bold" w:hAnsi="DIN-Bold"/>
          <w:sz w:val="20"/>
          <w:lang w:val="de-DE"/>
        </w:rPr>
        <w:t xml:space="preserve"> ab einer Brennweite von 28mm kombiniert mit </w:t>
      </w:r>
      <w:r w:rsidR="00F058DA">
        <w:rPr>
          <w:rFonts w:ascii="DIN-Bold" w:hAnsi="DIN-Bold"/>
          <w:sz w:val="20"/>
          <w:lang w:val="de-DE"/>
        </w:rPr>
        <w:t xml:space="preserve">einem </w:t>
      </w:r>
      <w:r w:rsidR="00B7167C" w:rsidRPr="00465164">
        <w:rPr>
          <w:rFonts w:ascii="DIN-Bold" w:hAnsi="DIN-Bold"/>
          <w:sz w:val="20"/>
          <w:lang w:val="de-DE"/>
        </w:rPr>
        <w:t xml:space="preserve">3x Zoom beginnen. </w:t>
      </w:r>
    </w:p>
    <w:p w14:paraId="53EEBA5A" w14:textId="1BAF2163" w:rsidR="008933A5" w:rsidRPr="00DA082D" w:rsidRDefault="008A0FCF" w:rsidP="008460A2">
      <w:pPr>
        <w:ind w:right="-57"/>
        <w:rPr>
          <w:rFonts w:ascii="DIN-Bold" w:hAnsi="DIN-Bold"/>
          <w:sz w:val="20"/>
          <w:lang w:val="de-DE"/>
        </w:rPr>
      </w:pPr>
      <w:r>
        <w:rPr>
          <w:rFonts w:ascii="DIN-Bold" w:hAnsi="DIN-Bold"/>
          <w:sz w:val="20"/>
          <w:lang w:val="de-DE"/>
        </w:rPr>
        <w:t>Zusätzlich bietet d</w:t>
      </w:r>
      <w:r w:rsidR="00DA082D" w:rsidRPr="00465164">
        <w:rPr>
          <w:rFonts w:ascii="DIN-Bold" w:hAnsi="DIN-Bold"/>
          <w:sz w:val="20"/>
          <w:lang w:val="de-DE"/>
        </w:rPr>
        <w:t xml:space="preserve">as </w:t>
      </w:r>
      <w:r w:rsidR="00DA082D" w:rsidRPr="008F1D78">
        <w:rPr>
          <w:rFonts w:ascii="DIN-Bold" w:hAnsi="DIN-Bold"/>
          <w:b/>
          <w:sz w:val="20"/>
          <w:lang w:val="de-DE"/>
        </w:rPr>
        <w:t>staub- und spritzwassergeschützte</w:t>
      </w:r>
      <w:r w:rsidR="00DA082D" w:rsidRPr="00465164">
        <w:rPr>
          <w:rFonts w:ascii="DIN-Bold" w:hAnsi="DIN-Bold"/>
          <w:sz w:val="20"/>
          <w:lang w:val="de-DE"/>
        </w:rPr>
        <w:t xml:space="preserve"> Micro-FourThirds Objektiv e</w:t>
      </w:r>
      <w:r w:rsidR="00DA082D">
        <w:rPr>
          <w:rFonts w:ascii="DIN-Bold" w:hAnsi="DIN-Bold"/>
          <w:sz w:val="20"/>
          <w:lang w:val="de-DE"/>
        </w:rPr>
        <w:t xml:space="preserve">ine außergewöhnliche </w:t>
      </w:r>
      <w:r w:rsidR="00DA082D" w:rsidRPr="00465164">
        <w:rPr>
          <w:rFonts w:ascii="DIN-Bold" w:hAnsi="DIN-Bold"/>
          <w:sz w:val="20"/>
          <w:lang w:val="de-DE"/>
        </w:rPr>
        <w:t>Robustheit</w:t>
      </w:r>
      <w:r w:rsidR="00BA3CDE">
        <w:rPr>
          <w:rFonts w:ascii="DIN-Bold" w:hAnsi="DIN-Bold"/>
          <w:sz w:val="20"/>
          <w:lang w:val="de-DE"/>
        </w:rPr>
        <w:t xml:space="preserve"> sowie</w:t>
      </w:r>
      <w:r w:rsidR="00DA082D" w:rsidRPr="00465164">
        <w:rPr>
          <w:rFonts w:ascii="DIN-Bold" w:hAnsi="DIN-Bold"/>
          <w:sz w:val="20"/>
          <w:lang w:val="de-DE"/>
        </w:rPr>
        <w:t xml:space="preserve"> </w:t>
      </w:r>
      <w:r w:rsidR="00C37831" w:rsidRPr="00465164">
        <w:rPr>
          <w:rFonts w:ascii="DIN-Bold" w:hAnsi="DIN-Bold"/>
          <w:sz w:val="20"/>
          <w:lang w:val="de-DE"/>
        </w:rPr>
        <w:t>eine</w:t>
      </w:r>
      <w:r w:rsidR="008933A5" w:rsidRPr="00465164">
        <w:rPr>
          <w:rFonts w:ascii="DIN-Bold" w:hAnsi="DIN-Bold"/>
          <w:sz w:val="20"/>
          <w:lang w:val="de-DE"/>
        </w:rPr>
        <w:t xml:space="preserve"> Kompaktheit, die </w:t>
      </w:r>
      <w:r w:rsidR="00C37831" w:rsidRPr="00465164">
        <w:rPr>
          <w:rFonts w:ascii="DIN-Bold" w:hAnsi="DIN-Bold"/>
          <w:sz w:val="20"/>
          <w:lang w:val="de-DE"/>
        </w:rPr>
        <w:t>für</w:t>
      </w:r>
      <w:r w:rsidR="008933A5" w:rsidRPr="00465164">
        <w:rPr>
          <w:rFonts w:ascii="DIN-Bold" w:hAnsi="DIN-Bold"/>
          <w:sz w:val="20"/>
          <w:lang w:val="de-DE"/>
        </w:rPr>
        <w:t xml:space="preserve"> </w:t>
      </w:r>
      <w:r w:rsidR="00C37831" w:rsidRPr="00465164">
        <w:rPr>
          <w:rFonts w:ascii="DIN-Bold" w:hAnsi="DIN-Bold"/>
          <w:sz w:val="20"/>
          <w:lang w:val="de-DE"/>
        </w:rPr>
        <w:t>herkömmliche</w:t>
      </w:r>
      <w:r w:rsidR="003F227A" w:rsidRPr="00465164">
        <w:rPr>
          <w:rFonts w:ascii="DIN-Bold" w:hAnsi="DIN-Bold"/>
          <w:sz w:val="20"/>
          <w:lang w:val="de-DE"/>
        </w:rPr>
        <w:t xml:space="preserve"> </w:t>
      </w:r>
      <w:r w:rsidR="008933A5" w:rsidRPr="00465164">
        <w:rPr>
          <w:rFonts w:ascii="DIN-Bold" w:hAnsi="DIN-Bold"/>
          <w:sz w:val="20"/>
          <w:lang w:val="de-DE"/>
        </w:rPr>
        <w:t>Spiegelreflex</w:t>
      </w:r>
      <w:r w:rsidR="003F227A" w:rsidRPr="00465164">
        <w:rPr>
          <w:rFonts w:ascii="DIN-Bold" w:hAnsi="DIN-Bold"/>
          <w:sz w:val="20"/>
          <w:lang w:val="de-DE"/>
        </w:rPr>
        <w:t>kameras</w:t>
      </w:r>
      <w:r w:rsidR="008933A5" w:rsidRPr="00465164">
        <w:rPr>
          <w:rFonts w:ascii="DIN-Bold" w:hAnsi="DIN-Bold"/>
          <w:sz w:val="20"/>
          <w:lang w:val="de-DE"/>
        </w:rPr>
        <w:t xml:space="preserve"> </w:t>
      </w:r>
      <w:r w:rsidR="00B7167C">
        <w:rPr>
          <w:rFonts w:ascii="DIN-Bold" w:hAnsi="DIN-Bold"/>
          <w:sz w:val="20"/>
          <w:lang w:val="de-DE"/>
        </w:rPr>
        <w:t>nicht zu erreichen</w:t>
      </w:r>
      <w:r w:rsidR="003F227A" w:rsidRPr="00465164">
        <w:rPr>
          <w:rFonts w:ascii="DIN-Bold" w:hAnsi="DIN-Bold"/>
          <w:sz w:val="20"/>
          <w:lang w:val="de-DE"/>
        </w:rPr>
        <w:t xml:space="preserve"> ist</w:t>
      </w:r>
      <w:r w:rsidR="00C37831" w:rsidRPr="00465164">
        <w:rPr>
          <w:rFonts w:ascii="DIN-Bold" w:hAnsi="DIN-Bold"/>
          <w:sz w:val="20"/>
          <w:lang w:val="de-DE"/>
        </w:rPr>
        <w:t>.</w:t>
      </w:r>
      <w:r w:rsidR="00DA082D" w:rsidRPr="00465164">
        <w:rPr>
          <w:rFonts w:ascii="DIN-Bold" w:hAnsi="DIN-Bold"/>
          <w:sz w:val="20"/>
          <w:lang w:val="de-DE"/>
        </w:rPr>
        <w:t xml:space="preserve"> </w:t>
      </w:r>
      <w:r>
        <w:rPr>
          <w:rFonts w:ascii="DIN-Bold" w:hAnsi="DIN-Bold"/>
          <w:sz w:val="20"/>
          <w:lang w:val="de-DE"/>
        </w:rPr>
        <w:t>Das neue Weitwinkelzoom-Objektiv wird sowohl einzeln als auch als Kit mit verschiedenen LUMIX G Kameras erhältlich sein</w:t>
      </w:r>
      <w:r w:rsidR="00C37831" w:rsidRPr="00465164">
        <w:rPr>
          <w:rFonts w:ascii="DIN-Bold" w:hAnsi="DIN-Bold"/>
          <w:sz w:val="20"/>
          <w:lang w:val="de-DE"/>
        </w:rPr>
        <w:t>.</w:t>
      </w:r>
      <w:r w:rsidR="008933A5" w:rsidRPr="008360AD">
        <w:rPr>
          <w:rFonts w:ascii="DIN-Regular" w:hAnsi="DIN-Regular"/>
          <w:sz w:val="20"/>
          <w:lang w:val="de-DE"/>
        </w:rPr>
        <w:t xml:space="preserve"> </w:t>
      </w:r>
    </w:p>
    <w:p w14:paraId="76D0AA5D" w14:textId="77777777" w:rsidR="008933A5" w:rsidRPr="008360AD" w:rsidRDefault="008933A5" w:rsidP="008460A2">
      <w:pPr>
        <w:pStyle w:val="Textkrper3"/>
        <w:tabs>
          <w:tab w:val="left" w:pos="1096"/>
        </w:tabs>
        <w:spacing w:line="240" w:lineRule="auto"/>
        <w:ind w:right="-198"/>
        <w:rPr>
          <w:rFonts w:ascii="DIN-Regular" w:hAnsi="DIN-Regular" w:cs="Helv"/>
          <w:b w:val="0"/>
          <w:lang w:val="de-DE"/>
        </w:rPr>
      </w:pPr>
    </w:p>
    <w:p w14:paraId="1023AA40" w14:textId="0A8F9CA5" w:rsidR="00901CBD" w:rsidRPr="003F227A" w:rsidRDefault="006B2F8A" w:rsidP="006B2F8A">
      <w:pPr>
        <w:autoSpaceDE w:val="0"/>
        <w:autoSpaceDN w:val="0"/>
        <w:adjustRightInd w:val="0"/>
        <w:contextualSpacing/>
        <w:rPr>
          <w:rFonts w:ascii="DIN-Regular" w:hAnsi="DIN-Regular" w:cs="Helv"/>
          <w:color w:val="FF0000"/>
          <w:sz w:val="20"/>
          <w:lang w:val="de-DE"/>
        </w:rPr>
      </w:pPr>
      <w:r w:rsidRPr="006B2F8A">
        <w:rPr>
          <w:rFonts w:ascii="DIN-Regular" w:hAnsi="DIN-Regular" w:cs="Helv"/>
          <w:color w:val="000000"/>
          <w:sz w:val="20"/>
          <w:lang w:val="de-DE"/>
        </w:rPr>
        <w:t xml:space="preserve">Das </w:t>
      </w:r>
      <w:r w:rsidR="00E2465D">
        <w:rPr>
          <w:rFonts w:ascii="DIN-Regular" w:hAnsi="DIN-Regular" w:cs="Helv"/>
          <w:color w:val="000000"/>
          <w:sz w:val="20"/>
          <w:lang w:val="de-DE"/>
        </w:rPr>
        <w:t>LUMIX G VARIO 12-60mm</w:t>
      </w:r>
      <w:r w:rsidRPr="006B2F8A">
        <w:rPr>
          <w:rFonts w:ascii="DIN-Regular" w:hAnsi="DIN-Regular" w:cs="Helv"/>
          <w:color w:val="000000"/>
          <w:sz w:val="20"/>
          <w:lang w:val="de-DE"/>
        </w:rPr>
        <w:t xml:space="preserve"> besteht aus </w:t>
      </w:r>
      <w:r w:rsidR="00901CBD">
        <w:rPr>
          <w:rFonts w:ascii="DIN-Regular" w:hAnsi="DIN-Regular" w:cs="Helv"/>
          <w:b/>
          <w:bCs/>
          <w:color w:val="000000"/>
          <w:sz w:val="20"/>
          <w:lang w:val="de-DE"/>
        </w:rPr>
        <w:t>11</w:t>
      </w:r>
      <w:r w:rsidRPr="006B2F8A">
        <w:rPr>
          <w:rFonts w:ascii="DIN-Regular" w:hAnsi="DIN-Regular" w:cs="Helv"/>
          <w:b/>
          <w:bCs/>
          <w:color w:val="000000"/>
          <w:sz w:val="20"/>
          <w:lang w:val="de-DE"/>
        </w:rPr>
        <w:t xml:space="preserve"> Linsen in 9 Gruppen</w:t>
      </w:r>
      <w:r w:rsidRPr="006B2F8A">
        <w:rPr>
          <w:rFonts w:ascii="DIN-Regular" w:hAnsi="DIN-Regular" w:cs="Helv"/>
          <w:color w:val="000000"/>
          <w:sz w:val="20"/>
          <w:lang w:val="de-DE"/>
        </w:rPr>
        <w:t xml:space="preserve">. </w:t>
      </w:r>
      <w:r w:rsidR="00901CBD">
        <w:rPr>
          <w:rFonts w:ascii="DIN-Regular" w:hAnsi="DIN-Regular" w:cs="Helv"/>
          <w:color w:val="000000"/>
          <w:sz w:val="20"/>
          <w:lang w:val="de-DE"/>
        </w:rPr>
        <w:t>Drei</w:t>
      </w:r>
      <w:r w:rsidRPr="006B2F8A">
        <w:rPr>
          <w:rFonts w:ascii="DIN-Regular" w:hAnsi="DIN-Regular" w:cs="Helv"/>
          <w:bCs/>
          <w:color w:val="000000"/>
          <w:sz w:val="20"/>
          <w:lang w:val="de-DE"/>
        </w:rPr>
        <w:t xml:space="preserve"> asphärische Element</w:t>
      </w:r>
      <w:r w:rsidR="00901CBD">
        <w:rPr>
          <w:rFonts w:ascii="DIN-Regular" w:hAnsi="DIN-Regular" w:cs="Helv"/>
          <w:bCs/>
          <w:color w:val="000000"/>
          <w:sz w:val="20"/>
          <w:lang w:val="de-DE"/>
        </w:rPr>
        <w:t>e</w:t>
      </w:r>
      <w:r w:rsidRPr="006B2F8A">
        <w:rPr>
          <w:rFonts w:ascii="DIN-Regular" w:hAnsi="DIN-Regular" w:cs="Helv"/>
          <w:color w:val="000000"/>
          <w:sz w:val="20"/>
          <w:lang w:val="de-DE"/>
        </w:rPr>
        <w:t xml:space="preserve"> </w:t>
      </w:r>
      <w:r w:rsidR="008933A5">
        <w:rPr>
          <w:rFonts w:ascii="DIN-Regular" w:hAnsi="DIN-Regular" w:cs="Helv"/>
          <w:color w:val="000000"/>
          <w:sz w:val="20"/>
          <w:lang w:val="de-DE"/>
        </w:rPr>
        <w:t>und eine ED-Linse</w:t>
      </w:r>
      <w:r w:rsidR="003C25A4">
        <w:rPr>
          <w:rFonts w:ascii="DIN-Regular" w:hAnsi="DIN-Regular" w:cs="Helv"/>
          <w:color w:val="000000"/>
          <w:sz w:val="20"/>
          <w:lang w:val="de-DE"/>
        </w:rPr>
        <w:t xml:space="preserve"> (Extra-low Dispersion)</w:t>
      </w:r>
      <w:r w:rsidR="008933A5">
        <w:rPr>
          <w:rFonts w:ascii="DIN-Regular" w:hAnsi="DIN-Regular" w:cs="Helv"/>
          <w:color w:val="000000"/>
          <w:sz w:val="20"/>
          <w:lang w:val="de-DE"/>
        </w:rPr>
        <w:t xml:space="preserve"> </w:t>
      </w:r>
      <w:r w:rsidRPr="006B2F8A">
        <w:rPr>
          <w:rFonts w:ascii="DIN-Regular" w:hAnsi="DIN-Regular" w:cs="Helv"/>
          <w:color w:val="000000"/>
          <w:sz w:val="20"/>
          <w:lang w:val="de-DE"/>
        </w:rPr>
        <w:t>erlaub</w:t>
      </w:r>
      <w:r w:rsidR="00901CBD">
        <w:rPr>
          <w:rFonts w:ascii="DIN-Regular" w:hAnsi="DIN-Regular" w:cs="Helv"/>
          <w:color w:val="000000"/>
          <w:sz w:val="20"/>
          <w:lang w:val="de-DE"/>
        </w:rPr>
        <w:t>en</w:t>
      </w:r>
      <w:r w:rsidRPr="006B2F8A">
        <w:rPr>
          <w:rFonts w:ascii="DIN-Regular" w:hAnsi="DIN-Regular" w:cs="Helv"/>
          <w:color w:val="000000"/>
          <w:sz w:val="20"/>
          <w:lang w:val="de-DE"/>
        </w:rPr>
        <w:t xml:space="preserve"> dabei eine kompakte Bauweise ohne Qualitätseinbußen</w:t>
      </w:r>
      <w:r w:rsidR="005D03A5">
        <w:rPr>
          <w:rFonts w:ascii="DIN-Regular" w:hAnsi="DIN-Regular" w:cs="Helv"/>
          <w:color w:val="000000"/>
          <w:sz w:val="20"/>
          <w:lang w:val="de-DE"/>
        </w:rPr>
        <w:t xml:space="preserve"> und</w:t>
      </w:r>
      <w:r w:rsidR="00F058DA">
        <w:rPr>
          <w:rFonts w:ascii="DIN-Regular" w:hAnsi="DIN-Regular" w:cs="Helv"/>
          <w:color w:val="000000"/>
          <w:sz w:val="20"/>
          <w:lang w:val="de-DE"/>
        </w:rPr>
        <w:t xml:space="preserve"> minimieren</w:t>
      </w:r>
      <w:r w:rsidR="005D03A5">
        <w:rPr>
          <w:rFonts w:ascii="DIN-Regular" w:hAnsi="DIN-Regular" w:cs="Helv"/>
          <w:color w:val="000000"/>
          <w:sz w:val="20"/>
          <w:lang w:val="de-DE"/>
        </w:rPr>
        <w:t xml:space="preserve"> zugleich</w:t>
      </w:r>
      <w:r w:rsidR="00F058DA">
        <w:rPr>
          <w:rFonts w:ascii="DIN-Regular" w:hAnsi="DIN-Regular" w:cs="Helv"/>
          <w:color w:val="000000"/>
          <w:sz w:val="20"/>
          <w:lang w:val="de-DE"/>
        </w:rPr>
        <w:t xml:space="preserve"> </w:t>
      </w:r>
      <w:r w:rsidR="003F227A">
        <w:rPr>
          <w:rFonts w:ascii="DIN-Regular" w:hAnsi="DIN-Regular" w:cs="Helv"/>
          <w:color w:val="000000"/>
          <w:sz w:val="20"/>
          <w:lang w:val="de-DE"/>
        </w:rPr>
        <w:t xml:space="preserve">Verzeichnung und chromatische Aberration. </w:t>
      </w:r>
    </w:p>
    <w:p w14:paraId="1F461A3F" w14:textId="77777777" w:rsidR="008933A5" w:rsidRDefault="008933A5" w:rsidP="006B2F8A">
      <w:pPr>
        <w:autoSpaceDE w:val="0"/>
        <w:autoSpaceDN w:val="0"/>
        <w:adjustRightInd w:val="0"/>
        <w:contextualSpacing/>
        <w:rPr>
          <w:rFonts w:ascii="DIN-Regular" w:hAnsi="DIN-Regular" w:cs="Helv"/>
          <w:color w:val="000000"/>
          <w:sz w:val="20"/>
          <w:lang w:val="de-DE"/>
        </w:rPr>
      </w:pPr>
    </w:p>
    <w:p w14:paraId="7DE14216" w14:textId="7C6D8B37" w:rsidR="00BA3CDE" w:rsidRDefault="00BA3CDE" w:rsidP="00BA3CDE">
      <w:pPr>
        <w:pStyle w:val="Textkrper3"/>
        <w:tabs>
          <w:tab w:val="left" w:pos="1096"/>
        </w:tabs>
        <w:spacing w:line="240" w:lineRule="auto"/>
        <w:ind w:right="-198"/>
        <w:rPr>
          <w:rFonts w:ascii="DIN-Regular" w:hAnsi="DIN-Regular" w:cs="Helv"/>
          <w:b w:val="0"/>
          <w:color w:val="000000"/>
          <w:lang w:val="de-DE"/>
        </w:rPr>
      </w:pPr>
      <w:r w:rsidRPr="00C71117">
        <w:rPr>
          <w:rFonts w:ascii="DIN-Regular" w:hAnsi="DIN-Regular" w:cs="Helv"/>
          <w:b w:val="0"/>
          <w:color w:val="000000"/>
          <w:lang w:val="de-DE"/>
        </w:rPr>
        <w:t xml:space="preserve">Mit seiner </w:t>
      </w:r>
      <w:r w:rsidRPr="00465164">
        <w:rPr>
          <w:rFonts w:ascii="DIN-Regular" w:hAnsi="DIN-Regular" w:cs="Helv"/>
          <w:color w:val="000000"/>
          <w:lang w:val="de-DE"/>
        </w:rPr>
        <w:t>Brennweite von</w:t>
      </w:r>
      <w:r>
        <w:rPr>
          <w:rFonts w:ascii="DIN-Regular" w:hAnsi="DIN-Regular" w:cs="Helv"/>
          <w:b w:val="0"/>
          <w:color w:val="000000"/>
          <w:lang w:val="de-DE"/>
        </w:rPr>
        <w:t xml:space="preserve"> </w:t>
      </w:r>
      <w:r w:rsidRPr="00C71117">
        <w:rPr>
          <w:rFonts w:ascii="DIN-Regular" w:hAnsi="DIN-Regular" w:cs="Helv"/>
          <w:color w:val="000000"/>
          <w:lang w:val="de-DE"/>
        </w:rPr>
        <w:t>24-12</w:t>
      </w:r>
      <w:r w:rsidRPr="00C71117">
        <w:rPr>
          <w:rFonts w:ascii="DIN-Regular" w:hAnsi="DIN-Regular" w:cs="Helv"/>
          <w:bCs/>
          <w:color w:val="000000"/>
          <w:lang w:val="de-DE"/>
        </w:rPr>
        <w:t>0mm (KB)</w:t>
      </w:r>
      <w:r w:rsidRPr="006B2F8A">
        <w:rPr>
          <w:rFonts w:ascii="DIN-Regular" w:hAnsi="DIN-Regular" w:cs="Helv"/>
          <w:color w:val="000000"/>
          <w:lang w:val="de-DE"/>
        </w:rPr>
        <w:t xml:space="preserve"> </w:t>
      </w:r>
      <w:r w:rsidRPr="00C71117">
        <w:rPr>
          <w:rFonts w:ascii="DIN-Regular" w:hAnsi="DIN-Regular" w:cs="Helv"/>
          <w:b w:val="0"/>
          <w:color w:val="000000"/>
          <w:lang w:val="de-DE"/>
        </w:rPr>
        <w:t>eignet sich</w:t>
      </w:r>
      <w:r w:rsidR="00F058DA">
        <w:rPr>
          <w:rFonts w:ascii="DIN-Regular" w:hAnsi="DIN-Regular" w:cs="Helv"/>
          <w:b w:val="0"/>
          <w:color w:val="000000"/>
          <w:lang w:val="de-DE"/>
        </w:rPr>
        <w:t xml:space="preserve"> das Objektiv</w:t>
      </w:r>
      <w:r w:rsidRPr="00C71117">
        <w:rPr>
          <w:rFonts w:ascii="DIN-Regular" w:hAnsi="DIN-Regular" w:cs="Helv"/>
          <w:b w:val="0"/>
          <w:color w:val="000000"/>
          <w:lang w:val="de-DE"/>
        </w:rPr>
        <w:t xml:space="preserve"> gleichermaßen</w:t>
      </w:r>
      <w:r w:rsidR="00F058DA" w:rsidRPr="00F058DA">
        <w:rPr>
          <w:rFonts w:ascii="DIN-Regular" w:hAnsi="DIN-Regular" w:cs="Helv"/>
          <w:b w:val="0"/>
          <w:color w:val="000000"/>
          <w:lang w:val="de-DE"/>
        </w:rPr>
        <w:t xml:space="preserve"> </w:t>
      </w:r>
      <w:r w:rsidR="00F058DA" w:rsidRPr="00C71117">
        <w:rPr>
          <w:rFonts w:ascii="DIN-Regular" w:hAnsi="DIN-Regular" w:cs="Helv"/>
          <w:b w:val="0"/>
          <w:color w:val="000000"/>
          <w:lang w:val="de-DE"/>
        </w:rPr>
        <w:t>für Portraits</w:t>
      </w:r>
      <w:r w:rsidR="00F058DA">
        <w:rPr>
          <w:rFonts w:ascii="DIN-Regular" w:hAnsi="DIN-Regular" w:cs="Helv"/>
          <w:b w:val="0"/>
          <w:color w:val="000000"/>
          <w:lang w:val="de-DE"/>
        </w:rPr>
        <w:t xml:space="preserve"> wie</w:t>
      </w:r>
      <w:r w:rsidRPr="00C71117">
        <w:rPr>
          <w:rFonts w:ascii="DIN-Regular" w:hAnsi="DIN-Regular" w:cs="Helv"/>
          <w:b w:val="0"/>
          <w:color w:val="000000"/>
          <w:lang w:val="de-DE"/>
        </w:rPr>
        <w:t xml:space="preserve"> </w:t>
      </w:r>
      <w:r w:rsidR="00F058DA">
        <w:rPr>
          <w:rFonts w:ascii="DIN-Regular" w:hAnsi="DIN-Regular" w:cs="Helv"/>
          <w:b w:val="0"/>
          <w:color w:val="000000"/>
          <w:lang w:val="de-DE"/>
        </w:rPr>
        <w:t xml:space="preserve">auch </w:t>
      </w:r>
      <w:r w:rsidRPr="00C71117">
        <w:rPr>
          <w:rFonts w:ascii="DIN-Regular" w:hAnsi="DIN-Regular" w:cs="Helv"/>
          <w:b w:val="0"/>
          <w:color w:val="000000"/>
          <w:lang w:val="de-DE"/>
        </w:rPr>
        <w:t>f</w:t>
      </w:r>
      <w:r w:rsidR="00F058DA">
        <w:rPr>
          <w:rFonts w:ascii="DIN-Regular" w:hAnsi="DIN-Regular" w:cs="Helv"/>
          <w:b w:val="0"/>
          <w:color w:val="000000"/>
          <w:lang w:val="de-DE"/>
        </w:rPr>
        <w:t>ür Landschaftsaufnahmen</w:t>
      </w:r>
      <w:r w:rsidRPr="00C71117">
        <w:rPr>
          <w:rFonts w:ascii="DIN-Regular" w:hAnsi="DIN-Regular" w:cs="Helv"/>
          <w:b w:val="0"/>
          <w:color w:val="000000"/>
          <w:lang w:val="de-DE"/>
        </w:rPr>
        <w:t>.</w:t>
      </w:r>
    </w:p>
    <w:p w14:paraId="1BB5052E" w14:textId="77777777" w:rsidR="00BA3CDE" w:rsidRDefault="00BA3CDE" w:rsidP="006B2F8A">
      <w:pPr>
        <w:autoSpaceDE w:val="0"/>
        <w:autoSpaceDN w:val="0"/>
        <w:adjustRightInd w:val="0"/>
        <w:contextualSpacing/>
        <w:rPr>
          <w:rFonts w:ascii="DIN-Regular" w:hAnsi="DIN-Regular" w:cs="Helv"/>
          <w:color w:val="000000"/>
          <w:sz w:val="20"/>
          <w:lang w:val="de-DE"/>
        </w:rPr>
      </w:pPr>
    </w:p>
    <w:p w14:paraId="28462AD1" w14:textId="27F830C5" w:rsidR="006B2F8A" w:rsidRDefault="005D03A5" w:rsidP="006B2F8A">
      <w:pPr>
        <w:autoSpaceDE w:val="0"/>
        <w:autoSpaceDN w:val="0"/>
        <w:adjustRightInd w:val="0"/>
        <w:contextualSpacing/>
        <w:rPr>
          <w:rFonts w:ascii="DIN-Regular" w:hAnsi="DIN-Regular" w:cs="Helv"/>
          <w:color w:val="000000"/>
          <w:sz w:val="20"/>
          <w:lang w:val="de-DE"/>
        </w:rPr>
      </w:pPr>
      <w:r>
        <w:rPr>
          <w:rFonts w:ascii="DIN-Regular" w:hAnsi="DIN-Regular" w:cs="Helv"/>
          <w:color w:val="000000"/>
          <w:sz w:val="20"/>
          <w:lang w:val="de-DE"/>
        </w:rPr>
        <w:lastRenderedPageBreak/>
        <w:t xml:space="preserve">Typisch für LUMIX </w:t>
      </w:r>
      <w:r w:rsidR="00901CBD">
        <w:rPr>
          <w:rFonts w:ascii="DIN-Regular" w:hAnsi="DIN-Regular" w:cs="Helv"/>
          <w:color w:val="000000"/>
          <w:sz w:val="20"/>
          <w:lang w:val="de-DE"/>
        </w:rPr>
        <w:t>sorgt der</w:t>
      </w:r>
      <w:r w:rsidR="006B2F8A" w:rsidRPr="006B2F8A">
        <w:rPr>
          <w:rFonts w:ascii="DIN-Regular" w:hAnsi="DIN-Regular" w:cs="Helv"/>
          <w:color w:val="000000"/>
          <w:sz w:val="20"/>
          <w:lang w:val="de-DE"/>
        </w:rPr>
        <w:t xml:space="preserve"> </w:t>
      </w:r>
      <w:r w:rsidR="00901CBD">
        <w:rPr>
          <w:rFonts w:ascii="DIN-Regular" w:hAnsi="DIN-Regular" w:cs="Helv"/>
          <w:b/>
          <w:bCs/>
          <w:color w:val="000000"/>
          <w:sz w:val="20"/>
          <w:lang w:val="de-DE"/>
        </w:rPr>
        <w:t>Power O</w:t>
      </w:r>
      <w:r w:rsidR="00C231B0">
        <w:rPr>
          <w:rFonts w:ascii="DIN-Regular" w:hAnsi="DIN-Regular" w:cs="Helv"/>
          <w:b/>
          <w:bCs/>
          <w:color w:val="000000"/>
          <w:sz w:val="20"/>
          <w:lang w:val="de-DE"/>
        </w:rPr>
        <w:t>.</w:t>
      </w:r>
      <w:r w:rsidR="006B2F8A" w:rsidRPr="006B2F8A">
        <w:rPr>
          <w:rFonts w:ascii="DIN-Regular" w:hAnsi="DIN-Regular" w:cs="Helv"/>
          <w:b/>
          <w:bCs/>
          <w:color w:val="000000"/>
          <w:sz w:val="20"/>
          <w:lang w:val="de-DE"/>
        </w:rPr>
        <w:t>I</w:t>
      </w:r>
      <w:r w:rsidR="00C231B0">
        <w:rPr>
          <w:rFonts w:ascii="DIN-Regular" w:hAnsi="DIN-Regular" w:cs="Helv"/>
          <w:b/>
          <w:bCs/>
          <w:color w:val="000000"/>
          <w:sz w:val="20"/>
          <w:lang w:val="de-DE"/>
        </w:rPr>
        <w:t>.</w:t>
      </w:r>
      <w:r w:rsidR="006B2F8A" w:rsidRPr="006B2F8A">
        <w:rPr>
          <w:rFonts w:ascii="DIN-Regular" w:hAnsi="DIN-Regular" w:cs="Helv"/>
          <w:b/>
          <w:bCs/>
          <w:color w:val="000000"/>
          <w:sz w:val="20"/>
          <w:lang w:val="de-DE"/>
        </w:rPr>
        <w:t>S</w:t>
      </w:r>
      <w:r w:rsidR="00C231B0">
        <w:rPr>
          <w:rFonts w:ascii="DIN-Regular" w:hAnsi="DIN-Regular" w:cs="Helv"/>
          <w:b/>
          <w:bCs/>
          <w:color w:val="000000"/>
          <w:sz w:val="20"/>
          <w:lang w:val="de-DE"/>
        </w:rPr>
        <w:t>.</w:t>
      </w:r>
      <w:r w:rsidR="006B2F8A" w:rsidRPr="006B2F8A">
        <w:rPr>
          <w:rFonts w:ascii="DIN-Regular" w:hAnsi="DIN-Regular" w:cs="Helv"/>
          <w:b/>
          <w:bCs/>
          <w:color w:val="000000"/>
          <w:sz w:val="20"/>
          <w:lang w:val="de-DE"/>
        </w:rPr>
        <w:t>-Bildstabi</w:t>
      </w:r>
      <w:r w:rsidR="006B2F8A" w:rsidRPr="006B2F8A">
        <w:rPr>
          <w:rFonts w:ascii="DIN-Regular" w:hAnsi="DIN-Regular" w:cs="Helv"/>
          <w:b/>
          <w:bCs/>
          <w:color w:val="000000"/>
          <w:sz w:val="20"/>
          <w:lang w:val="de-DE"/>
        </w:rPr>
        <w:softHyphen/>
        <w:t>lisator</w:t>
      </w:r>
      <w:r w:rsidR="00901CBD">
        <w:rPr>
          <w:rFonts w:ascii="DIN-Regular" w:hAnsi="DIN-Regular" w:cs="Helv"/>
          <w:color w:val="000000"/>
          <w:sz w:val="20"/>
          <w:lang w:val="de-DE"/>
        </w:rPr>
        <w:t xml:space="preserve"> für v</w:t>
      </w:r>
      <w:r w:rsidR="006B2F8A" w:rsidRPr="006B2F8A">
        <w:rPr>
          <w:rFonts w:ascii="DIN-Regular" w:hAnsi="DIN-Regular" w:cs="Helv"/>
          <w:color w:val="000000"/>
          <w:sz w:val="20"/>
          <w:lang w:val="de-DE"/>
        </w:rPr>
        <w:t>erwacklungs</w:t>
      </w:r>
      <w:r w:rsidR="00901CBD">
        <w:rPr>
          <w:rFonts w:ascii="DIN-Regular" w:hAnsi="DIN-Regular" w:cs="Helv"/>
          <w:color w:val="000000"/>
          <w:sz w:val="20"/>
          <w:lang w:val="de-DE"/>
        </w:rPr>
        <w:t>freie</w:t>
      </w:r>
      <w:r w:rsidR="006B2F8A" w:rsidRPr="006B2F8A">
        <w:rPr>
          <w:rFonts w:ascii="DIN-Regular" w:hAnsi="DIN-Regular" w:cs="Helv"/>
          <w:color w:val="000000"/>
          <w:sz w:val="20"/>
          <w:lang w:val="de-DE"/>
        </w:rPr>
        <w:t xml:space="preserve"> Aufnahmen aus </w:t>
      </w:r>
      <w:r w:rsidR="00407DB3">
        <w:rPr>
          <w:rFonts w:ascii="DIN-Regular" w:hAnsi="DIN-Regular" w:cs="Helv"/>
          <w:color w:val="000000"/>
          <w:sz w:val="20"/>
          <w:lang w:val="de-DE"/>
        </w:rPr>
        <w:t>der</w:t>
      </w:r>
      <w:r w:rsidR="006B2F8A" w:rsidRPr="006B2F8A">
        <w:rPr>
          <w:rFonts w:ascii="DIN-Regular" w:hAnsi="DIN-Regular" w:cs="Helv"/>
          <w:color w:val="000000"/>
          <w:sz w:val="20"/>
          <w:lang w:val="de-DE"/>
        </w:rPr>
        <w:t xml:space="preserve"> Hand oder unter schlechten Lichtverhältnissen.</w:t>
      </w:r>
      <w:r w:rsidR="00901CBD">
        <w:rPr>
          <w:rFonts w:ascii="DIN-Regular" w:hAnsi="DIN-Regular" w:cs="Helv"/>
          <w:color w:val="000000"/>
          <w:sz w:val="20"/>
          <w:lang w:val="de-DE"/>
        </w:rPr>
        <w:t xml:space="preserve"> </w:t>
      </w:r>
      <w:r>
        <w:rPr>
          <w:rFonts w:ascii="DIN-Regular" w:hAnsi="DIN-Regular" w:cs="Helv"/>
          <w:color w:val="000000"/>
          <w:sz w:val="20"/>
          <w:lang w:val="de-DE"/>
        </w:rPr>
        <w:t>E</w:t>
      </w:r>
      <w:r w:rsidR="00A5502E">
        <w:rPr>
          <w:rFonts w:ascii="DIN-Regular" w:hAnsi="DIN-Regular" w:cs="Helv"/>
          <w:color w:val="000000"/>
          <w:sz w:val="20"/>
          <w:lang w:val="de-DE"/>
        </w:rPr>
        <w:t>r ist</w:t>
      </w:r>
      <w:r>
        <w:rPr>
          <w:rFonts w:ascii="DIN-Regular" w:hAnsi="DIN-Regular" w:cs="Helv"/>
          <w:color w:val="000000"/>
          <w:sz w:val="20"/>
          <w:lang w:val="de-DE"/>
        </w:rPr>
        <w:t xml:space="preserve"> zudem</w:t>
      </w:r>
      <w:r w:rsidR="004C2F7E">
        <w:rPr>
          <w:rFonts w:ascii="DIN-Regular" w:hAnsi="DIN-Regular" w:cs="Helv"/>
          <w:color w:val="000000"/>
          <w:sz w:val="20"/>
          <w:lang w:val="de-DE"/>
        </w:rPr>
        <w:t xml:space="preserve"> kompatibel zum Gehäusestab</w:t>
      </w:r>
      <w:r w:rsidR="003C25A4">
        <w:rPr>
          <w:rFonts w:ascii="DIN-Regular" w:hAnsi="DIN-Regular" w:cs="Helv"/>
          <w:color w:val="000000"/>
          <w:sz w:val="20"/>
          <w:lang w:val="de-DE"/>
        </w:rPr>
        <w:t>ilisator der GX8</w:t>
      </w:r>
      <w:r w:rsidR="00A5502E">
        <w:rPr>
          <w:rFonts w:ascii="DIN-Regular" w:hAnsi="DIN-Regular" w:cs="Helv"/>
          <w:color w:val="000000"/>
          <w:sz w:val="20"/>
          <w:lang w:val="de-DE"/>
        </w:rPr>
        <w:t xml:space="preserve">. Die duale </w:t>
      </w:r>
      <w:r w:rsidR="004C2F7E">
        <w:rPr>
          <w:rFonts w:ascii="DIN-Regular" w:hAnsi="DIN-Regular" w:cs="Helv"/>
          <w:color w:val="000000"/>
          <w:sz w:val="20"/>
          <w:lang w:val="de-DE"/>
        </w:rPr>
        <w:t>Stabilisierung</w:t>
      </w:r>
      <w:r w:rsidR="003F227A">
        <w:rPr>
          <w:rFonts w:ascii="DIN-Regular" w:hAnsi="DIN-Regular" w:cs="Helv"/>
          <w:color w:val="000000"/>
          <w:sz w:val="20"/>
          <w:lang w:val="de-DE"/>
        </w:rPr>
        <w:t xml:space="preserve"> (Dual IS)</w:t>
      </w:r>
      <w:r w:rsidR="00465164">
        <w:rPr>
          <w:rFonts w:ascii="DIN-Regular" w:hAnsi="DIN-Regular" w:cs="Helv"/>
          <w:color w:val="000000"/>
          <w:sz w:val="20"/>
          <w:lang w:val="de-DE"/>
        </w:rPr>
        <w:t xml:space="preserve"> </w:t>
      </w:r>
      <w:r w:rsidR="00A5502E">
        <w:rPr>
          <w:rFonts w:ascii="DIN-Regular" w:hAnsi="DIN-Regular" w:cs="Helv"/>
          <w:color w:val="000000"/>
          <w:sz w:val="20"/>
          <w:lang w:val="de-DE"/>
        </w:rPr>
        <w:t xml:space="preserve">ermöglicht dabei einen noch </w:t>
      </w:r>
      <w:r w:rsidR="001612B1">
        <w:rPr>
          <w:rFonts w:ascii="DIN-Regular" w:hAnsi="DIN-Regular" w:cs="Helv"/>
          <w:color w:val="000000"/>
          <w:sz w:val="20"/>
          <w:lang w:val="de-DE"/>
        </w:rPr>
        <w:t xml:space="preserve">wirksameren </w:t>
      </w:r>
      <w:r w:rsidR="00A5502E">
        <w:rPr>
          <w:rFonts w:ascii="DIN-Regular" w:hAnsi="DIN-Regular" w:cs="Helv"/>
          <w:color w:val="000000"/>
          <w:sz w:val="20"/>
          <w:lang w:val="de-DE"/>
        </w:rPr>
        <w:t xml:space="preserve">Ausgleich von </w:t>
      </w:r>
      <w:r>
        <w:rPr>
          <w:rFonts w:ascii="DIN-Regular" w:hAnsi="DIN-Regular" w:cs="Helv"/>
          <w:color w:val="000000"/>
          <w:sz w:val="20"/>
          <w:lang w:val="de-DE"/>
        </w:rPr>
        <w:t>Verwacklungsunschärfen</w:t>
      </w:r>
      <w:r w:rsidR="004C2F7E">
        <w:rPr>
          <w:rFonts w:ascii="DIN-Regular" w:hAnsi="DIN-Regular" w:cs="Helv"/>
          <w:color w:val="000000"/>
          <w:sz w:val="20"/>
          <w:lang w:val="de-DE"/>
        </w:rPr>
        <w:t>.</w:t>
      </w:r>
      <w:r w:rsidR="00901CBD">
        <w:rPr>
          <w:rFonts w:ascii="DIN-Regular" w:hAnsi="DIN-Regular" w:cs="Helv"/>
          <w:color w:val="000000"/>
          <w:sz w:val="20"/>
          <w:lang w:val="de-DE"/>
        </w:rPr>
        <w:t xml:space="preserve"> </w:t>
      </w:r>
    </w:p>
    <w:p w14:paraId="421AAEB9" w14:textId="77777777" w:rsidR="00407DB3" w:rsidRDefault="00407DB3" w:rsidP="006B2F8A">
      <w:pPr>
        <w:autoSpaceDE w:val="0"/>
        <w:autoSpaceDN w:val="0"/>
        <w:adjustRightInd w:val="0"/>
        <w:contextualSpacing/>
        <w:rPr>
          <w:rFonts w:ascii="DIN-Regular" w:hAnsi="DIN-Regular" w:cs="Arial"/>
          <w:sz w:val="20"/>
          <w:lang w:val="de-DE"/>
        </w:rPr>
      </w:pPr>
    </w:p>
    <w:p w14:paraId="27DE1122" w14:textId="7773B241" w:rsidR="008E383A" w:rsidRDefault="006B2F8A" w:rsidP="008E383A">
      <w:pPr>
        <w:autoSpaceDE w:val="0"/>
        <w:autoSpaceDN w:val="0"/>
        <w:adjustRightInd w:val="0"/>
        <w:contextualSpacing/>
        <w:rPr>
          <w:rFonts w:ascii="DIN-Regular" w:hAnsi="DIN-Regular" w:cs="Arial"/>
          <w:sz w:val="20"/>
          <w:lang w:val="de-DE"/>
        </w:rPr>
      </w:pPr>
      <w:r w:rsidRPr="006B2F8A">
        <w:rPr>
          <w:rFonts w:ascii="DIN-Regular" w:hAnsi="DIN-Regular" w:cs="Helv"/>
          <w:color w:val="000000"/>
          <w:sz w:val="20"/>
          <w:lang w:val="de-DE"/>
        </w:rPr>
        <w:t xml:space="preserve">Eine schnelle </w:t>
      </w:r>
      <w:r w:rsidRPr="006B2F8A">
        <w:rPr>
          <w:rFonts w:ascii="DIN-Regular" w:hAnsi="DIN-Regular" w:cs="Helv"/>
          <w:b/>
          <w:color w:val="000000"/>
          <w:sz w:val="20"/>
          <w:lang w:val="de-DE"/>
        </w:rPr>
        <w:t>Signal</w:t>
      </w:r>
      <w:r w:rsidR="008961AB">
        <w:rPr>
          <w:rFonts w:ascii="DIN-Regular" w:hAnsi="DIN-Regular" w:cs="Helv"/>
          <w:b/>
          <w:color w:val="000000"/>
          <w:sz w:val="20"/>
          <w:lang w:val="de-DE"/>
        </w:rPr>
        <w:t>übertragungsrate von bis zu 240</w:t>
      </w:r>
      <w:r w:rsidRPr="006B2F8A">
        <w:rPr>
          <w:rFonts w:ascii="DIN-Regular" w:hAnsi="DIN-Regular" w:cs="Helv"/>
          <w:b/>
          <w:color w:val="000000"/>
          <w:sz w:val="20"/>
          <w:lang w:val="de-DE"/>
        </w:rPr>
        <w:t>B/s</w:t>
      </w:r>
      <w:r w:rsidRPr="006B2F8A">
        <w:rPr>
          <w:rFonts w:ascii="DIN-Regular" w:hAnsi="DIN-Regular" w:cs="Helv"/>
          <w:color w:val="000000"/>
          <w:sz w:val="20"/>
          <w:lang w:val="de-DE"/>
        </w:rPr>
        <w:t xml:space="preserve"> </w:t>
      </w:r>
      <w:r w:rsidR="00407DB3">
        <w:rPr>
          <w:rFonts w:ascii="DIN-Regular" w:hAnsi="DIN-Regular" w:cs="Helv"/>
          <w:color w:val="000000"/>
          <w:sz w:val="20"/>
          <w:lang w:val="de-DE"/>
        </w:rPr>
        <w:t>sichert</w:t>
      </w:r>
      <w:r w:rsidRPr="006B2F8A">
        <w:rPr>
          <w:rFonts w:ascii="DIN-Regular" w:hAnsi="DIN-Regular" w:cs="Helv"/>
          <w:color w:val="000000"/>
          <w:sz w:val="20"/>
          <w:lang w:val="de-DE"/>
        </w:rPr>
        <w:t xml:space="preserve"> </w:t>
      </w:r>
      <w:r w:rsidR="00407DB3">
        <w:rPr>
          <w:rFonts w:ascii="DIN-Regular" w:hAnsi="DIN-Regular" w:cs="Helv"/>
          <w:color w:val="000000"/>
          <w:sz w:val="20"/>
          <w:lang w:val="de-DE"/>
        </w:rPr>
        <w:t>besonders im Zusammenspiel mit dem Hybrid-Kontrast-AF der</w:t>
      </w:r>
      <w:r w:rsidRPr="006B2F8A">
        <w:rPr>
          <w:rFonts w:ascii="DIN-Regular" w:hAnsi="DIN-Regular" w:cs="Helv"/>
          <w:color w:val="000000"/>
          <w:sz w:val="20"/>
          <w:lang w:val="de-DE"/>
        </w:rPr>
        <w:t xml:space="preserve"> aktuellen LUMIX </w:t>
      </w:r>
      <w:r w:rsidR="00407DB3">
        <w:rPr>
          <w:rFonts w:ascii="DIN-Regular" w:hAnsi="DIN-Regular" w:cs="Helv"/>
          <w:color w:val="000000"/>
          <w:sz w:val="20"/>
          <w:lang w:val="de-DE"/>
        </w:rPr>
        <w:t>G Kameras schnellste Reaktionszeiten.</w:t>
      </w:r>
      <w:r w:rsidR="008E383A">
        <w:rPr>
          <w:rFonts w:ascii="DIN-Regular" w:hAnsi="DIN-Regular" w:cs="Helv"/>
          <w:color w:val="000000"/>
          <w:sz w:val="20"/>
          <w:lang w:val="de-DE"/>
        </w:rPr>
        <w:t xml:space="preserve"> </w:t>
      </w:r>
      <w:r w:rsidR="008E383A" w:rsidRPr="00D95E66">
        <w:rPr>
          <w:rFonts w:ascii="DIN-Regular" w:hAnsi="DIN-Regular" w:cs="Arial"/>
          <w:sz w:val="20"/>
          <w:lang w:val="de-DE"/>
        </w:rPr>
        <w:t>Die Scharfstellung erfolgt über ein präzises und leises Innenfokussier-System, ange</w:t>
      </w:r>
      <w:r w:rsidR="008E383A">
        <w:rPr>
          <w:rFonts w:ascii="DIN-Regular" w:hAnsi="DIN-Regular" w:cs="Arial"/>
          <w:sz w:val="20"/>
          <w:lang w:val="de-DE"/>
        </w:rPr>
        <w:t>trieben von einem Schrittmotor.</w:t>
      </w:r>
    </w:p>
    <w:p w14:paraId="13A1975E" w14:textId="77777777" w:rsidR="00407DB3" w:rsidRDefault="00407DB3" w:rsidP="006B2F8A">
      <w:pPr>
        <w:autoSpaceDE w:val="0"/>
        <w:autoSpaceDN w:val="0"/>
        <w:adjustRightInd w:val="0"/>
        <w:contextualSpacing/>
        <w:rPr>
          <w:rFonts w:ascii="DIN-Regular" w:hAnsi="DIN-Regular" w:cs="Helv"/>
          <w:color w:val="000000"/>
          <w:sz w:val="20"/>
          <w:lang w:val="de-DE"/>
        </w:rPr>
      </w:pPr>
    </w:p>
    <w:p w14:paraId="26E5533E" w14:textId="2C8A6CC3" w:rsidR="006B2F8A" w:rsidRDefault="008961AB" w:rsidP="006B2F8A">
      <w:pPr>
        <w:autoSpaceDE w:val="0"/>
        <w:autoSpaceDN w:val="0"/>
        <w:adjustRightInd w:val="0"/>
        <w:contextualSpacing/>
        <w:rPr>
          <w:rFonts w:ascii="DIN-Regular" w:hAnsi="DIN-Regular" w:cs="Helv"/>
          <w:color w:val="000000"/>
          <w:sz w:val="20"/>
          <w:lang w:val="de-DE"/>
        </w:rPr>
      </w:pPr>
      <w:r>
        <w:rPr>
          <w:rFonts w:ascii="DIN-Regular" w:hAnsi="DIN-Regular" w:cs="Helv"/>
          <w:color w:val="000000"/>
          <w:sz w:val="20"/>
          <w:lang w:val="de-DE"/>
        </w:rPr>
        <w:t xml:space="preserve">Das LUMIX G </w:t>
      </w:r>
      <w:r w:rsidR="004C2F7E">
        <w:rPr>
          <w:rFonts w:ascii="DIN-Regular" w:hAnsi="DIN-Regular" w:cs="Helv"/>
          <w:color w:val="000000"/>
          <w:sz w:val="20"/>
          <w:lang w:val="de-DE"/>
        </w:rPr>
        <w:t>VARIO 12-60mm</w:t>
      </w:r>
      <w:r w:rsidR="00C71117">
        <w:rPr>
          <w:rFonts w:ascii="DIN-Regular" w:hAnsi="DIN-Regular" w:cs="Helv"/>
          <w:color w:val="000000"/>
          <w:sz w:val="20"/>
          <w:lang w:val="de-DE"/>
        </w:rPr>
        <w:t>/3.5-5.6</w:t>
      </w:r>
      <w:r w:rsidR="006B2F8A" w:rsidRPr="006B2F8A">
        <w:rPr>
          <w:rFonts w:ascii="DIN-Regular" w:hAnsi="DIN-Regular" w:cs="Helv"/>
          <w:color w:val="000000"/>
          <w:sz w:val="20"/>
          <w:lang w:val="de-DE"/>
        </w:rPr>
        <w:t xml:space="preserve"> ist mit einem soliden </w:t>
      </w:r>
      <w:r w:rsidR="006B2F8A" w:rsidRPr="006B2F8A">
        <w:rPr>
          <w:rFonts w:ascii="DIN-Regular" w:hAnsi="DIN-Regular" w:cs="Helv"/>
          <w:b/>
          <w:color w:val="000000"/>
          <w:sz w:val="20"/>
          <w:lang w:val="de-DE"/>
        </w:rPr>
        <w:t>Metallbajonett</w:t>
      </w:r>
      <w:r w:rsidR="006B2F8A" w:rsidRPr="006B2F8A">
        <w:rPr>
          <w:rFonts w:ascii="DIN-Regular" w:hAnsi="DIN-Regular" w:cs="Helv"/>
          <w:color w:val="000000"/>
          <w:sz w:val="20"/>
          <w:lang w:val="de-DE"/>
        </w:rPr>
        <w:t xml:space="preserve"> ausgestattet</w:t>
      </w:r>
      <w:r w:rsidR="00DA082D">
        <w:rPr>
          <w:rFonts w:ascii="DIN-Regular" w:hAnsi="DIN-Regular" w:cs="Helv"/>
          <w:color w:val="000000"/>
          <w:sz w:val="20"/>
          <w:lang w:val="de-DE"/>
        </w:rPr>
        <w:t>. D</w:t>
      </w:r>
      <w:r w:rsidR="006B2F8A" w:rsidRPr="006B2F8A">
        <w:rPr>
          <w:rFonts w:ascii="DIN-Regular" w:hAnsi="DIN-Regular" w:cs="Helv"/>
          <w:color w:val="000000"/>
          <w:sz w:val="20"/>
          <w:lang w:val="de-DE"/>
        </w:rPr>
        <w:t xml:space="preserve">ie Mehrschichtvergütung der Linsenelemente sorgt für eine kontrastreiche Bildwiedergabe </w:t>
      </w:r>
      <w:r w:rsidR="00A8677F">
        <w:rPr>
          <w:rFonts w:ascii="DIN-Regular" w:hAnsi="DIN-Regular" w:cs="Helv"/>
          <w:color w:val="000000"/>
          <w:sz w:val="20"/>
          <w:lang w:val="de-DE"/>
        </w:rPr>
        <w:t>und minimiert</w:t>
      </w:r>
      <w:r w:rsidR="00A8677F" w:rsidRPr="006B2F8A">
        <w:rPr>
          <w:rFonts w:ascii="DIN-Regular" w:hAnsi="DIN-Regular" w:cs="Helv"/>
          <w:color w:val="000000"/>
          <w:sz w:val="20"/>
          <w:lang w:val="de-DE"/>
        </w:rPr>
        <w:t xml:space="preserve"> </w:t>
      </w:r>
      <w:r w:rsidR="006B2F8A" w:rsidRPr="006B2F8A">
        <w:rPr>
          <w:rFonts w:ascii="DIN-Regular" w:hAnsi="DIN-Regular" w:cs="Helv"/>
          <w:color w:val="000000"/>
          <w:sz w:val="20"/>
          <w:lang w:val="de-DE"/>
        </w:rPr>
        <w:t>Refle</w:t>
      </w:r>
      <w:r w:rsidR="005D03A5">
        <w:rPr>
          <w:rFonts w:ascii="DIN-Regular" w:hAnsi="DIN-Regular" w:cs="Helv"/>
          <w:color w:val="000000"/>
          <w:sz w:val="20"/>
          <w:lang w:val="de-DE"/>
        </w:rPr>
        <w:t>xionen</w:t>
      </w:r>
      <w:r w:rsidR="006B2F8A" w:rsidRPr="006B2F8A">
        <w:rPr>
          <w:rFonts w:ascii="DIN-Regular" w:hAnsi="DIN-Regular" w:cs="Helv"/>
          <w:color w:val="000000"/>
          <w:sz w:val="20"/>
          <w:lang w:val="de-DE"/>
        </w:rPr>
        <w:t xml:space="preserve"> oder Geisterbilder.</w:t>
      </w:r>
    </w:p>
    <w:p w14:paraId="6926E164" w14:textId="77777777" w:rsidR="00407DB3" w:rsidRDefault="00407DB3" w:rsidP="006B2F8A">
      <w:pPr>
        <w:autoSpaceDE w:val="0"/>
        <w:autoSpaceDN w:val="0"/>
        <w:adjustRightInd w:val="0"/>
        <w:contextualSpacing/>
        <w:rPr>
          <w:rFonts w:ascii="DIN-Regular" w:hAnsi="DIN-Regular" w:cs="Helv"/>
          <w:color w:val="000000"/>
          <w:sz w:val="20"/>
          <w:lang w:val="de-DE"/>
        </w:rPr>
      </w:pPr>
    </w:p>
    <w:p w14:paraId="21BE8A7F" w14:textId="27A65B42" w:rsidR="004C2F7E" w:rsidRPr="006B2F8A" w:rsidRDefault="00EA5884" w:rsidP="006B2F8A">
      <w:pPr>
        <w:autoSpaceDE w:val="0"/>
        <w:autoSpaceDN w:val="0"/>
        <w:adjustRightInd w:val="0"/>
        <w:contextualSpacing/>
        <w:rPr>
          <w:rFonts w:ascii="DIN-Regular" w:hAnsi="DIN-Regular" w:cs="Helv"/>
          <w:color w:val="000000"/>
          <w:sz w:val="20"/>
          <w:lang w:val="de-DE"/>
        </w:rPr>
      </w:pPr>
      <w:r>
        <w:rPr>
          <w:rFonts w:ascii="DIN-Regular" w:hAnsi="DIN-Regular" w:cs="Helv"/>
          <w:b/>
          <w:color w:val="000000"/>
          <w:sz w:val="20"/>
          <w:lang w:val="de-DE"/>
        </w:rPr>
        <w:t>Staub- und S</w:t>
      </w:r>
      <w:r w:rsidR="004C2F7E" w:rsidRPr="00C71117">
        <w:rPr>
          <w:rFonts w:ascii="DIN-Regular" w:hAnsi="DIN-Regular" w:cs="Helv"/>
          <w:b/>
          <w:color w:val="000000"/>
          <w:sz w:val="20"/>
          <w:lang w:val="de-DE"/>
        </w:rPr>
        <w:t>pritzwasser</w:t>
      </w:r>
      <w:r>
        <w:rPr>
          <w:rFonts w:ascii="DIN-Regular" w:hAnsi="DIN-Regular" w:cs="Helv"/>
          <w:b/>
          <w:color w:val="000000"/>
          <w:sz w:val="20"/>
          <w:lang w:val="de-DE"/>
        </w:rPr>
        <w:t>schutz</w:t>
      </w:r>
      <w:r w:rsidR="004C2F7E">
        <w:rPr>
          <w:rFonts w:ascii="DIN-Regular" w:hAnsi="DIN-Regular" w:cs="Helv"/>
          <w:color w:val="000000"/>
          <w:sz w:val="20"/>
          <w:lang w:val="de-DE"/>
        </w:rPr>
        <w:t xml:space="preserve"> </w:t>
      </w:r>
      <w:r>
        <w:rPr>
          <w:rFonts w:ascii="DIN-Regular" w:hAnsi="DIN-Regular" w:cs="Helv"/>
          <w:color w:val="000000"/>
          <w:sz w:val="20"/>
          <w:lang w:val="de-DE"/>
        </w:rPr>
        <w:t>machen</w:t>
      </w:r>
      <w:r w:rsidR="00465164">
        <w:rPr>
          <w:rFonts w:ascii="DIN-Regular" w:hAnsi="DIN-Regular" w:cs="Helv"/>
          <w:color w:val="000000"/>
          <w:sz w:val="20"/>
          <w:lang w:val="de-DE"/>
        </w:rPr>
        <w:t xml:space="preserve"> </w:t>
      </w:r>
      <w:r>
        <w:rPr>
          <w:rFonts w:ascii="DIN-Regular" w:hAnsi="DIN-Regular" w:cs="Helv"/>
          <w:color w:val="000000"/>
          <w:sz w:val="20"/>
          <w:lang w:val="de-DE"/>
        </w:rPr>
        <w:t>es zum optimalen</w:t>
      </w:r>
      <w:r w:rsidR="004C2F7E">
        <w:rPr>
          <w:rFonts w:ascii="DIN-Regular" w:hAnsi="DIN-Regular" w:cs="Helv"/>
          <w:color w:val="000000"/>
          <w:sz w:val="20"/>
          <w:lang w:val="de-DE"/>
        </w:rPr>
        <w:t xml:space="preserve"> Begleiter </w:t>
      </w:r>
      <w:r>
        <w:rPr>
          <w:rFonts w:ascii="DIN-Regular" w:hAnsi="DIN-Regular" w:cs="Helv"/>
          <w:color w:val="000000"/>
          <w:sz w:val="20"/>
          <w:lang w:val="de-DE"/>
        </w:rPr>
        <w:t xml:space="preserve">der </w:t>
      </w:r>
      <w:r w:rsidR="004C2F7E">
        <w:rPr>
          <w:rFonts w:ascii="DIN-Regular" w:hAnsi="DIN-Regular" w:cs="Helv"/>
          <w:color w:val="000000"/>
          <w:sz w:val="20"/>
          <w:lang w:val="de-DE"/>
        </w:rPr>
        <w:t xml:space="preserve">LUMIX GH4 oder GX8 </w:t>
      </w:r>
      <w:r w:rsidR="00C71117">
        <w:rPr>
          <w:rFonts w:ascii="DIN-Regular" w:hAnsi="DIN-Regular" w:cs="Helv"/>
          <w:color w:val="000000"/>
          <w:sz w:val="20"/>
          <w:lang w:val="de-DE"/>
        </w:rPr>
        <w:t>auch bei unwirtlichen Bedingungen.</w:t>
      </w:r>
      <w:r w:rsidR="004C2F7E">
        <w:rPr>
          <w:rFonts w:ascii="DIN-Regular" w:hAnsi="DIN-Regular" w:cs="Helv"/>
          <w:color w:val="000000"/>
          <w:sz w:val="20"/>
          <w:lang w:val="de-DE"/>
        </w:rPr>
        <w:t xml:space="preserve"> </w:t>
      </w:r>
    </w:p>
    <w:p w14:paraId="46B737A8" w14:textId="77777777" w:rsidR="006B2F8A" w:rsidRPr="006B2F8A" w:rsidRDefault="006B2F8A" w:rsidP="006B2F8A">
      <w:pPr>
        <w:autoSpaceDE w:val="0"/>
        <w:autoSpaceDN w:val="0"/>
        <w:adjustRightInd w:val="0"/>
        <w:rPr>
          <w:rFonts w:ascii="DIN-Regular" w:hAnsi="DIN-Regular" w:cs="Helv"/>
          <w:color w:val="000000"/>
          <w:sz w:val="20"/>
          <w:lang w:val="de-DE"/>
        </w:rPr>
      </w:pPr>
    </w:p>
    <w:p w14:paraId="7DDF0277" w14:textId="77777777" w:rsidR="006B2F8A" w:rsidRPr="008360AD" w:rsidRDefault="006B2F8A" w:rsidP="006B2F8A">
      <w:pPr>
        <w:rPr>
          <w:rFonts w:ascii="DIN-Bold" w:hAnsi="DIN-Bold" w:cs="Arial"/>
          <w:color w:val="000000"/>
          <w:sz w:val="20"/>
          <w:lang w:val="de-DE"/>
        </w:rPr>
      </w:pPr>
      <w:r w:rsidRPr="008360AD">
        <w:rPr>
          <w:rFonts w:ascii="DIN-Bold" w:hAnsi="DIN-Bold" w:cs="Arial"/>
          <w:color w:val="000000"/>
          <w:sz w:val="20"/>
          <w:lang w:val="de-DE"/>
        </w:rPr>
        <w:t>Verfügbarkeit und Preis</w:t>
      </w:r>
    </w:p>
    <w:p w14:paraId="6F6E98A5" w14:textId="4F0605DA" w:rsidR="006B2F8A" w:rsidRPr="006B2F8A" w:rsidRDefault="006B2F8A" w:rsidP="006B2F8A">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Da</w:t>
      </w:r>
      <w:r w:rsidR="008961AB">
        <w:rPr>
          <w:rFonts w:ascii="DIN-Regular" w:hAnsi="DIN-Regular" w:cs="Helv"/>
          <w:color w:val="000000"/>
          <w:sz w:val="20"/>
          <w:lang w:val="de-DE"/>
        </w:rPr>
        <w:t xml:space="preserve">s neue LUMIX G Objektiv </w:t>
      </w:r>
      <w:r w:rsidR="008275AB" w:rsidRPr="001920C6">
        <w:rPr>
          <w:rFonts w:ascii="DIN-Regular" w:hAnsi="DIN-Regular" w:cs="Helv"/>
          <w:color w:val="000000"/>
          <w:sz w:val="20"/>
          <w:lang w:val="de-DE"/>
        </w:rPr>
        <w:t>H-</w:t>
      </w:r>
      <w:r w:rsidR="008E7750">
        <w:rPr>
          <w:rFonts w:ascii="DIN-Regular" w:hAnsi="DIN-Regular" w:cs="Helv"/>
          <w:color w:val="000000"/>
          <w:sz w:val="20"/>
          <w:lang w:val="de-DE"/>
        </w:rPr>
        <w:t>FS12060</w:t>
      </w:r>
      <w:r w:rsidR="008275AB">
        <w:rPr>
          <w:rFonts w:ascii="DIN-Regular" w:hAnsi="DIN-Regular" w:cs="Helv"/>
          <w:color w:val="000000"/>
          <w:sz w:val="20"/>
          <w:lang w:val="de-DE"/>
        </w:rPr>
        <w:t xml:space="preserve"> </w:t>
      </w:r>
      <w:r w:rsidR="008961AB">
        <w:rPr>
          <w:rFonts w:ascii="DIN-Regular" w:hAnsi="DIN-Regular" w:cs="Helv"/>
          <w:color w:val="000000"/>
          <w:sz w:val="20"/>
          <w:lang w:val="de-DE"/>
        </w:rPr>
        <w:t>ist</w:t>
      </w:r>
      <w:r w:rsidR="00DA082D">
        <w:rPr>
          <w:rFonts w:ascii="DIN-Regular" w:hAnsi="DIN-Regular" w:cs="Helv"/>
          <w:color w:val="000000"/>
          <w:sz w:val="20"/>
          <w:lang w:val="de-DE"/>
        </w:rPr>
        <w:t xml:space="preserve"> ab</w:t>
      </w:r>
      <w:r w:rsidR="008961AB">
        <w:rPr>
          <w:rFonts w:ascii="DIN-Regular" w:hAnsi="DIN-Regular" w:cs="Helv"/>
          <w:color w:val="000000"/>
          <w:sz w:val="20"/>
          <w:lang w:val="de-DE"/>
        </w:rPr>
        <w:t xml:space="preserve"> E</w:t>
      </w:r>
      <w:r w:rsidRPr="006B2F8A">
        <w:rPr>
          <w:rFonts w:ascii="DIN-Regular" w:hAnsi="DIN-Regular" w:cs="Helv"/>
          <w:color w:val="000000"/>
          <w:sz w:val="20"/>
          <w:lang w:val="de-DE"/>
        </w:rPr>
        <w:t>nde April 201</w:t>
      </w:r>
      <w:r w:rsidR="008E7750">
        <w:rPr>
          <w:rFonts w:ascii="DIN-Regular" w:hAnsi="DIN-Regular" w:cs="Helv"/>
          <w:color w:val="000000"/>
          <w:sz w:val="20"/>
          <w:lang w:val="de-DE"/>
        </w:rPr>
        <w:t>6</w:t>
      </w:r>
      <w:r w:rsidRPr="006B2F8A">
        <w:rPr>
          <w:rFonts w:ascii="DIN-Regular" w:hAnsi="DIN-Regular" w:cs="Helv"/>
          <w:color w:val="000000"/>
          <w:sz w:val="20"/>
          <w:lang w:val="de-DE"/>
        </w:rPr>
        <w:t xml:space="preserve"> im Handel erhältlich. </w:t>
      </w:r>
      <w:r w:rsidR="00CD4AF9">
        <w:rPr>
          <w:rFonts w:ascii="DIN-Regular" w:hAnsi="DIN-Regular" w:cs="Helv"/>
          <w:color w:val="000000"/>
          <w:sz w:val="20"/>
          <w:lang w:val="de-DE"/>
        </w:rPr>
        <w:t>Die</w:t>
      </w:r>
      <w:r w:rsidR="00CD4AF9" w:rsidRPr="006B2F8A">
        <w:rPr>
          <w:rFonts w:ascii="DIN-Regular" w:hAnsi="DIN-Regular" w:cs="Helv"/>
          <w:color w:val="000000"/>
          <w:sz w:val="20"/>
          <w:lang w:val="de-DE"/>
        </w:rPr>
        <w:t xml:space="preserve"> </w:t>
      </w:r>
      <w:r w:rsidRPr="006B2F8A">
        <w:rPr>
          <w:rFonts w:ascii="DIN-Regular" w:hAnsi="DIN-Regular" w:cs="Helv"/>
          <w:color w:val="000000"/>
          <w:sz w:val="20"/>
          <w:lang w:val="de-DE"/>
        </w:rPr>
        <w:t xml:space="preserve">unverbindliche Preisempfehlung </w:t>
      </w:r>
      <w:r w:rsidR="00CD4AF9">
        <w:rPr>
          <w:rFonts w:ascii="DIN-Regular" w:hAnsi="DIN-Regular" w:cs="Helv"/>
          <w:color w:val="000000"/>
          <w:sz w:val="20"/>
          <w:lang w:val="de-DE"/>
        </w:rPr>
        <w:t>beträgt 449 Euro</w:t>
      </w:r>
      <w:r w:rsidRPr="006B2F8A">
        <w:rPr>
          <w:rFonts w:ascii="DIN-Regular" w:hAnsi="DIN-Regular" w:cs="Helv"/>
          <w:color w:val="000000"/>
          <w:sz w:val="20"/>
          <w:lang w:val="de-DE"/>
        </w:rPr>
        <w:t>.</w:t>
      </w:r>
    </w:p>
    <w:p w14:paraId="10212FDC" w14:textId="77777777" w:rsidR="00465164" w:rsidRDefault="00465164" w:rsidP="006B2F8A">
      <w:pPr>
        <w:rPr>
          <w:rFonts w:ascii="DIN-Bold" w:hAnsi="DIN-Bold" w:cs="Arial"/>
          <w:color w:val="000000"/>
          <w:sz w:val="20"/>
          <w:lang w:val="de-DE"/>
        </w:rPr>
      </w:pPr>
      <w:bookmarkStart w:id="1" w:name="OLE_LINK1"/>
      <w:bookmarkStart w:id="2" w:name="OLE_LINK2"/>
    </w:p>
    <w:p w14:paraId="14876BB5" w14:textId="2A3BC38A" w:rsidR="00F058DA" w:rsidRPr="00F058DA" w:rsidRDefault="006B2F8A" w:rsidP="00F058DA">
      <w:pPr>
        <w:spacing w:after="120"/>
        <w:rPr>
          <w:rFonts w:ascii="DIN-Bold" w:hAnsi="DIN-Bold" w:cs="Helv"/>
          <w:color w:val="000000"/>
          <w:sz w:val="20"/>
          <w:szCs w:val="24"/>
          <w:lang w:val="de-DE"/>
        </w:rPr>
      </w:pPr>
      <w:r w:rsidRPr="00F058DA">
        <w:rPr>
          <w:rFonts w:ascii="DIN-Bold" w:hAnsi="DIN-Bold" w:cs="Helv"/>
          <w:color w:val="000000"/>
          <w:sz w:val="20"/>
          <w:szCs w:val="24"/>
          <w:lang w:val="de-DE"/>
        </w:rPr>
        <w:t>Technische Daten</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5529"/>
      </w:tblGrid>
      <w:tr w:rsidR="006B2F8A" w:rsidRPr="00540380" w14:paraId="3FE7A363" w14:textId="77777777" w:rsidTr="00C231B0">
        <w:trPr>
          <w:trHeight w:val="145"/>
        </w:trPr>
        <w:tc>
          <w:tcPr>
            <w:tcW w:w="2268" w:type="dxa"/>
            <w:shd w:val="clear" w:color="auto" w:fill="CCCCCC"/>
            <w:noWrap/>
          </w:tcPr>
          <w:p w14:paraId="421BFD5D" w14:textId="77777777" w:rsidR="006B2F8A" w:rsidRPr="00F058DA" w:rsidRDefault="006B2F8A" w:rsidP="000B5ADA">
            <w:pPr>
              <w:rPr>
                <w:rFonts w:ascii="DIN-Bold" w:hAnsi="DIN-Bold" w:cs="Arial"/>
                <w:color w:val="000000"/>
                <w:sz w:val="16"/>
                <w:szCs w:val="16"/>
                <w:lang w:val="de-DE"/>
              </w:rPr>
            </w:pPr>
            <w:r w:rsidRPr="00F058DA">
              <w:rPr>
                <w:rFonts w:ascii="DIN-Bold" w:hAnsi="DIN-Bold" w:cs="Arial"/>
                <w:color w:val="000000"/>
                <w:sz w:val="16"/>
                <w:szCs w:val="16"/>
                <w:lang w:val="de-DE"/>
              </w:rPr>
              <w:t>OBJEKTIV</w:t>
            </w:r>
          </w:p>
        </w:tc>
        <w:tc>
          <w:tcPr>
            <w:tcW w:w="5529" w:type="dxa"/>
            <w:shd w:val="clear" w:color="auto" w:fill="CCCCCC"/>
            <w:noWrap/>
          </w:tcPr>
          <w:p w14:paraId="46D3A181" w14:textId="16B069B4" w:rsidR="006B2F8A" w:rsidRPr="00F058DA" w:rsidRDefault="006B2F8A" w:rsidP="00540380">
            <w:pPr>
              <w:autoSpaceDE w:val="0"/>
              <w:autoSpaceDN w:val="0"/>
              <w:adjustRightInd w:val="0"/>
              <w:rPr>
                <w:rFonts w:ascii="DIN-Bold" w:hAnsi="DIN-Bold" w:cs="Arial"/>
                <w:color w:val="000000"/>
                <w:sz w:val="16"/>
                <w:szCs w:val="16"/>
                <w:lang w:val="en-US"/>
              </w:rPr>
            </w:pPr>
            <w:r w:rsidRPr="00F058DA">
              <w:rPr>
                <w:rFonts w:ascii="DIN-Bold" w:hAnsi="DIN-Bold" w:cs="Arial"/>
                <w:color w:val="000000"/>
                <w:sz w:val="16"/>
                <w:szCs w:val="16"/>
                <w:lang w:val="en-US"/>
              </w:rPr>
              <w:t xml:space="preserve">LUMIX G </w:t>
            </w:r>
            <w:r w:rsidR="00540380" w:rsidRPr="00F058DA">
              <w:rPr>
                <w:rFonts w:ascii="DIN-Bold" w:hAnsi="DIN-Bold" w:cs="Arial"/>
                <w:color w:val="000000"/>
                <w:sz w:val="16"/>
                <w:szCs w:val="16"/>
                <w:lang w:val="en-US"/>
              </w:rPr>
              <w:t>VARIO</w:t>
            </w:r>
            <w:r w:rsidRPr="00F058DA">
              <w:rPr>
                <w:rFonts w:ascii="DIN-Bold" w:hAnsi="DIN-Bold" w:cs="Arial"/>
                <w:color w:val="000000"/>
                <w:sz w:val="16"/>
                <w:szCs w:val="16"/>
                <w:lang w:val="en-US"/>
              </w:rPr>
              <w:t xml:space="preserve"> </w:t>
            </w:r>
            <w:r w:rsidR="00540380" w:rsidRPr="00F058DA">
              <w:rPr>
                <w:rFonts w:ascii="DIN-Bold" w:hAnsi="DIN-Bold" w:cs="Arial"/>
                <w:color w:val="000000"/>
                <w:sz w:val="16"/>
                <w:szCs w:val="16"/>
                <w:lang w:val="en-US"/>
              </w:rPr>
              <w:t>12-60mm/3.5-5.6</w:t>
            </w:r>
            <w:r w:rsidRPr="00F058DA">
              <w:rPr>
                <w:rFonts w:ascii="DIN-Bold" w:hAnsi="DIN-Bold" w:cs="Arial"/>
                <w:color w:val="000000"/>
                <w:sz w:val="16"/>
                <w:szCs w:val="16"/>
                <w:lang w:val="en-US"/>
              </w:rPr>
              <w:t xml:space="preserve"> Asph./</w:t>
            </w:r>
            <w:r w:rsidR="00540380" w:rsidRPr="00F058DA">
              <w:rPr>
                <w:rFonts w:ascii="DIN-Bold" w:hAnsi="DIN-Bold" w:cs="Arial"/>
                <w:color w:val="000000"/>
                <w:sz w:val="16"/>
                <w:szCs w:val="16"/>
                <w:lang w:val="en-US"/>
              </w:rPr>
              <w:t xml:space="preserve">Power </w:t>
            </w:r>
            <w:r w:rsidRPr="00F058DA">
              <w:rPr>
                <w:rFonts w:ascii="DIN-Bold" w:hAnsi="DIN-Bold" w:cs="Arial"/>
                <w:color w:val="000000"/>
                <w:sz w:val="16"/>
                <w:szCs w:val="16"/>
                <w:lang w:val="en-US"/>
              </w:rPr>
              <w:t>O</w:t>
            </w:r>
            <w:r w:rsidR="00C231B0" w:rsidRPr="00F058DA">
              <w:rPr>
                <w:rFonts w:ascii="DIN-Bold" w:hAnsi="DIN-Bold" w:cs="Arial"/>
                <w:color w:val="000000"/>
                <w:sz w:val="16"/>
                <w:szCs w:val="16"/>
                <w:lang w:val="en-US"/>
              </w:rPr>
              <w:t>.</w:t>
            </w:r>
            <w:r w:rsidRPr="00F058DA">
              <w:rPr>
                <w:rFonts w:ascii="DIN-Bold" w:hAnsi="DIN-Bold" w:cs="Arial"/>
                <w:color w:val="000000"/>
                <w:sz w:val="16"/>
                <w:szCs w:val="16"/>
                <w:lang w:val="en-US"/>
              </w:rPr>
              <w:t>I</w:t>
            </w:r>
            <w:r w:rsidR="00C231B0" w:rsidRPr="00F058DA">
              <w:rPr>
                <w:rFonts w:ascii="DIN-Bold" w:hAnsi="DIN-Bold" w:cs="Arial"/>
                <w:color w:val="000000"/>
                <w:sz w:val="16"/>
                <w:szCs w:val="16"/>
                <w:lang w:val="en-US"/>
              </w:rPr>
              <w:t>.</w:t>
            </w:r>
            <w:r w:rsidRPr="00F058DA">
              <w:rPr>
                <w:rFonts w:ascii="DIN-Bold" w:hAnsi="DIN-Bold" w:cs="Arial"/>
                <w:color w:val="000000"/>
                <w:sz w:val="16"/>
                <w:szCs w:val="16"/>
                <w:lang w:val="en-US"/>
              </w:rPr>
              <w:t>S</w:t>
            </w:r>
            <w:r w:rsidR="00C231B0" w:rsidRPr="00F058DA">
              <w:rPr>
                <w:rFonts w:ascii="DIN-Bold" w:hAnsi="DIN-Bold" w:cs="Arial"/>
                <w:color w:val="000000"/>
                <w:sz w:val="16"/>
                <w:szCs w:val="16"/>
                <w:lang w:val="en-US"/>
              </w:rPr>
              <w:t>.</w:t>
            </w:r>
          </w:p>
        </w:tc>
      </w:tr>
      <w:tr w:rsidR="006B2F8A" w:rsidRPr="00540380" w14:paraId="1B1D6F9C" w14:textId="77777777" w:rsidTr="00C231B0">
        <w:trPr>
          <w:trHeight w:val="145"/>
        </w:trPr>
        <w:tc>
          <w:tcPr>
            <w:tcW w:w="2268" w:type="dxa"/>
            <w:noWrap/>
          </w:tcPr>
          <w:p w14:paraId="3473D86B"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Anschluss</w:t>
            </w:r>
          </w:p>
        </w:tc>
        <w:tc>
          <w:tcPr>
            <w:tcW w:w="5529" w:type="dxa"/>
            <w:noWrap/>
          </w:tcPr>
          <w:p w14:paraId="5B425756"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Micro-FourThirds-Bajonett</w:t>
            </w:r>
          </w:p>
        </w:tc>
      </w:tr>
      <w:tr w:rsidR="006B2F8A" w:rsidRPr="00540380" w14:paraId="6B79BBAD" w14:textId="77777777" w:rsidTr="00C231B0">
        <w:trPr>
          <w:trHeight w:val="145"/>
        </w:trPr>
        <w:tc>
          <w:tcPr>
            <w:tcW w:w="2268" w:type="dxa"/>
            <w:noWrap/>
          </w:tcPr>
          <w:p w14:paraId="534F86B1"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Bildwinkel diagonal</w:t>
            </w:r>
          </w:p>
        </w:tc>
        <w:tc>
          <w:tcPr>
            <w:tcW w:w="5529" w:type="dxa"/>
            <w:noWrap/>
          </w:tcPr>
          <w:p w14:paraId="2CEF1808" w14:textId="7455ED72" w:rsidR="006B2F8A" w:rsidRPr="00F058DA" w:rsidRDefault="00540380" w:rsidP="0054038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84°(W)-20</w:t>
            </w:r>
            <w:r w:rsidR="006B2F8A" w:rsidRPr="00F058DA">
              <w:rPr>
                <w:rFonts w:ascii="DIN-Regular" w:hAnsi="DIN-Regular" w:cs="Helv"/>
                <w:color w:val="000000"/>
                <w:sz w:val="16"/>
                <w:szCs w:val="16"/>
                <w:lang w:val="de-DE"/>
              </w:rPr>
              <w:t>°</w:t>
            </w:r>
            <w:r w:rsidRPr="00F058DA">
              <w:rPr>
                <w:rFonts w:ascii="DIN-Regular" w:hAnsi="DIN-Regular" w:cs="Helv"/>
                <w:color w:val="000000"/>
                <w:sz w:val="16"/>
                <w:szCs w:val="16"/>
                <w:lang w:val="de-DE"/>
              </w:rPr>
              <w:t>(T)</w:t>
            </w:r>
          </w:p>
        </w:tc>
      </w:tr>
      <w:tr w:rsidR="006B2F8A" w:rsidRPr="005A1C3F" w14:paraId="1FA142AB" w14:textId="77777777" w:rsidTr="00C231B0">
        <w:trPr>
          <w:trHeight w:val="145"/>
        </w:trPr>
        <w:tc>
          <w:tcPr>
            <w:tcW w:w="2268" w:type="dxa"/>
            <w:noWrap/>
          </w:tcPr>
          <w:p w14:paraId="3821D4B5"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Brennweite</w:t>
            </w:r>
          </w:p>
        </w:tc>
        <w:tc>
          <w:tcPr>
            <w:tcW w:w="5529" w:type="dxa"/>
            <w:noWrap/>
          </w:tcPr>
          <w:p w14:paraId="04E9FD26" w14:textId="7B32A1F4" w:rsidR="006B2F8A" w:rsidRPr="00F058DA" w:rsidRDefault="00540380" w:rsidP="00A8677F">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12-60</w:t>
            </w:r>
            <w:r w:rsidR="006B2F8A" w:rsidRPr="00F058DA">
              <w:rPr>
                <w:rFonts w:ascii="DIN-Regular" w:hAnsi="DIN-Regular" w:cs="Helv"/>
                <w:color w:val="000000"/>
                <w:sz w:val="16"/>
                <w:szCs w:val="16"/>
                <w:lang w:val="de-DE"/>
              </w:rPr>
              <w:t xml:space="preserve">mm (entsprechend </w:t>
            </w:r>
            <w:r w:rsidRPr="00F058DA">
              <w:rPr>
                <w:rFonts w:ascii="DIN-Regular" w:hAnsi="DIN-Regular" w:cs="Helv"/>
                <w:color w:val="000000"/>
                <w:sz w:val="16"/>
                <w:szCs w:val="16"/>
                <w:lang w:val="de-DE"/>
              </w:rPr>
              <w:t>24-</w:t>
            </w:r>
            <w:r w:rsidR="00A8677F">
              <w:rPr>
                <w:rFonts w:ascii="DIN-Regular" w:hAnsi="DIN-Regular" w:cs="Helv"/>
                <w:color w:val="000000"/>
                <w:sz w:val="16"/>
                <w:szCs w:val="16"/>
                <w:lang w:val="de-DE"/>
              </w:rPr>
              <w:t>12</w:t>
            </w:r>
            <w:r w:rsidRPr="00F058DA">
              <w:rPr>
                <w:rFonts w:ascii="DIN-Regular" w:hAnsi="DIN-Regular" w:cs="Helv"/>
                <w:color w:val="000000"/>
                <w:sz w:val="16"/>
                <w:szCs w:val="16"/>
                <w:lang w:val="de-DE"/>
              </w:rPr>
              <w:t xml:space="preserve">0mm </w:t>
            </w:r>
            <w:r w:rsidR="006B2F8A" w:rsidRPr="00F058DA">
              <w:rPr>
                <w:rFonts w:ascii="DIN-Regular" w:hAnsi="DIN-Regular" w:cs="Helv"/>
                <w:color w:val="000000"/>
                <w:sz w:val="16"/>
                <w:szCs w:val="16"/>
                <w:lang w:val="de-DE"/>
              </w:rPr>
              <w:t>KB)</w:t>
            </w:r>
          </w:p>
        </w:tc>
      </w:tr>
      <w:tr w:rsidR="006B2F8A" w:rsidRPr="006B2F8A" w14:paraId="5F9F7393" w14:textId="77777777" w:rsidTr="00C231B0">
        <w:trPr>
          <w:trHeight w:val="145"/>
        </w:trPr>
        <w:tc>
          <w:tcPr>
            <w:tcW w:w="2268" w:type="dxa"/>
            <w:noWrap/>
          </w:tcPr>
          <w:p w14:paraId="088765E1"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Lichtstärke</w:t>
            </w:r>
          </w:p>
        </w:tc>
        <w:tc>
          <w:tcPr>
            <w:tcW w:w="5529" w:type="dxa"/>
            <w:noWrap/>
          </w:tcPr>
          <w:p w14:paraId="4D5C0E5A" w14:textId="43590D4F" w:rsidR="006B2F8A" w:rsidRPr="00F058DA" w:rsidRDefault="00540380" w:rsidP="00901CBD">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F</w:t>
            </w:r>
            <w:r w:rsidR="00901CBD" w:rsidRPr="00F058DA">
              <w:rPr>
                <w:rFonts w:ascii="DIN-Regular" w:hAnsi="DIN-Regular" w:cs="Helv"/>
                <w:color w:val="000000"/>
                <w:sz w:val="16"/>
                <w:szCs w:val="16"/>
                <w:lang w:val="de-DE"/>
              </w:rPr>
              <w:t>3.</w:t>
            </w:r>
            <w:r w:rsidRPr="00F058DA">
              <w:rPr>
                <w:rFonts w:ascii="DIN-Regular" w:hAnsi="DIN-Regular" w:cs="Helv"/>
                <w:color w:val="000000"/>
                <w:sz w:val="16"/>
                <w:szCs w:val="16"/>
                <w:lang w:val="de-DE"/>
              </w:rPr>
              <w:t>5 (W) – 5</w:t>
            </w:r>
            <w:r w:rsidR="00901CBD" w:rsidRPr="00F058DA">
              <w:rPr>
                <w:rFonts w:ascii="DIN-Regular" w:hAnsi="DIN-Regular" w:cs="Helv"/>
                <w:color w:val="000000"/>
                <w:sz w:val="16"/>
                <w:szCs w:val="16"/>
                <w:lang w:val="de-DE"/>
              </w:rPr>
              <w:t>.</w:t>
            </w:r>
            <w:r w:rsidRPr="00F058DA">
              <w:rPr>
                <w:rFonts w:ascii="DIN-Regular" w:hAnsi="DIN-Regular" w:cs="Helv"/>
                <w:color w:val="000000"/>
                <w:sz w:val="16"/>
                <w:szCs w:val="16"/>
                <w:lang w:val="de-DE"/>
              </w:rPr>
              <w:t>6 (T)</w:t>
            </w:r>
          </w:p>
        </w:tc>
      </w:tr>
      <w:tr w:rsidR="006B2F8A" w:rsidRPr="006B2F8A" w14:paraId="5805D556" w14:textId="77777777" w:rsidTr="00C231B0">
        <w:trPr>
          <w:trHeight w:val="145"/>
        </w:trPr>
        <w:tc>
          <w:tcPr>
            <w:tcW w:w="2268" w:type="dxa"/>
            <w:noWrap/>
          </w:tcPr>
          <w:p w14:paraId="0321C94A"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Kleinste Blende</w:t>
            </w:r>
          </w:p>
        </w:tc>
        <w:tc>
          <w:tcPr>
            <w:tcW w:w="5529" w:type="dxa"/>
            <w:noWrap/>
          </w:tcPr>
          <w:p w14:paraId="4233CB2A"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f/22</w:t>
            </w:r>
          </w:p>
        </w:tc>
      </w:tr>
      <w:tr w:rsidR="006B2F8A" w:rsidRPr="006B2F8A" w14:paraId="09D07CA8" w14:textId="77777777" w:rsidTr="00C231B0">
        <w:trPr>
          <w:trHeight w:val="145"/>
        </w:trPr>
        <w:tc>
          <w:tcPr>
            <w:tcW w:w="2268" w:type="dxa"/>
            <w:noWrap/>
          </w:tcPr>
          <w:p w14:paraId="72D6353B"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Blendenaufbau</w:t>
            </w:r>
          </w:p>
        </w:tc>
        <w:tc>
          <w:tcPr>
            <w:tcW w:w="5529" w:type="dxa"/>
            <w:noWrap/>
          </w:tcPr>
          <w:p w14:paraId="1EC51557"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7 Lamellen</w:t>
            </w:r>
          </w:p>
        </w:tc>
      </w:tr>
      <w:tr w:rsidR="006B2F8A" w:rsidRPr="006B2F8A" w14:paraId="19AE4CBE" w14:textId="77777777" w:rsidTr="00C231B0">
        <w:trPr>
          <w:trHeight w:val="145"/>
        </w:trPr>
        <w:tc>
          <w:tcPr>
            <w:tcW w:w="2268" w:type="dxa"/>
            <w:noWrap/>
          </w:tcPr>
          <w:p w14:paraId="1E4AE88A"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Kürzeste Entfernung</w:t>
            </w:r>
          </w:p>
        </w:tc>
        <w:tc>
          <w:tcPr>
            <w:tcW w:w="5529" w:type="dxa"/>
            <w:noWrap/>
          </w:tcPr>
          <w:p w14:paraId="3AC7AFC1" w14:textId="233A9547" w:rsidR="006B2F8A" w:rsidRPr="00F058DA" w:rsidRDefault="008E7750" w:rsidP="008E775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20</w:t>
            </w:r>
            <w:r w:rsidR="006B2F8A" w:rsidRPr="00F058DA">
              <w:rPr>
                <w:rFonts w:ascii="DIN-Regular" w:hAnsi="DIN-Regular" w:cs="Helv"/>
                <w:color w:val="000000"/>
                <w:sz w:val="16"/>
                <w:szCs w:val="16"/>
                <w:lang w:val="de-DE"/>
              </w:rPr>
              <w:t>cm</w:t>
            </w:r>
            <w:r w:rsidRPr="00F058DA">
              <w:rPr>
                <w:rFonts w:ascii="DIN-Regular" w:hAnsi="DIN-Regular" w:cs="Helv"/>
                <w:color w:val="000000"/>
                <w:sz w:val="16"/>
                <w:szCs w:val="16"/>
                <w:lang w:val="de-DE"/>
              </w:rPr>
              <w:t xml:space="preserve"> (W) – 25cm (T)</w:t>
            </w:r>
          </w:p>
        </w:tc>
      </w:tr>
      <w:tr w:rsidR="006B2F8A" w:rsidRPr="001612B1" w14:paraId="33988751" w14:textId="77777777" w:rsidTr="00C231B0">
        <w:trPr>
          <w:trHeight w:val="145"/>
        </w:trPr>
        <w:tc>
          <w:tcPr>
            <w:tcW w:w="2268" w:type="dxa"/>
            <w:noWrap/>
          </w:tcPr>
          <w:p w14:paraId="4EC2CF64"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Abbildungsmaßstab</w:t>
            </w:r>
          </w:p>
        </w:tc>
        <w:tc>
          <w:tcPr>
            <w:tcW w:w="5529" w:type="dxa"/>
            <w:noWrap/>
          </w:tcPr>
          <w:p w14:paraId="229B1C47" w14:textId="1EFB3D63" w:rsidR="006B2F8A" w:rsidRPr="00F058DA" w:rsidRDefault="006B2F8A" w:rsidP="008E775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 xml:space="preserve">max. </w:t>
            </w:r>
            <w:r w:rsidR="008E7750" w:rsidRPr="00F058DA">
              <w:rPr>
                <w:rFonts w:ascii="DIN-Regular" w:hAnsi="DIN-Regular" w:cs="Helv"/>
                <w:color w:val="000000"/>
                <w:sz w:val="16"/>
                <w:szCs w:val="16"/>
                <w:lang w:val="de-DE"/>
              </w:rPr>
              <w:t>0,27</w:t>
            </w:r>
            <w:r w:rsidRPr="00F058DA">
              <w:rPr>
                <w:rFonts w:ascii="DIN-Regular" w:hAnsi="DIN-Regular" w:cs="Helv"/>
                <w:color w:val="000000"/>
                <w:sz w:val="16"/>
                <w:szCs w:val="16"/>
                <w:lang w:val="de-DE"/>
              </w:rPr>
              <w:t xml:space="preserve">x (entsprechend </w:t>
            </w:r>
            <w:r w:rsidR="008E7750" w:rsidRPr="00F058DA">
              <w:rPr>
                <w:rFonts w:ascii="DIN-Regular" w:hAnsi="DIN-Regular" w:cs="Helv"/>
                <w:color w:val="000000"/>
                <w:sz w:val="16"/>
                <w:szCs w:val="16"/>
                <w:lang w:val="de-DE"/>
              </w:rPr>
              <w:t>0,54</w:t>
            </w:r>
            <w:r w:rsidRPr="00F058DA">
              <w:rPr>
                <w:rFonts w:ascii="DIN-Regular" w:hAnsi="DIN-Regular" w:cs="Helv"/>
                <w:color w:val="000000"/>
                <w:sz w:val="16"/>
                <w:szCs w:val="16"/>
                <w:lang w:val="de-DE"/>
              </w:rPr>
              <w:t>x KB)</w:t>
            </w:r>
          </w:p>
        </w:tc>
      </w:tr>
      <w:tr w:rsidR="006B2F8A" w:rsidRPr="001612B1" w14:paraId="1EAD9EF9" w14:textId="77777777" w:rsidTr="00C231B0">
        <w:trPr>
          <w:trHeight w:val="145"/>
        </w:trPr>
        <w:tc>
          <w:tcPr>
            <w:tcW w:w="2268" w:type="dxa"/>
            <w:noWrap/>
          </w:tcPr>
          <w:p w14:paraId="7D8BF8C0"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Objektivkonstruktion</w:t>
            </w:r>
          </w:p>
        </w:tc>
        <w:tc>
          <w:tcPr>
            <w:tcW w:w="5529" w:type="dxa"/>
            <w:noWrap/>
          </w:tcPr>
          <w:p w14:paraId="7DD2E524" w14:textId="2F6D2E0B" w:rsidR="006B2F8A" w:rsidRPr="00F058DA" w:rsidRDefault="00540380" w:rsidP="0054038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11</w:t>
            </w:r>
            <w:r w:rsidR="006B2F8A" w:rsidRPr="00F058DA">
              <w:rPr>
                <w:rFonts w:ascii="DIN-Regular" w:hAnsi="DIN-Regular" w:cs="Helv"/>
                <w:color w:val="000000"/>
                <w:sz w:val="16"/>
                <w:szCs w:val="16"/>
                <w:lang w:val="de-DE"/>
              </w:rPr>
              <w:t xml:space="preserve"> Linsen in 9 Gruppen (</w:t>
            </w:r>
            <w:r w:rsidRPr="00F058DA">
              <w:rPr>
                <w:rFonts w:ascii="DIN-Regular" w:hAnsi="DIN-Regular" w:cs="Helv"/>
                <w:color w:val="000000"/>
                <w:sz w:val="16"/>
                <w:szCs w:val="16"/>
                <w:lang w:val="de-DE"/>
              </w:rPr>
              <w:t>3x</w:t>
            </w:r>
            <w:r w:rsidR="006B2F8A" w:rsidRPr="00F058DA">
              <w:rPr>
                <w:rFonts w:ascii="DIN-Regular" w:hAnsi="DIN-Regular" w:cs="Helv"/>
                <w:color w:val="000000"/>
                <w:sz w:val="16"/>
                <w:szCs w:val="16"/>
                <w:lang w:val="de-DE"/>
              </w:rPr>
              <w:t xml:space="preserve"> asphärisch</w:t>
            </w:r>
            <w:r w:rsidRPr="00F058DA">
              <w:rPr>
                <w:rFonts w:ascii="DIN-Regular" w:hAnsi="DIN-Regular" w:cs="Helv"/>
                <w:color w:val="000000"/>
                <w:sz w:val="16"/>
                <w:szCs w:val="16"/>
                <w:lang w:val="de-DE"/>
              </w:rPr>
              <w:t>, 1x ED</w:t>
            </w:r>
            <w:r w:rsidR="006B2F8A" w:rsidRPr="00F058DA">
              <w:rPr>
                <w:rFonts w:ascii="DIN-Regular" w:hAnsi="DIN-Regular" w:cs="Helv"/>
                <w:color w:val="000000"/>
                <w:sz w:val="16"/>
                <w:szCs w:val="16"/>
                <w:lang w:val="de-DE"/>
              </w:rPr>
              <w:t>)</w:t>
            </w:r>
          </w:p>
        </w:tc>
      </w:tr>
      <w:tr w:rsidR="006B2F8A" w:rsidRPr="006B2F8A" w14:paraId="372C2C6B" w14:textId="77777777" w:rsidTr="00C231B0">
        <w:trPr>
          <w:trHeight w:val="145"/>
        </w:trPr>
        <w:tc>
          <w:tcPr>
            <w:tcW w:w="2268" w:type="dxa"/>
            <w:noWrap/>
          </w:tcPr>
          <w:p w14:paraId="05B88AE8"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Bildstabilisator</w:t>
            </w:r>
          </w:p>
        </w:tc>
        <w:tc>
          <w:tcPr>
            <w:tcW w:w="5529" w:type="dxa"/>
            <w:noWrap/>
          </w:tcPr>
          <w:p w14:paraId="13B58E99" w14:textId="4016E31F" w:rsidR="006B2F8A" w:rsidRPr="00F058DA" w:rsidRDefault="00540380" w:rsidP="006B2F8A">
            <w:pPr>
              <w:autoSpaceDE w:val="0"/>
              <w:autoSpaceDN w:val="0"/>
              <w:adjustRightInd w:val="0"/>
              <w:rPr>
                <w:rFonts w:ascii="DIN-Regular" w:hAnsi="DIN-Regular" w:cs="Helv"/>
                <w:color w:val="000000"/>
                <w:sz w:val="16"/>
                <w:szCs w:val="16"/>
                <w:lang w:val="en-US"/>
              </w:rPr>
            </w:pPr>
            <w:r w:rsidRPr="00F058DA">
              <w:rPr>
                <w:rFonts w:ascii="DIN-Regular" w:hAnsi="DIN-Regular" w:cs="Helv"/>
                <w:color w:val="000000"/>
                <w:sz w:val="16"/>
                <w:szCs w:val="16"/>
                <w:lang w:val="en-US"/>
              </w:rPr>
              <w:t xml:space="preserve">Power </w:t>
            </w:r>
            <w:r w:rsidR="006B2F8A" w:rsidRPr="00F058DA">
              <w:rPr>
                <w:rFonts w:ascii="DIN-Regular" w:hAnsi="DIN-Regular" w:cs="Helv"/>
                <w:color w:val="000000"/>
                <w:sz w:val="16"/>
                <w:szCs w:val="16"/>
                <w:lang w:val="en-US"/>
              </w:rPr>
              <w:t>O.I.S.</w:t>
            </w:r>
            <w:r w:rsidRPr="00F058DA">
              <w:rPr>
                <w:rFonts w:ascii="DIN-Regular" w:hAnsi="DIN-Regular" w:cs="Helv"/>
                <w:color w:val="000000"/>
                <w:sz w:val="16"/>
                <w:szCs w:val="16"/>
                <w:lang w:val="en-US"/>
              </w:rPr>
              <w:t xml:space="preserve"> (Dual IS kompatibel)</w:t>
            </w:r>
          </w:p>
        </w:tc>
      </w:tr>
      <w:tr w:rsidR="006B2F8A" w:rsidRPr="006B2F8A" w14:paraId="36168A1A" w14:textId="77777777" w:rsidTr="00C231B0">
        <w:trPr>
          <w:trHeight w:val="145"/>
        </w:trPr>
        <w:tc>
          <w:tcPr>
            <w:tcW w:w="2268" w:type="dxa"/>
            <w:noWrap/>
          </w:tcPr>
          <w:p w14:paraId="34B0DE7D"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Fokussierung</w:t>
            </w:r>
          </w:p>
        </w:tc>
        <w:tc>
          <w:tcPr>
            <w:tcW w:w="5529" w:type="dxa"/>
            <w:noWrap/>
          </w:tcPr>
          <w:p w14:paraId="00541E2E"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Schrittmotor</w:t>
            </w:r>
          </w:p>
        </w:tc>
      </w:tr>
      <w:tr w:rsidR="006B2F8A" w:rsidRPr="006B2F8A" w14:paraId="4750E9F2" w14:textId="77777777" w:rsidTr="00C231B0">
        <w:trPr>
          <w:trHeight w:val="145"/>
        </w:trPr>
        <w:tc>
          <w:tcPr>
            <w:tcW w:w="2268" w:type="dxa"/>
            <w:noWrap/>
          </w:tcPr>
          <w:p w14:paraId="19BCD48D"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Filterdurchmesser</w:t>
            </w:r>
          </w:p>
        </w:tc>
        <w:tc>
          <w:tcPr>
            <w:tcW w:w="5529" w:type="dxa"/>
            <w:noWrap/>
          </w:tcPr>
          <w:p w14:paraId="7C32E38F" w14:textId="4EFE63B9" w:rsidR="006B2F8A" w:rsidRPr="00F058DA" w:rsidRDefault="008E7750" w:rsidP="008E775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58</w:t>
            </w:r>
            <w:r w:rsidR="006B2F8A" w:rsidRPr="00F058DA">
              <w:rPr>
                <w:rFonts w:ascii="DIN-Regular" w:hAnsi="DIN-Regular" w:cs="Helv"/>
                <w:color w:val="000000"/>
                <w:sz w:val="16"/>
                <w:szCs w:val="16"/>
                <w:lang w:val="de-DE"/>
              </w:rPr>
              <w:t>mm</w:t>
            </w:r>
          </w:p>
        </w:tc>
      </w:tr>
      <w:tr w:rsidR="006B2F8A" w:rsidRPr="001612B1" w14:paraId="6247A43A" w14:textId="77777777" w:rsidTr="00C231B0">
        <w:trPr>
          <w:trHeight w:val="145"/>
        </w:trPr>
        <w:tc>
          <w:tcPr>
            <w:tcW w:w="2268" w:type="dxa"/>
            <w:noWrap/>
          </w:tcPr>
          <w:p w14:paraId="062BD2A4"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Durchmesser x Länge</w:t>
            </w:r>
          </w:p>
        </w:tc>
        <w:tc>
          <w:tcPr>
            <w:tcW w:w="5529" w:type="dxa"/>
            <w:noWrap/>
          </w:tcPr>
          <w:p w14:paraId="5A3C9C5E" w14:textId="3754B734" w:rsidR="006B2F8A" w:rsidRPr="00F058DA" w:rsidRDefault="008E7750" w:rsidP="008E775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6,6c</w:t>
            </w:r>
            <w:r w:rsidR="006B2F8A" w:rsidRPr="00F058DA">
              <w:rPr>
                <w:rFonts w:ascii="DIN-Regular" w:hAnsi="DIN-Regular" w:cs="Helv"/>
                <w:color w:val="000000"/>
                <w:sz w:val="16"/>
                <w:szCs w:val="16"/>
                <w:lang w:val="de-DE"/>
              </w:rPr>
              <w:t xml:space="preserve">m Ø x </w:t>
            </w:r>
            <w:r w:rsidRPr="00F058DA">
              <w:rPr>
                <w:rFonts w:ascii="DIN-Regular" w:hAnsi="DIN-Regular" w:cs="Helv"/>
                <w:color w:val="000000"/>
                <w:sz w:val="16"/>
                <w:szCs w:val="16"/>
                <w:lang w:val="de-DE"/>
              </w:rPr>
              <w:t>7,1c</w:t>
            </w:r>
            <w:r w:rsidR="006B2F8A" w:rsidRPr="00F058DA">
              <w:rPr>
                <w:rFonts w:ascii="DIN-Regular" w:hAnsi="DIN-Regular" w:cs="Helv"/>
                <w:color w:val="000000"/>
                <w:sz w:val="16"/>
                <w:szCs w:val="16"/>
                <w:lang w:val="de-DE"/>
              </w:rPr>
              <w:t>m (Vorderkante bis Bajonettauflagefläche)</w:t>
            </w:r>
          </w:p>
        </w:tc>
      </w:tr>
      <w:tr w:rsidR="006B2F8A" w:rsidRPr="006B2F8A" w14:paraId="0BC265ED" w14:textId="77777777" w:rsidTr="00C231B0">
        <w:trPr>
          <w:trHeight w:val="145"/>
        </w:trPr>
        <w:tc>
          <w:tcPr>
            <w:tcW w:w="2268" w:type="dxa"/>
            <w:noWrap/>
          </w:tcPr>
          <w:p w14:paraId="71743C5A"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Gewicht</w:t>
            </w:r>
          </w:p>
        </w:tc>
        <w:tc>
          <w:tcPr>
            <w:tcW w:w="5529" w:type="dxa"/>
            <w:noWrap/>
          </w:tcPr>
          <w:p w14:paraId="133C4F7F" w14:textId="5DE1BE58" w:rsidR="006B2F8A" w:rsidRPr="00F058DA" w:rsidRDefault="006B2F8A" w:rsidP="008E7750">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 xml:space="preserve">ca. </w:t>
            </w:r>
            <w:r w:rsidR="008E7750" w:rsidRPr="00F058DA">
              <w:rPr>
                <w:rFonts w:ascii="DIN-Regular" w:hAnsi="DIN-Regular" w:cs="Helv"/>
                <w:color w:val="000000"/>
                <w:sz w:val="16"/>
                <w:szCs w:val="16"/>
                <w:lang w:val="de-DE"/>
              </w:rPr>
              <w:t>210</w:t>
            </w:r>
            <w:r w:rsidRPr="00F058DA">
              <w:rPr>
                <w:rFonts w:ascii="DIN-Regular" w:hAnsi="DIN-Regular" w:cs="Helv"/>
                <w:color w:val="000000"/>
                <w:sz w:val="16"/>
                <w:szCs w:val="16"/>
                <w:lang w:val="de-DE"/>
              </w:rPr>
              <w:t>g</w:t>
            </w:r>
          </w:p>
        </w:tc>
      </w:tr>
      <w:tr w:rsidR="006B2F8A" w:rsidRPr="006B2F8A" w14:paraId="0036B526" w14:textId="77777777" w:rsidTr="00C231B0">
        <w:trPr>
          <w:trHeight w:val="145"/>
        </w:trPr>
        <w:tc>
          <w:tcPr>
            <w:tcW w:w="2268" w:type="dxa"/>
            <w:noWrap/>
          </w:tcPr>
          <w:p w14:paraId="3BCCDDB6" w14:textId="7777777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Standard-Zubehör</w:t>
            </w:r>
          </w:p>
        </w:tc>
        <w:tc>
          <w:tcPr>
            <w:tcW w:w="5529" w:type="dxa"/>
            <w:noWrap/>
          </w:tcPr>
          <w:p w14:paraId="3D6253D4" w14:textId="385014E7" w:rsidR="006B2F8A" w:rsidRPr="00F058DA" w:rsidRDefault="006B2F8A" w:rsidP="006B2F8A">
            <w:pPr>
              <w:autoSpaceDE w:val="0"/>
              <w:autoSpaceDN w:val="0"/>
              <w:adjustRightInd w:val="0"/>
              <w:rPr>
                <w:rFonts w:ascii="DIN-Regular" w:hAnsi="DIN-Regular" w:cs="Helv"/>
                <w:color w:val="000000"/>
                <w:sz w:val="16"/>
                <w:szCs w:val="16"/>
                <w:lang w:val="de-DE"/>
              </w:rPr>
            </w:pPr>
            <w:r w:rsidRPr="00F058DA">
              <w:rPr>
                <w:rFonts w:ascii="DIN-Regular" w:hAnsi="DIN-Regular" w:cs="Helv"/>
                <w:color w:val="000000"/>
                <w:sz w:val="16"/>
                <w:szCs w:val="16"/>
                <w:lang w:val="de-DE"/>
              </w:rPr>
              <w:t xml:space="preserve">Frontdeckel, Rückdeckel, </w:t>
            </w:r>
            <w:r w:rsidR="008E7750" w:rsidRPr="00F058DA">
              <w:rPr>
                <w:rFonts w:ascii="DIN-Regular" w:hAnsi="DIN-Regular" w:cs="Helv"/>
                <w:color w:val="000000"/>
                <w:sz w:val="16"/>
                <w:szCs w:val="16"/>
                <w:lang w:val="de-DE"/>
              </w:rPr>
              <w:t xml:space="preserve">Streulichtblende, </w:t>
            </w:r>
            <w:r w:rsidRPr="00F058DA">
              <w:rPr>
                <w:rFonts w:ascii="DIN-Regular" w:hAnsi="DIN-Regular" w:cs="Helv"/>
                <w:color w:val="000000"/>
                <w:sz w:val="16"/>
                <w:szCs w:val="16"/>
                <w:lang w:val="de-DE"/>
              </w:rPr>
              <w:t>Tragebeutel</w:t>
            </w:r>
          </w:p>
        </w:tc>
      </w:tr>
    </w:tbl>
    <w:bookmarkEnd w:id="1"/>
    <w:bookmarkEnd w:id="2"/>
    <w:p w14:paraId="4DD03112" w14:textId="4981E9F7" w:rsidR="006B2F8A" w:rsidRPr="00C00674" w:rsidRDefault="006B2F8A" w:rsidP="006B2F8A">
      <w:pPr>
        <w:autoSpaceDE w:val="0"/>
        <w:autoSpaceDN w:val="0"/>
        <w:adjustRightInd w:val="0"/>
        <w:rPr>
          <w:rFonts w:ascii="DIN-Regular" w:hAnsi="DIN-Regular" w:cs="Helv"/>
          <w:color w:val="000000"/>
          <w:sz w:val="16"/>
          <w:szCs w:val="16"/>
          <w:lang w:val="de-DE"/>
        </w:rPr>
      </w:pPr>
      <w:r w:rsidRPr="00C00674">
        <w:rPr>
          <w:rFonts w:ascii="DIN-Regular" w:hAnsi="DIN-Regular" w:cs="Helv"/>
          <w:color w:val="000000"/>
          <w:sz w:val="16"/>
          <w:szCs w:val="16"/>
          <w:lang w:val="de-DE"/>
        </w:rPr>
        <w:t>Stand: Februar 201</w:t>
      </w:r>
      <w:r w:rsidR="008E7750">
        <w:rPr>
          <w:rFonts w:ascii="DIN-Regular" w:hAnsi="DIN-Regular" w:cs="Helv"/>
          <w:color w:val="000000"/>
          <w:sz w:val="16"/>
          <w:szCs w:val="16"/>
          <w:lang w:val="de-DE"/>
        </w:rPr>
        <w:t>6</w:t>
      </w:r>
      <w:r w:rsidRPr="00C00674">
        <w:rPr>
          <w:rFonts w:ascii="DIN-Regular" w:hAnsi="DIN-Regular" w:cs="Helv"/>
          <w:color w:val="000000"/>
          <w:sz w:val="16"/>
          <w:szCs w:val="16"/>
          <w:lang w:val="de-DE"/>
        </w:rPr>
        <w:t>. Änderungen und Irrtum vorbehalten.</w:t>
      </w:r>
    </w:p>
    <w:p w14:paraId="19D9620D" w14:textId="77777777" w:rsidR="006B2F8A" w:rsidRPr="00C00674" w:rsidRDefault="00A45232" w:rsidP="006B2F8A">
      <w:pPr>
        <w:autoSpaceDE w:val="0"/>
        <w:autoSpaceDN w:val="0"/>
        <w:adjustRightInd w:val="0"/>
        <w:rPr>
          <w:rFonts w:ascii="DIN-Regular" w:hAnsi="DIN-Regular" w:cs="Helv"/>
          <w:color w:val="000000"/>
          <w:sz w:val="16"/>
          <w:szCs w:val="16"/>
          <w:lang w:val="de-DE"/>
        </w:rPr>
      </w:pPr>
      <w:r w:rsidRPr="00C00674">
        <w:rPr>
          <w:rFonts w:ascii="DIN-Regular" w:hAnsi="DIN-Regular" w:cs="Helv"/>
          <w:color w:val="000000"/>
          <w:sz w:val="16"/>
          <w:szCs w:val="16"/>
          <w:lang w:val="de-DE"/>
        </w:rPr>
        <w:t>• Four</w:t>
      </w:r>
      <w:r w:rsidR="006B2F8A" w:rsidRPr="00C00674">
        <w:rPr>
          <w:rFonts w:ascii="DIN-Regular" w:hAnsi="DIN-Regular" w:cs="Helv"/>
          <w:color w:val="000000"/>
          <w:sz w:val="16"/>
          <w:szCs w:val="16"/>
          <w:lang w:val="de-DE"/>
        </w:rPr>
        <w:t xml:space="preserve">Thirds™ und </w:t>
      </w:r>
      <w:r w:rsidRPr="00C00674">
        <w:rPr>
          <w:rFonts w:ascii="DIN-Regular" w:hAnsi="DIN-Regular" w:cs="Helv"/>
          <w:color w:val="000000"/>
          <w:sz w:val="16"/>
          <w:szCs w:val="16"/>
          <w:lang w:val="de-DE"/>
        </w:rPr>
        <w:t>Micro-FourThirds™, und die FourT</w:t>
      </w:r>
      <w:r w:rsidR="006B2F8A" w:rsidRPr="00C00674">
        <w:rPr>
          <w:rFonts w:ascii="DIN-Regular" w:hAnsi="DIN-Regular" w:cs="Helv"/>
          <w:color w:val="000000"/>
          <w:sz w:val="16"/>
          <w:szCs w:val="16"/>
          <w:lang w:val="de-DE"/>
        </w:rPr>
        <w:t xml:space="preserve">hirds- und </w:t>
      </w:r>
      <w:r w:rsidRPr="00C00674">
        <w:rPr>
          <w:rFonts w:ascii="DIN-Regular" w:hAnsi="DIN-Regular" w:cs="Helv"/>
          <w:color w:val="000000"/>
          <w:sz w:val="16"/>
          <w:szCs w:val="16"/>
          <w:lang w:val="de-DE"/>
        </w:rPr>
        <w:t>Micro-Four</w:t>
      </w:r>
      <w:r w:rsidR="006B2F8A" w:rsidRPr="00C00674">
        <w:rPr>
          <w:rFonts w:ascii="DIN-Regular" w:hAnsi="DIN-Regular" w:cs="Helv"/>
          <w:color w:val="000000"/>
          <w:sz w:val="16"/>
          <w:szCs w:val="16"/>
          <w:lang w:val="de-DE"/>
        </w:rPr>
        <w:t>Thirds-Logos sind Handelsmarken oder eingetragene Handelsmarken der Olympus Imaging Corporation in Japan, den USA, der EU und anderen Ländern.</w:t>
      </w:r>
    </w:p>
    <w:p w14:paraId="43933F60" w14:textId="77777777" w:rsidR="008460A2" w:rsidRPr="008360AD" w:rsidRDefault="008460A2" w:rsidP="008460A2">
      <w:pPr>
        <w:pStyle w:val="Copy"/>
        <w:spacing w:before="120" w:line="240" w:lineRule="auto"/>
        <w:ind w:right="-340"/>
        <w:rPr>
          <w:rFonts w:ascii="DIN-Bold" w:eastAsia="Times New Roman" w:hAnsi="DIN-Bold"/>
          <w:sz w:val="18"/>
          <w:szCs w:val="18"/>
          <w:lang w:eastAsia="en-US"/>
        </w:rPr>
      </w:pPr>
    </w:p>
    <w:p w14:paraId="624C62EE" w14:textId="77777777" w:rsidR="008360AD" w:rsidRPr="008360AD" w:rsidRDefault="008360AD" w:rsidP="008360AD">
      <w:pPr>
        <w:rPr>
          <w:rFonts w:ascii="DIN-Bold" w:hAnsi="DIN-Bold"/>
          <w:sz w:val="20"/>
          <w:szCs w:val="19"/>
          <w:lang w:val="de-DE"/>
        </w:rPr>
      </w:pPr>
      <w:r w:rsidRPr="008360AD">
        <w:rPr>
          <w:rFonts w:ascii="DIN-Bold" w:hAnsi="DIN-Bold"/>
          <w:sz w:val="20"/>
          <w:szCs w:val="19"/>
          <w:lang w:val="de-DE"/>
        </w:rPr>
        <w:t xml:space="preserve">Über Panasonic: </w:t>
      </w:r>
    </w:p>
    <w:p w14:paraId="277C38D4" w14:textId="77777777" w:rsidR="008360AD" w:rsidRPr="008360AD" w:rsidRDefault="008360AD" w:rsidP="008360AD">
      <w:pPr>
        <w:ind w:right="-57"/>
        <w:rPr>
          <w:rFonts w:ascii="DIN-Regular" w:hAnsi="DIN-Regular"/>
          <w:sz w:val="20"/>
          <w:szCs w:val="19"/>
          <w:lang w:val="de-DE"/>
        </w:rPr>
      </w:pPr>
      <w:r w:rsidRPr="008360AD">
        <w:rPr>
          <w:rFonts w:ascii="DIN-Regular" w:hAnsi="DIN-Regular"/>
          <w:sz w:val="20"/>
          <w:szCs w:val="19"/>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00960700">
        <w:fldChar w:fldCharType="begin"/>
      </w:r>
      <w:r w:rsidR="00960700">
        <w:instrText xml:space="preserve"> HYPERLINK "http://www.panasonic.net/" \t "_blank" </w:instrText>
      </w:r>
      <w:r w:rsidR="00960700">
        <w:fldChar w:fldCharType="separate"/>
      </w:r>
      <w:r w:rsidRPr="008360AD">
        <w:rPr>
          <w:rStyle w:val="Link"/>
          <w:rFonts w:ascii="DIN-Regular" w:hAnsi="DIN-Regular" w:cs="Arial"/>
          <w:sz w:val="20"/>
          <w:szCs w:val="19"/>
          <w:lang w:val="de-DE"/>
        </w:rPr>
        <w:t>www.panasonic.net</w:t>
      </w:r>
      <w:r w:rsidR="00960700">
        <w:rPr>
          <w:rStyle w:val="Link"/>
          <w:rFonts w:ascii="DIN-Regular" w:hAnsi="DIN-Regular" w:cs="Arial"/>
          <w:sz w:val="20"/>
          <w:szCs w:val="19"/>
          <w:lang w:val="de-DE"/>
        </w:rPr>
        <w:fldChar w:fldCharType="end"/>
      </w:r>
      <w:r w:rsidRPr="008360AD">
        <w:rPr>
          <w:rFonts w:ascii="DIN-Regular" w:hAnsi="DIN-Regular"/>
          <w:sz w:val="20"/>
          <w:szCs w:val="19"/>
          <w:lang w:val="de-DE"/>
        </w:rPr>
        <w:t xml:space="preserve">, </w:t>
      </w:r>
      <w:hyperlink r:id="rId13" w:history="1">
        <w:r w:rsidRPr="008360AD">
          <w:rPr>
            <w:rStyle w:val="Link"/>
            <w:rFonts w:ascii="DIN-Regular" w:hAnsi="DIN-Regular" w:cs="Arial"/>
            <w:sz w:val="20"/>
            <w:szCs w:val="19"/>
            <w:lang w:val="de-DE"/>
          </w:rPr>
          <w:t>www.lumixgexperience.panasonic.de/</w:t>
        </w:r>
      </w:hyperlink>
      <w:r w:rsidRPr="008360AD">
        <w:rPr>
          <w:rFonts w:ascii="DIN-Regular" w:hAnsi="DIN-Regular"/>
          <w:sz w:val="20"/>
          <w:szCs w:val="19"/>
          <w:lang w:val="de-DE"/>
        </w:rPr>
        <w:t xml:space="preserve"> und </w:t>
      </w:r>
      <w:hyperlink r:id="rId14" w:history="1">
        <w:r w:rsidRPr="008360AD">
          <w:rPr>
            <w:rStyle w:val="Link"/>
            <w:rFonts w:ascii="DIN-Regular" w:hAnsi="DIN-Regular" w:cs="Arial"/>
            <w:sz w:val="20"/>
            <w:szCs w:val="19"/>
            <w:lang w:val="de-DE"/>
          </w:rPr>
          <w:t>www.experience.panasonic.de/</w:t>
        </w:r>
      </w:hyperlink>
      <w:r w:rsidRPr="008360AD">
        <w:rPr>
          <w:rFonts w:ascii="DIN-Regular" w:hAnsi="DIN-Regular"/>
          <w:sz w:val="20"/>
          <w:szCs w:val="19"/>
          <w:lang w:val="de-DE"/>
        </w:rPr>
        <w:t>.</w:t>
      </w:r>
    </w:p>
    <w:p w14:paraId="5BF6E25E" w14:textId="77777777" w:rsidR="000D3B96" w:rsidRPr="008360AD" w:rsidRDefault="000D3B96" w:rsidP="000D3B96">
      <w:pPr>
        <w:pStyle w:val="Copy"/>
        <w:spacing w:line="240" w:lineRule="auto"/>
        <w:rPr>
          <w:rFonts w:ascii="DIN-Regular" w:hAnsi="DIN-Regular"/>
        </w:rPr>
      </w:pPr>
    </w:p>
    <w:p w14:paraId="29571348" w14:textId="77777777" w:rsidR="000D3B96" w:rsidRPr="008360AD" w:rsidRDefault="000D3B96" w:rsidP="000D3B96">
      <w:pPr>
        <w:pStyle w:val="Copy"/>
        <w:keepNext/>
        <w:keepLines/>
        <w:spacing w:line="240" w:lineRule="auto"/>
        <w:rPr>
          <w:rFonts w:ascii="DIN-Bold" w:eastAsia="Times New Roman" w:hAnsi="DIN-Bold"/>
          <w:lang w:eastAsia="en-US"/>
        </w:rPr>
      </w:pPr>
      <w:r w:rsidRPr="008360AD">
        <w:rPr>
          <w:rFonts w:ascii="DIN-Bold" w:eastAsia="Times New Roman" w:hAnsi="DIN-Bold"/>
          <w:lang w:eastAsia="en-US"/>
        </w:rPr>
        <w:t>Weitere Informationen:</w:t>
      </w:r>
    </w:p>
    <w:p w14:paraId="0C8B708D"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5C6977F6"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52BEEA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11709302"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26C468A1" w14:textId="77777777" w:rsidR="000D3B96" w:rsidRDefault="000D3B96" w:rsidP="000D3B96">
      <w:pPr>
        <w:pStyle w:val="Textkrper3"/>
        <w:spacing w:line="240" w:lineRule="auto"/>
        <w:ind w:right="-57"/>
        <w:rPr>
          <w:rFonts w:ascii="DIN-Regular" w:hAnsi="DIN-Regular"/>
          <w:b w:val="0"/>
          <w:bCs/>
          <w:iCs/>
          <w:lang w:val="de-DE"/>
        </w:rPr>
      </w:pPr>
    </w:p>
    <w:p w14:paraId="57EEA51B"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7940D49F" w14:textId="77777777" w:rsidR="000D3B96" w:rsidRDefault="000D3B96" w:rsidP="000D3B96">
      <w:pPr>
        <w:rPr>
          <w:rFonts w:ascii="DIN-Regular" w:hAnsi="DIN-Regular"/>
          <w:sz w:val="20"/>
          <w:lang w:val="de-DE"/>
        </w:rPr>
      </w:pPr>
    </w:p>
    <w:p w14:paraId="4729D378"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2AA2783D" w14:textId="77777777" w:rsidR="008460A2" w:rsidRPr="008275AB" w:rsidRDefault="008460A2" w:rsidP="000D3B96">
      <w:pPr>
        <w:rPr>
          <w:rFonts w:ascii="DIN-Bold" w:hAnsi="DIN-Bold"/>
          <w:sz w:val="18"/>
          <w:szCs w:val="18"/>
          <w:lang w:val="de-DE"/>
        </w:rPr>
      </w:pPr>
    </w:p>
    <w:sectPr w:rsidR="008460A2" w:rsidRPr="008275AB"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C17C" w14:textId="77777777" w:rsidR="00DB748D" w:rsidRDefault="00DB748D">
      <w:r>
        <w:separator/>
      </w:r>
    </w:p>
  </w:endnote>
  <w:endnote w:type="continuationSeparator" w:id="0">
    <w:p w14:paraId="64BF83B1" w14:textId="77777777" w:rsidR="00DB748D" w:rsidRDefault="00DB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1E4D" w14:textId="77777777" w:rsidR="009E03B4" w:rsidRDefault="009E03B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08A50C8" w14:textId="77777777" w:rsidR="009E03B4" w:rsidRDefault="009E03B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549ED49" w14:textId="77777777" w:rsidR="009E03B4" w:rsidRDefault="009E03B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46BE416" wp14:editId="1A1A194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020E12F" w14:textId="77777777" w:rsidR="009E03B4" w:rsidRDefault="009E03B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86BB5D8" w14:textId="77777777" w:rsidR="009E03B4" w:rsidRDefault="009E03B4" w:rsidP="00215481">
    <w:pPr>
      <w:spacing w:line="200" w:lineRule="exact"/>
      <w:ind w:left="2880" w:right="85" w:hanging="753"/>
      <w:jc w:val="center"/>
      <w:rPr>
        <w:sz w:val="17"/>
        <w:lang w:val="de-DE"/>
      </w:rPr>
    </w:pPr>
  </w:p>
  <w:p w14:paraId="172BFD5B" w14:textId="77777777" w:rsidR="009E03B4" w:rsidRPr="00215481" w:rsidRDefault="009E03B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C34AE">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C34AE">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DEF39" w14:textId="77777777" w:rsidR="00DB748D" w:rsidRDefault="00DB748D">
      <w:r>
        <w:separator/>
      </w:r>
    </w:p>
  </w:footnote>
  <w:footnote w:type="continuationSeparator" w:id="0">
    <w:p w14:paraId="4BCC660D" w14:textId="77777777" w:rsidR="00DB748D" w:rsidRDefault="00DB7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9E03B4" w:rsidRPr="0060218C" w:rsidRDefault="009E03B4" w:rsidP="0060218C">
    <w:pPr>
      <w:pStyle w:val="Kopfzeile"/>
    </w:pPr>
    <w:r>
      <w:rPr>
        <w:noProof/>
        <w:lang w:val="de-DE" w:eastAsia="de-DE"/>
      </w:rPr>
      <w:drawing>
        <wp:anchor distT="0" distB="0" distL="114300" distR="114300" simplePos="0" relativeHeight="251658240" behindDoc="1" locked="0" layoutInCell="1" allowOverlap="1" wp14:anchorId="0704BD19" wp14:editId="5BD70F1E">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9B6"/>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59D"/>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DB3"/>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6EC1"/>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1D78"/>
    <w:rsid w:val="008F2A30"/>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00"/>
    <w:rsid w:val="009607F7"/>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502E"/>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46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7F2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4AE"/>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AF9"/>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8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www.lumixgexperience.panasonic.de/"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BD4D-402E-6642-BB24-72255D4E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717</Words>
  <Characters>4519</Characters>
  <Application>Microsoft Macintosh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5226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Michael Sömmer</cp:lastModifiedBy>
  <cp:revision>8</cp:revision>
  <cp:lastPrinted>2016-03-03T09:33:00Z</cp:lastPrinted>
  <dcterms:created xsi:type="dcterms:W3CDTF">2016-02-17T17:12:00Z</dcterms:created>
  <dcterms:modified xsi:type="dcterms:W3CDTF">2016-03-03T09:33:00Z</dcterms:modified>
</cp:coreProperties>
</file>